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BE" w:rsidRDefault="004048BE" w:rsidP="00F92469">
      <w:pPr>
        <w:pStyle w:val="13"/>
        <w:keepNext/>
        <w:keepLines/>
        <w:ind w:firstLine="709"/>
        <w:rPr>
          <w:rStyle w:val="1a"/>
          <w:sz w:val="32"/>
          <w:szCs w:val="32"/>
        </w:rPr>
      </w:pPr>
      <w:bookmarkStart w:id="0" w:name="bookmark107"/>
      <w:r w:rsidRPr="004048BE">
        <w:rPr>
          <w:rStyle w:val="1a"/>
          <w:sz w:val="32"/>
          <w:szCs w:val="32"/>
        </w:rPr>
        <w:t xml:space="preserve">АДМИНИСТРАЦИЯ </w:t>
      </w:r>
      <w:r w:rsidR="00F92469">
        <w:rPr>
          <w:rStyle w:val="1a"/>
          <w:sz w:val="32"/>
          <w:szCs w:val="32"/>
        </w:rPr>
        <w:t>ГОРОДСКОГО ПОСЕЛЕНИЯ «ОЛОВЯННИНСКОЕ»</w:t>
      </w:r>
    </w:p>
    <w:p w:rsidR="00F92469" w:rsidRPr="004048BE" w:rsidRDefault="00F92469" w:rsidP="00F92469">
      <w:pPr>
        <w:pStyle w:val="13"/>
        <w:keepNext/>
        <w:keepLines/>
        <w:ind w:firstLine="709"/>
        <w:rPr>
          <w:rStyle w:val="1a"/>
          <w:sz w:val="32"/>
          <w:szCs w:val="32"/>
        </w:rPr>
      </w:pPr>
    </w:p>
    <w:p w:rsidR="004048BE" w:rsidRPr="004048BE" w:rsidRDefault="004048BE" w:rsidP="004048BE">
      <w:pPr>
        <w:pStyle w:val="13"/>
        <w:keepNext/>
        <w:keepLines/>
        <w:ind w:firstLine="709"/>
        <w:rPr>
          <w:rStyle w:val="1a"/>
          <w:sz w:val="32"/>
          <w:szCs w:val="32"/>
        </w:rPr>
      </w:pPr>
      <w:r w:rsidRPr="004048BE">
        <w:rPr>
          <w:rStyle w:val="1a"/>
          <w:sz w:val="32"/>
          <w:szCs w:val="32"/>
        </w:rPr>
        <w:t>ПОСТАНОВЛЕНИЕ</w:t>
      </w:r>
    </w:p>
    <w:p w:rsidR="004048BE" w:rsidRPr="004048BE" w:rsidRDefault="004048BE" w:rsidP="004048BE">
      <w:pPr>
        <w:pStyle w:val="13"/>
        <w:keepNext/>
        <w:keepLines/>
        <w:ind w:firstLine="709"/>
        <w:rPr>
          <w:rStyle w:val="1a"/>
          <w:b w:val="0"/>
          <w:sz w:val="28"/>
          <w:szCs w:val="28"/>
        </w:rPr>
      </w:pPr>
    </w:p>
    <w:p w:rsidR="004048BE" w:rsidRPr="004048BE" w:rsidRDefault="004048BE" w:rsidP="00727E38">
      <w:pPr>
        <w:pStyle w:val="13"/>
        <w:keepNext/>
        <w:keepLines/>
        <w:jc w:val="left"/>
        <w:rPr>
          <w:rStyle w:val="1a"/>
          <w:b w:val="0"/>
          <w:sz w:val="28"/>
          <w:szCs w:val="28"/>
        </w:rPr>
      </w:pPr>
      <w:r w:rsidRPr="004048BE">
        <w:rPr>
          <w:rStyle w:val="1a"/>
          <w:b w:val="0"/>
          <w:sz w:val="28"/>
          <w:szCs w:val="28"/>
        </w:rPr>
        <w:t>«</w:t>
      </w:r>
      <w:r w:rsidR="00727E38">
        <w:rPr>
          <w:rStyle w:val="1a"/>
          <w:b w:val="0"/>
          <w:sz w:val="28"/>
          <w:szCs w:val="28"/>
        </w:rPr>
        <w:t>19</w:t>
      </w:r>
      <w:r w:rsidRPr="004048BE">
        <w:rPr>
          <w:rStyle w:val="1a"/>
          <w:b w:val="0"/>
          <w:sz w:val="28"/>
          <w:szCs w:val="28"/>
        </w:rPr>
        <w:t>»</w:t>
      </w:r>
      <w:r w:rsidR="00727E38">
        <w:rPr>
          <w:rStyle w:val="1a"/>
          <w:b w:val="0"/>
          <w:sz w:val="28"/>
          <w:szCs w:val="28"/>
        </w:rPr>
        <w:t xml:space="preserve"> декабря</w:t>
      </w:r>
      <w:r w:rsidRPr="004048BE">
        <w:rPr>
          <w:rStyle w:val="1a"/>
          <w:b w:val="0"/>
          <w:sz w:val="28"/>
          <w:szCs w:val="28"/>
        </w:rPr>
        <w:t xml:space="preserve"> 20</w:t>
      </w:r>
      <w:r w:rsidR="00F92469">
        <w:rPr>
          <w:rStyle w:val="1a"/>
          <w:b w:val="0"/>
          <w:sz w:val="28"/>
          <w:szCs w:val="28"/>
        </w:rPr>
        <w:t xml:space="preserve">22 </w:t>
      </w:r>
      <w:r w:rsidRPr="004048BE">
        <w:rPr>
          <w:rStyle w:val="1a"/>
          <w:b w:val="0"/>
          <w:sz w:val="28"/>
          <w:szCs w:val="28"/>
        </w:rPr>
        <w:t>год</w:t>
      </w:r>
      <w:r w:rsidRPr="004048BE">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sidR="00727E38">
        <w:rPr>
          <w:rStyle w:val="1a"/>
          <w:b w:val="0"/>
          <w:sz w:val="28"/>
          <w:szCs w:val="28"/>
        </w:rPr>
        <w:tab/>
        <w:t xml:space="preserve">     </w:t>
      </w:r>
      <w:r w:rsidR="00EC18E6">
        <w:rPr>
          <w:rStyle w:val="1a"/>
          <w:b w:val="0"/>
          <w:sz w:val="28"/>
          <w:szCs w:val="28"/>
        </w:rPr>
        <w:t xml:space="preserve">       </w:t>
      </w:r>
      <w:r w:rsidR="00727E38">
        <w:rPr>
          <w:rStyle w:val="1a"/>
          <w:b w:val="0"/>
          <w:sz w:val="28"/>
          <w:szCs w:val="28"/>
        </w:rPr>
        <w:t xml:space="preserve"> №</w:t>
      </w:r>
      <w:r w:rsidR="00EC18E6">
        <w:rPr>
          <w:rStyle w:val="1a"/>
          <w:b w:val="0"/>
          <w:sz w:val="28"/>
          <w:szCs w:val="28"/>
        </w:rPr>
        <w:t xml:space="preserve"> </w:t>
      </w:r>
      <w:r w:rsidR="00727E38">
        <w:rPr>
          <w:rStyle w:val="1a"/>
          <w:b w:val="0"/>
          <w:sz w:val="28"/>
          <w:szCs w:val="28"/>
        </w:rPr>
        <w:t>218</w:t>
      </w:r>
    </w:p>
    <w:p w:rsidR="004048BE" w:rsidRPr="004048BE" w:rsidRDefault="004048BE" w:rsidP="00727E38">
      <w:pPr>
        <w:pStyle w:val="13"/>
        <w:keepNext/>
        <w:keepLines/>
        <w:jc w:val="left"/>
        <w:rPr>
          <w:rStyle w:val="1a"/>
          <w:b w:val="0"/>
          <w:sz w:val="28"/>
          <w:szCs w:val="28"/>
        </w:rPr>
      </w:pPr>
    </w:p>
    <w:p w:rsidR="004048BE" w:rsidRPr="004048BE" w:rsidRDefault="00A46EA2" w:rsidP="004048BE">
      <w:pPr>
        <w:pStyle w:val="13"/>
        <w:keepNext/>
        <w:keepLines/>
        <w:ind w:firstLine="709"/>
        <w:rPr>
          <w:rStyle w:val="1a"/>
          <w:b w:val="0"/>
          <w:sz w:val="28"/>
          <w:szCs w:val="28"/>
        </w:rPr>
      </w:pPr>
      <w:r>
        <w:rPr>
          <w:rStyle w:val="1a"/>
          <w:b w:val="0"/>
          <w:sz w:val="28"/>
          <w:szCs w:val="28"/>
        </w:rPr>
        <w:t>п</w:t>
      </w:r>
      <w:r w:rsidR="00F92469">
        <w:rPr>
          <w:rStyle w:val="1a"/>
          <w:b w:val="0"/>
          <w:sz w:val="28"/>
          <w:szCs w:val="28"/>
        </w:rPr>
        <w:t>гт.</w:t>
      </w:r>
      <w:r>
        <w:rPr>
          <w:rStyle w:val="1a"/>
          <w:b w:val="0"/>
          <w:sz w:val="28"/>
          <w:szCs w:val="28"/>
        </w:rPr>
        <w:t xml:space="preserve"> </w:t>
      </w:r>
      <w:r w:rsidR="00F92469">
        <w:rPr>
          <w:rStyle w:val="1a"/>
          <w:b w:val="0"/>
          <w:sz w:val="28"/>
          <w:szCs w:val="28"/>
        </w:rPr>
        <w:t>Оловянная</w:t>
      </w:r>
    </w:p>
    <w:p w:rsidR="004048BE" w:rsidRPr="004048BE" w:rsidRDefault="004048BE" w:rsidP="00727E38">
      <w:pPr>
        <w:pStyle w:val="13"/>
        <w:keepNext/>
        <w:keepLines/>
        <w:jc w:val="left"/>
        <w:rPr>
          <w:rStyle w:val="1a"/>
          <w:b w:val="0"/>
          <w:sz w:val="28"/>
          <w:szCs w:val="28"/>
        </w:rPr>
      </w:pP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Об утверждении административного</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 xml:space="preserve">регламента по предоставлению </w:t>
      </w:r>
    </w:p>
    <w:p w:rsidR="00727E38" w:rsidRPr="00A46EA2" w:rsidRDefault="004048BE" w:rsidP="00A46EA2">
      <w:pPr>
        <w:pStyle w:val="13"/>
        <w:keepNext/>
        <w:keepLines/>
        <w:tabs>
          <w:tab w:val="left" w:pos="4252"/>
          <w:tab w:val="left" w:pos="4678"/>
        </w:tabs>
        <w:ind w:right="4252"/>
        <w:jc w:val="left"/>
        <w:rPr>
          <w:rStyle w:val="1a"/>
          <w:b w:val="0"/>
          <w:sz w:val="28"/>
          <w:szCs w:val="28"/>
        </w:rPr>
      </w:pPr>
      <w:r w:rsidRPr="00A46EA2">
        <w:rPr>
          <w:rStyle w:val="1a"/>
          <w:b w:val="0"/>
          <w:sz w:val="28"/>
          <w:szCs w:val="28"/>
        </w:rPr>
        <w:t xml:space="preserve">муниципальной услуги «Выдача </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разрешения на строительство объекта</w:t>
      </w:r>
      <w:r w:rsidR="00A46EA2" w:rsidRPr="00A46EA2">
        <w:rPr>
          <w:rStyle w:val="1a"/>
          <w:b w:val="0"/>
          <w:sz w:val="28"/>
          <w:szCs w:val="28"/>
        </w:rPr>
        <w:t xml:space="preserve"> </w:t>
      </w:r>
      <w:r w:rsidRPr="00A46EA2">
        <w:rPr>
          <w:rStyle w:val="1a"/>
          <w:b w:val="0"/>
          <w:sz w:val="28"/>
          <w:szCs w:val="28"/>
        </w:rPr>
        <w:t>капитального строительства</w:t>
      </w:r>
      <w:r w:rsidR="00A46EA2" w:rsidRPr="00A46EA2">
        <w:rPr>
          <w:rStyle w:val="1a"/>
          <w:b w:val="0"/>
          <w:sz w:val="28"/>
          <w:szCs w:val="28"/>
        </w:rPr>
        <w:t xml:space="preserve"> </w:t>
      </w:r>
      <w:r w:rsidRPr="00A46EA2">
        <w:rPr>
          <w:rStyle w:val="1a"/>
          <w:b w:val="0"/>
          <w:sz w:val="28"/>
          <w:szCs w:val="28"/>
        </w:rPr>
        <w:t xml:space="preserve">(в том числе внесение изменений </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 xml:space="preserve">в разрешение на строительство </w:t>
      </w:r>
    </w:p>
    <w:p w:rsidR="00366FCF"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объекта капитального строительства</w:t>
      </w:r>
      <w:r w:rsidR="00A46EA2" w:rsidRPr="00A46EA2">
        <w:rPr>
          <w:rStyle w:val="1a"/>
          <w:b w:val="0"/>
          <w:sz w:val="28"/>
          <w:szCs w:val="28"/>
        </w:rPr>
        <w:t xml:space="preserve"> </w:t>
      </w:r>
      <w:r w:rsidRPr="00A46EA2">
        <w:rPr>
          <w:rStyle w:val="1a"/>
          <w:b w:val="0"/>
          <w:sz w:val="28"/>
          <w:szCs w:val="28"/>
        </w:rPr>
        <w:t>и внесение изменений в разрешение</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 xml:space="preserve">на строительство объекта </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 xml:space="preserve">капитального строительства </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 xml:space="preserve">в связи с продлением срока </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 xml:space="preserve">действия такого разрешения) </w:t>
      </w:r>
    </w:p>
    <w:p w:rsidR="00727E38" w:rsidRPr="00A46EA2" w:rsidRDefault="004048BE" w:rsidP="00A46EA2">
      <w:pPr>
        <w:pStyle w:val="13"/>
        <w:keepNext/>
        <w:keepLines/>
        <w:tabs>
          <w:tab w:val="left" w:pos="4678"/>
        </w:tabs>
        <w:ind w:right="4252"/>
        <w:jc w:val="left"/>
        <w:rPr>
          <w:rStyle w:val="1a"/>
          <w:b w:val="0"/>
          <w:sz w:val="28"/>
          <w:szCs w:val="28"/>
        </w:rPr>
      </w:pPr>
      <w:r w:rsidRPr="00A46EA2">
        <w:rPr>
          <w:rStyle w:val="1a"/>
          <w:b w:val="0"/>
          <w:sz w:val="28"/>
          <w:szCs w:val="28"/>
        </w:rPr>
        <w:t>расположенных на территории</w:t>
      </w:r>
    </w:p>
    <w:p w:rsidR="004048BE" w:rsidRPr="00A46EA2" w:rsidRDefault="00EC18E6" w:rsidP="00A46EA2">
      <w:pPr>
        <w:pStyle w:val="13"/>
        <w:keepNext/>
        <w:keepLines/>
        <w:tabs>
          <w:tab w:val="left" w:pos="4678"/>
        </w:tabs>
        <w:ind w:right="4252"/>
        <w:jc w:val="left"/>
        <w:rPr>
          <w:rStyle w:val="1a"/>
          <w:b w:val="0"/>
          <w:sz w:val="28"/>
          <w:szCs w:val="28"/>
        </w:rPr>
      </w:pPr>
      <w:r>
        <w:rPr>
          <w:b w:val="0"/>
          <w:color w:val="auto"/>
          <w:sz w:val="28"/>
          <w:szCs w:val="28"/>
        </w:rPr>
        <w:t>городского поселения «</w:t>
      </w:r>
      <w:r w:rsidR="00F92469" w:rsidRPr="00A46EA2">
        <w:rPr>
          <w:b w:val="0"/>
          <w:color w:val="auto"/>
          <w:sz w:val="28"/>
          <w:szCs w:val="28"/>
        </w:rPr>
        <w:t>Оловяннинское»</w:t>
      </w:r>
    </w:p>
    <w:p w:rsidR="004048BE" w:rsidRPr="004048BE" w:rsidRDefault="004048BE" w:rsidP="004048BE">
      <w:pPr>
        <w:pStyle w:val="13"/>
        <w:keepNext/>
        <w:keepLines/>
        <w:ind w:firstLine="709"/>
        <w:rPr>
          <w:rStyle w:val="1a"/>
          <w:sz w:val="28"/>
          <w:szCs w:val="28"/>
        </w:rPr>
      </w:pPr>
    </w:p>
    <w:p w:rsidR="00A46EA2" w:rsidRDefault="004048BE" w:rsidP="004048BE">
      <w:pPr>
        <w:pStyle w:val="13"/>
        <w:keepNext/>
        <w:keepLines/>
        <w:ind w:firstLine="709"/>
        <w:jc w:val="both"/>
        <w:rPr>
          <w:rStyle w:val="1a"/>
          <w:b w:val="0"/>
          <w:sz w:val="28"/>
          <w:szCs w:val="28"/>
        </w:rPr>
      </w:pPr>
      <w:r w:rsidRPr="004048BE">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w:t>
      </w:r>
      <w:r w:rsidR="000C1582">
        <w:rPr>
          <w:rStyle w:val="1a"/>
          <w:b w:val="0"/>
          <w:sz w:val="28"/>
          <w:szCs w:val="28"/>
        </w:rPr>
        <w:t xml:space="preserve">администрации городского поселения «Оловяннинское» </w:t>
      </w:r>
      <w:r w:rsidR="000C1582" w:rsidRPr="000C1582">
        <w:rPr>
          <w:b w:val="0"/>
          <w:sz w:val="28"/>
          <w:szCs w:val="28"/>
        </w:rPr>
        <w:t xml:space="preserve">от 25 октября 2022 г. №193 </w:t>
      </w:r>
      <w:r w:rsidRPr="004048BE">
        <w:rPr>
          <w:rStyle w:val="1a"/>
          <w:b w:val="0"/>
          <w:sz w:val="28"/>
          <w:szCs w:val="28"/>
        </w:rPr>
        <w:t>«О порядке разработки и утверждения административных регламентов пред</w:t>
      </w:r>
      <w:r w:rsidR="00727E38">
        <w:rPr>
          <w:rStyle w:val="1a"/>
          <w:b w:val="0"/>
          <w:sz w:val="28"/>
          <w:szCs w:val="28"/>
        </w:rPr>
        <w:t>оставления муниципальных услуг», администрация городского поселения «Оловяннинское»</w:t>
      </w:r>
      <w:r w:rsidR="00A46EA2">
        <w:rPr>
          <w:rStyle w:val="1a"/>
          <w:b w:val="0"/>
          <w:sz w:val="28"/>
          <w:szCs w:val="28"/>
        </w:rPr>
        <w:t xml:space="preserve">, </w:t>
      </w:r>
    </w:p>
    <w:p w:rsidR="00727E38" w:rsidRDefault="00727E38" w:rsidP="004048BE">
      <w:pPr>
        <w:pStyle w:val="13"/>
        <w:keepNext/>
        <w:keepLines/>
        <w:ind w:firstLine="709"/>
        <w:jc w:val="both"/>
        <w:rPr>
          <w:rStyle w:val="1a"/>
          <w:b w:val="0"/>
          <w:sz w:val="28"/>
          <w:szCs w:val="28"/>
        </w:rPr>
      </w:pPr>
      <w:r>
        <w:rPr>
          <w:rStyle w:val="1a"/>
          <w:b w:val="0"/>
          <w:sz w:val="28"/>
          <w:szCs w:val="28"/>
        </w:rPr>
        <w:t xml:space="preserve"> </w:t>
      </w:r>
    </w:p>
    <w:p w:rsidR="00A46EA2" w:rsidRDefault="00727E38" w:rsidP="00A46EA2">
      <w:pPr>
        <w:pStyle w:val="13"/>
        <w:keepNext/>
        <w:keepLines/>
        <w:jc w:val="both"/>
        <w:rPr>
          <w:rStyle w:val="1a"/>
          <w:sz w:val="28"/>
          <w:szCs w:val="28"/>
        </w:rPr>
      </w:pPr>
      <w:r>
        <w:rPr>
          <w:rStyle w:val="1a"/>
          <w:sz w:val="28"/>
          <w:szCs w:val="28"/>
        </w:rPr>
        <w:t xml:space="preserve">п </w:t>
      </w:r>
      <w:r w:rsidRPr="00727E38">
        <w:rPr>
          <w:rStyle w:val="1a"/>
          <w:sz w:val="28"/>
          <w:szCs w:val="28"/>
        </w:rPr>
        <w:t>о</w:t>
      </w:r>
      <w:r>
        <w:rPr>
          <w:rStyle w:val="1a"/>
          <w:sz w:val="28"/>
          <w:szCs w:val="28"/>
        </w:rPr>
        <w:t xml:space="preserve"> </w:t>
      </w:r>
      <w:r w:rsidRPr="00727E38">
        <w:rPr>
          <w:rStyle w:val="1a"/>
          <w:sz w:val="28"/>
          <w:szCs w:val="28"/>
        </w:rPr>
        <w:t>с</w:t>
      </w:r>
      <w:r>
        <w:rPr>
          <w:rStyle w:val="1a"/>
          <w:sz w:val="28"/>
          <w:szCs w:val="28"/>
        </w:rPr>
        <w:t xml:space="preserve"> </w:t>
      </w:r>
      <w:proofErr w:type="gramStart"/>
      <w:r w:rsidRPr="00727E38">
        <w:rPr>
          <w:rStyle w:val="1a"/>
          <w:sz w:val="28"/>
          <w:szCs w:val="28"/>
        </w:rPr>
        <w:t>т</w:t>
      </w:r>
      <w:proofErr w:type="gramEnd"/>
      <w:r>
        <w:rPr>
          <w:rStyle w:val="1a"/>
          <w:sz w:val="28"/>
          <w:szCs w:val="28"/>
        </w:rPr>
        <w:t xml:space="preserve"> </w:t>
      </w:r>
      <w:r w:rsidRPr="00727E38">
        <w:rPr>
          <w:rStyle w:val="1a"/>
          <w:sz w:val="28"/>
          <w:szCs w:val="28"/>
        </w:rPr>
        <w:t>а</w:t>
      </w:r>
      <w:r>
        <w:rPr>
          <w:rStyle w:val="1a"/>
          <w:sz w:val="28"/>
          <w:szCs w:val="28"/>
        </w:rPr>
        <w:t xml:space="preserve"> </w:t>
      </w:r>
      <w:r w:rsidRPr="00727E38">
        <w:rPr>
          <w:rStyle w:val="1a"/>
          <w:sz w:val="28"/>
          <w:szCs w:val="28"/>
        </w:rPr>
        <w:t>н</w:t>
      </w:r>
      <w:r>
        <w:rPr>
          <w:rStyle w:val="1a"/>
          <w:sz w:val="28"/>
          <w:szCs w:val="28"/>
        </w:rPr>
        <w:t xml:space="preserve"> </w:t>
      </w:r>
      <w:r w:rsidRPr="00727E38">
        <w:rPr>
          <w:rStyle w:val="1a"/>
          <w:sz w:val="28"/>
          <w:szCs w:val="28"/>
        </w:rPr>
        <w:t>о</w:t>
      </w:r>
      <w:r>
        <w:rPr>
          <w:rStyle w:val="1a"/>
          <w:sz w:val="28"/>
          <w:szCs w:val="28"/>
        </w:rPr>
        <w:t xml:space="preserve"> </w:t>
      </w:r>
      <w:r w:rsidRPr="00727E38">
        <w:rPr>
          <w:rStyle w:val="1a"/>
          <w:sz w:val="28"/>
          <w:szCs w:val="28"/>
        </w:rPr>
        <w:t>в</w:t>
      </w:r>
      <w:r>
        <w:rPr>
          <w:rStyle w:val="1a"/>
          <w:sz w:val="28"/>
          <w:szCs w:val="28"/>
        </w:rPr>
        <w:t xml:space="preserve"> </w:t>
      </w:r>
      <w:r w:rsidRPr="00727E38">
        <w:rPr>
          <w:rStyle w:val="1a"/>
          <w:sz w:val="28"/>
          <w:szCs w:val="28"/>
        </w:rPr>
        <w:t>л</w:t>
      </w:r>
      <w:r>
        <w:rPr>
          <w:rStyle w:val="1a"/>
          <w:sz w:val="28"/>
          <w:szCs w:val="28"/>
        </w:rPr>
        <w:t xml:space="preserve"> </w:t>
      </w:r>
      <w:r w:rsidRPr="00727E38">
        <w:rPr>
          <w:rStyle w:val="1a"/>
          <w:sz w:val="28"/>
          <w:szCs w:val="28"/>
        </w:rPr>
        <w:t>я</w:t>
      </w:r>
      <w:r>
        <w:rPr>
          <w:rStyle w:val="1a"/>
          <w:sz w:val="28"/>
          <w:szCs w:val="28"/>
        </w:rPr>
        <w:t xml:space="preserve"> </w:t>
      </w:r>
      <w:r w:rsidRPr="00727E38">
        <w:rPr>
          <w:rStyle w:val="1a"/>
          <w:sz w:val="28"/>
          <w:szCs w:val="28"/>
        </w:rPr>
        <w:t>е</w:t>
      </w:r>
      <w:r>
        <w:rPr>
          <w:rStyle w:val="1a"/>
          <w:sz w:val="28"/>
          <w:szCs w:val="28"/>
        </w:rPr>
        <w:t xml:space="preserve"> </w:t>
      </w:r>
      <w:r w:rsidRPr="00727E38">
        <w:rPr>
          <w:rStyle w:val="1a"/>
          <w:sz w:val="28"/>
          <w:szCs w:val="28"/>
        </w:rPr>
        <w:t>т</w:t>
      </w:r>
      <w:r w:rsidR="004048BE" w:rsidRPr="00727E38">
        <w:rPr>
          <w:rStyle w:val="1a"/>
          <w:sz w:val="28"/>
          <w:szCs w:val="28"/>
        </w:rPr>
        <w:t>:</w:t>
      </w:r>
    </w:p>
    <w:p w:rsidR="00EC18E6" w:rsidRDefault="00EC18E6" w:rsidP="00A46EA2">
      <w:pPr>
        <w:pStyle w:val="13"/>
        <w:keepNext/>
        <w:keepLines/>
        <w:jc w:val="both"/>
        <w:rPr>
          <w:rStyle w:val="1a"/>
          <w:sz w:val="28"/>
          <w:szCs w:val="28"/>
        </w:rPr>
      </w:pPr>
    </w:p>
    <w:p w:rsidR="004048BE" w:rsidRPr="00A46EA2" w:rsidRDefault="00A46EA2" w:rsidP="00A46EA2">
      <w:pPr>
        <w:pStyle w:val="13"/>
        <w:keepNext/>
        <w:keepLines/>
        <w:jc w:val="both"/>
        <w:rPr>
          <w:rStyle w:val="1a"/>
          <w:sz w:val="28"/>
          <w:szCs w:val="28"/>
        </w:rPr>
      </w:pPr>
      <w:r>
        <w:rPr>
          <w:rStyle w:val="1a"/>
          <w:sz w:val="28"/>
          <w:szCs w:val="28"/>
        </w:rPr>
        <w:t xml:space="preserve">       </w:t>
      </w:r>
      <w:r w:rsidR="004048BE" w:rsidRPr="004048BE">
        <w:rPr>
          <w:rStyle w:val="1a"/>
          <w:b w:val="0"/>
          <w:sz w:val="28"/>
          <w:szCs w:val="28"/>
        </w:rPr>
        <w:t>1.</w:t>
      </w:r>
      <w:r w:rsidR="004048BE" w:rsidRPr="004048BE">
        <w:rPr>
          <w:rStyle w:val="1a"/>
          <w:b w:val="0"/>
          <w:sz w:val="28"/>
          <w:szCs w:val="28"/>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F92469" w:rsidRPr="00F92469">
        <w:rPr>
          <w:b w:val="0"/>
          <w:color w:val="auto"/>
          <w:sz w:val="28"/>
          <w:szCs w:val="28"/>
        </w:rPr>
        <w:t>городского поселения «Оловяннинское».</w:t>
      </w:r>
    </w:p>
    <w:p w:rsidR="008D6D89" w:rsidRPr="00487152" w:rsidRDefault="004048BE" w:rsidP="00727E38">
      <w:pPr>
        <w:keepNext/>
        <w:keepLines/>
        <w:tabs>
          <w:tab w:val="left" w:pos="993"/>
        </w:tabs>
        <w:ind w:firstLine="709"/>
        <w:jc w:val="both"/>
        <w:rPr>
          <w:rFonts w:ascii="Times New Roman" w:hAnsi="Times New Roman" w:cs="Times New Roman"/>
          <w:b/>
          <w:sz w:val="28"/>
          <w:szCs w:val="28"/>
        </w:rPr>
      </w:pPr>
      <w:r w:rsidRPr="004048BE">
        <w:rPr>
          <w:rStyle w:val="1a"/>
          <w:rFonts w:eastAsia="Arial Unicode MS"/>
          <w:sz w:val="28"/>
          <w:szCs w:val="28"/>
        </w:rPr>
        <w:lastRenderedPageBreak/>
        <w:t>2.</w:t>
      </w:r>
      <w:r w:rsidRPr="004048BE">
        <w:rPr>
          <w:rStyle w:val="1a"/>
          <w:rFonts w:eastAsia="Arial Unicode MS"/>
          <w:sz w:val="28"/>
          <w:szCs w:val="28"/>
        </w:rPr>
        <w:tab/>
      </w:r>
      <w:r w:rsidR="008D6D89" w:rsidRPr="00487152">
        <w:rPr>
          <w:rFonts w:ascii="Times New Roman" w:hAnsi="Times New Roman" w:cs="Times New Roman"/>
          <w:sz w:val="28"/>
          <w:szCs w:val="28"/>
        </w:rPr>
        <w:t>Признать ут</w:t>
      </w:r>
      <w:r w:rsidR="007837E1">
        <w:rPr>
          <w:rFonts w:ascii="Times New Roman" w:hAnsi="Times New Roman" w:cs="Times New Roman"/>
          <w:sz w:val="28"/>
          <w:szCs w:val="28"/>
        </w:rPr>
        <w:t xml:space="preserve">ратившим силу </w:t>
      </w:r>
      <w:r w:rsidR="00DA0773">
        <w:rPr>
          <w:rFonts w:ascii="Times New Roman" w:hAnsi="Times New Roman" w:cs="Times New Roman"/>
          <w:sz w:val="28"/>
          <w:szCs w:val="28"/>
        </w:rPr>
        <w:t xml:space="preserve">постановление администрации городского поселения «Оловяннинское» от 10.06.2019 г. №75 «Об утверждении административного регламента </w:t>
      </w:r>
      <w:r w:rsidR="00DA0773" w:rsidRPr="00DA0773">
        <w:rPr>
          <w:rFonts w:ascii="Times New Roman" w:hAnsi="Times New Roman" w:cs="Times New Roman"/>
          <w:sz w:val="28"/>
          <w:szCs w:val="28"/>
        </w:rPr>
        <w:t>по предоставлению муниципальной услуги «Предоставление разрешения на строительство».</w:t>
      </w:r>
    </w:p>
    <w:p w:rsidR="008D6D89" w:rsidRDefault="008D6D89" w:rsidP="008D6D89">
      <w:pPr>
        <w:ind w:firstLine="709"/>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после официального опубликования</w:t>
      </w:r>
      <w:r w:rsidRPr="00B75007">
        <w:rPr>
          <w:rFonts w:ascii="Times New Roman" w:hAnsi="Times New Roman" w:cs="Times New Roman"/>
          <w:i/>
          <w:sz w:val="28"/>
          <w:szCs w:val="28"/>
        </w:rPr>
        <w:t>.</w:t>
      </w:r>
    </w:p>
    <w:p w:rsidR="00C30497" w:rsidRPr="00C30497" w:rsidRDefault="00C30497" w:rsidP="00727E38">
      <w:pPr>
        <w:tabs>
          <w:tab w:val="left" w:pos="993"/>
        </w:tabs>
        <w:ind w:firstLine="709"/>
        <w:jc w:val="both"/>
        <w:rPr>
          <w:rFonts w:ascii="Times New Roman" w:hAnsi="Times New Roman" w:cs="Times New Roman"/>
          <w:b/>
          <w:sz w:val="28"/>
          <w:szCs w:val="28"/>
        </w:rPr>
      </w:pPr>
      <w:r w:rsidRPr="00C30497">
        <w:rPr>
          <w:rFonts w:ascii="Times New Roman" w:hAnsi="Times New Roman" w:cs="Times New Roman"/>
          <w:sz w:val="28"/>
          <w:szCs w:val="28"/>
        </w:rPr>
        <w:t xml:space="preserve">4.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C30497">
        <w:rPr>
          <w:rFonts w:ascii="Times New Roman" w:hAnsi="Times New Roman" w:cs="Times New Roman"/>
          <w:sz w:val="28"/>
          <w:szCs w:val="28"/>
          <w:lang w:val="en-US"/>
        </w:rPr>
        <w:t>www</w:t>
      </w:r>
      <w:r w:rsidRPr="00C30497">
        <w:rPr>
          <w:rFonts w:ascii="Times New Roman" w:hAnsi="Times New Roman" w:cs="Times New Roman"/>
          <w:sz w:val="28"/>
          <w:szCs w:val="28"/>
        </w:rPr>
        <w:t>.</w:t>
      </w:r>
      <w:proofErr w:type="spellStart"/>
      <w:r w:rsidRPr="00C30497">
        <w:rPr>
          <w:rFonts w:ascii="Times New Roman" w:hAnsi="Times New Roman" w:cs="Times New Roman"/>
          <w:sz w:val="28"/>
          <w:szCs w:val="28"/>
        </w:rPr>
        <w:t>оловянная.рф</w:t>
      </w:r>
      <w:proofErr w:type="spellEnd"/>
    </w:p>
    <w:p w:rsidR="004048BE" w:rsidRPr="004048BE" w:rsidRDefault="004048BE" w:rsidP="004048BE">
      <w:pPr>
        <w:pStyle w:val="13"/>
        <w:keepNext/>
        <w:keepLines/>
        <w:ind w:firstLine="709"/>
        <w:jc w:val="left"/>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Default="008D6D89" w:rsidP="00907650">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DA0773">
        <w:rPr>
          <w:rFonts w:ascii="Times New Roman" w:hAnsi="Times New Roman" w:cs="Times New Roman"/>
          <w:bCs/>
          <w:iCs/>
          <w:sz w:val="28"/>
          <w:szCs w:val="28"/>
        </w:rPr>
        <w:t>городского поселения</w:t>
      </w:r>
    </w:p>
    <w:p w:rsidR="00DA0773" w:rsidRDefault="00DA0773" w:rsidP="00907650">
      <w:pPr>
        <w:outlineLvl w:val="0"/>
        <w:rPr>
          <w:rFonts w:ascii="Times New Roman" w:hAnsi="Times New Roman" w:cs="Times New Roman"/>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 xml:space="preserve">Оловяннинское»   </w:t>
      </w:r>
      <w:proofErr w:type="gramEnd"/>
      <w:r>
        <w:rPr>
          <w:rFonts w:ascii="Times New Roman" w:hAnsi="Times New Roman" w:cs="Times New Roman"/>
          <w:bCs/>
          <w:iCs/>
          <w:sz w:val="28"/>
          <w:szCs w:val="28"/>
        </w:rPr>
        <w:t xml:space="preserve">               </w:t>
      </w:r>
      <w:r w:rsidR="00EC18E6">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О.А. Васильева</w:t>
      </w:r>
    </w:p>
    <w:p w:rsidR="004048BE" w:rsidRDefault="004048BE">
      <w:pPr>
        <w:rPr>
          <w:rStyle w:val="1a"/>
          <w:rFonts w:eastAsia="Arial Unicode MS"/>
          <w:sz w:val="28"/>
          <w:szCs w:val="28"/>
        </w:rPr>
      </w:pPr>
    </w:p>
    <w:p w:rsidR="004048BE" w:rsidRDefault="004048BE">
      <w:pPr>
        <w:rPr>
          <w:rStyle w:val="1a"/>
          <w:rFonts w:eastAsia="Arial Unicode MS"/>
          <w:sz w:val="28"/>
          <w:szCs w:val="28"/>
        </w:rPr>
      </w:pPr>
    </w:p>
    <w:p w:rsidR="004048BE" w:rsidRDefault="004048BE">
      <w:pPr>
        <w:rPr>
          <w:rStyle w:val="1a"/>
          <w:rFonts w:eastAsia="Arial Unicode MS"/>
          <w:b/>
          <w:bCs/>
          <w:sz w:val="28"/>
          <w:szCs w:val="28"/>
        </w:rPr>
      </w:pPr>
      <w:r>
        <w:rPr>
          <w:rStyle w:val="1a"/>
          <w:rFonts w:eastAsia="Arial Unicode MS"/>
          <w:sz w:val="28"/>
          <w:szCs w:val="28"/>
        </w:rPr>
        <w:br w:type="page"/>
      </w:r>
    </w:p>
    <w:p w:rsidR="008D6D89" w:rsidRPr="004F1200" w:rsidRDefault="008D6D89" w:rsidP="008671A8">
      <w:pPr>
        <w:pStyle w:val="ConsPlusNormal"/>
        <w:widowControl/>
        <w:ind w:left="4536" w:right="-1" w:firstLine="0"/>
        <w:jc w:val="right"/>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6D89" w:rsidRPr="004F1200" w:rsidRDefault="008D6D89" w:rsidP="008671A8">
      <w:pPr>
        <w:pStyle w:val="ConsPlusNormal"/>
        <w:widowControl/>
        <w:ind w:left="4536" w:right="-1"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C10B15" w:rsidRDefault="00DA0773" w:rsidP="008671A8">
      <w:pPr>
        <w:pStyle w:val="ConsPlusNormal"/>
        <w:widowControl/>
        <w:ind w:left="4536" w:right="-1" w:firstLine="0"/>
        <w:jc w:val="right"/>
        <w:rPr>
          <w:rFonts w:ascii="Times New Roman" w:hAnsi="Times New Roman" w:cs="Times New Roman"/>
          <w:sz w:val="28"/>
          <w:szCs w:val="28"/>
        </w:rPr>
      </w:pPr>
      <w:r w:rsidRPr="00DA0773">
        <w:rPr>
          <w:rFonts w:ascii="Times New Roman" w:hAnsi="Times New Roman" w:cs="Times New Roman"/>
          <w:sz w:val="28"/>
          <w:szCs w:val="28"/>
        </w:rPr>
        <w:t xml:space="preserve">городского поселения </w:t>
      </w:r>
    </w:p>
    <w:p w:rsidR="00C10B15" w:rsidRDefault="00C10B15" w:rsidP="008671A8">
      <w:pPr>
        <w:pStyle w:val="ConsPlusNormal"/>
        <w:widowControl/>
        <w:ind w:left="4536" w:right="-1" w:firstLine="0"/>
        <w:jc w:val="right"/>
        <w:rPr>
          <w:rFonts w:ascii="Times New Roman" w:hAnsi="Times New Roman" w:cs="Times New Roman"/>
          <w:sz w:val="28"/>
          <w:szCs w:val="28"/>
        </w:rPr>
      </w:pPr>
    </w:p>
    <w:p w:rsidR="004048BE" w:rsidRPr="004048BE" w:rsidRDefault="00DA0773" w:rsidP="008671A8">
      <w:pPr>
        <w:pStyle w:val="ConsPlusNormal"/>
        <w:widowControl/>
        <w:ind w:left="4536" w:right="-1" w:firstLine="0"/>
        <w:jc w:val="right"/>
        <w:rPr>
          <w:rFonts w:ascii="Times New Roman" w:hAnsi="Times New Roman" w:cs="Times New Roman"/>
          <w:i/>
          <w:sz w:val="28"/>
          <w:szCs w:val="28"/>
        </w:rPr>
      </w:pPr>
      <w:r w:rsidRPr="00DA0773">
        <w:rPr>
          <w:rFonts w:ascii="Times New Roman" w:hAnsi="Times New Roman" w:cs="Times New Roman"/>
          <w:sz w:val="28"/>
          <w:szCs w:val="28"/>
        </w:rPr>
        <w:t>«Оловяннинское»</w:t>
      </w:r>
      <w:r w:rsidR="008D6D89" w:rsidRPr="00DA0773">
        <w:rPr>
          <w:rFonts w:ascii="Times New Roman" w:hAnsi="Times New Roman" w:cs="Times New Roman"/>
          <w:sz w:val="28"/>
          <w:szCs w:val="28"/>
        </w:rPr>
        <w:br/>
      </w:r>
      <w:r w:rsidR="008D6D89">
        <w:rPr>
          <w:rFonts w:ascii="Times New Roman" w:hAnsi="Times New Roman" w:cs="Times New Roman"/>
          <w:i/>
          <w:color w:val="FF0000"/>
          <w:sz w:val="28"/>
          <w:szCs w:val="28"/>
        </w:rPr>
        <w:t xml:space="preserve"> </w:t>
      </w:r>
      <w:r w:rsidR="008D6D89">
        <w:rPr>
          <w:rFonts w:ascii="Times New Roman" w:hAnsi="Times New Roman" w:cs="Times New Roman"/>
          <w:sz w:val="28"/>
          <w:szCs w:val="28"/>
        </w:rPr>
        <w:t>о</w:t>
      </w:r>
      <w:r w:rsidR="008D6D89" w:rsidRPr="0004249F">
        <w:rPr>
          <w:rFonts w:ascii="Times New Roman" w:hAnsi="Times New Roman" w:cs="Times New Roman"/>
          <w:sz w:val="28"/>
          <w:szCs w:val="28"/>
        </w:rPr>
        <w:t>т</w:t>
      </w:r>
      <w:r w:rsidR="00727E38">
        <w:rPr>
          <w:rFonts w:ascii="Times New Roman" w:hAnsi="Times New Roman" w:cs="Times New Roman"/>
          <w:sz w:val="28"/>
          <w:szCs w:val="28"/>
        </w:rPr>
        <w:t xml:space="preserve"> «19</w:t>
      </w:r>
      <w:r w:rsidR="008D6D89">
        <w:rPr>
          <w:rFonts w:ascii="Times New Roman" w:hAnsi="Times New Roman" w:cs="Times New Roman"/>
          <w:sz w:val="28"/>
          <w:szCs w:val="28"/>
        </w:rPr>
        <w:t>»</w:t>
      </w:r>
      <w:r w:rsidR="00727E38">
        <w:rPr>
          <w:rFonts w:ascii="Times New Roman" w:hAnsi="Times New Roman" w:cs="Times New Roman"/>
          <w:sz w:val="28"/>
          <w:szCs w:val="28"/>
        </w:rPr>
        <w:t xml:space="preserve"> декабря</w:t>
      </w:r>
      <w:r>
        <w:rPr>
          <w:rFonts w:ascii="Times New Roman" w:hAnsi="Times New Roman" w:cs="Times New Roman"/>
          <w:sz w:val="28"/>
          <w:szCs w:val="28"/>
        </w:rPr>
        <w:t xml:space="preserve"> 2022 </w:t>
      </w:r>
      <w:r w:rsidR="008D6D89" w:rsidRPr="0004249F">
        <w:rPr>
          <w:rFonts w:ascii="Times New Roman" w:hAnsi="Times New Roman" w:cs="Times New Roman"/>
          <w:sz w:val="28"/>
          <w:szCs w:val="28"/>
        </w:rPr>
        <w:t>г. №</w:t>
      </w:r>
      <w:r w:rsidR="00727E38">
        <w:rPr>
          <w:rFonts w:ascii="Times New Roman" w:hAnsi="Times New Roman" w:cs="Times New Roman"/>
          <w:sz w:val="28"/>
          <w:szCs w:val="28"/>
        </w:rPr>
        <w:t>218</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048BE" w:rsidRDefault="004048BE" w:rsidP="009D4ABB">
      <w:pPr>
        <w:pStyle w:val="13"/>
        <w:keepNext/>
        <w:keepLines/>
        <w:shd w:val="clear" w:color="auto" w:fill="auto"/>
        <w:spacing w:line="240" w:lineRule="auto"/>
        <w:ind w:firstLine="709"/>
        <w:rPr>
          <w:rStyle w:val="1a"/>
          <w:sz w:val="32"/>
          <w:szCs w:val="32"/>
        </w:rPr>
      </w:pPr>
      <w:r w:rsidRPr="004048BE">
        <w:rPr>
          <w:bCs w:val="0"/>
          <w:sz w:val="32"/>
          <w:szCs w:val="32"/>
        </w:rPr>
        <w:t>Административный регламент по предоставлению муниципальной услуги</w:t>
      </w:r>
    </w:p>
    <w:p w:rsidR="004048BE" w:rsidRPr="00DA0773" w:rsidRDefault="004048BE" w:rsidP="009D4ABB">
      <w:pPr>
        <w:pStyle w:val="13"/>
        <w:keepNext/>
        <w:keepLines/>
        <w:shd w:val="clear" w:color="auto" w:fill="auto"/>
        <w:spacing w:line="240" w:lineRule="auto"/>
        <w:ind w:firstLine="709"/>
        <w:rPr>
          <w:rStyle w:val="1a"/>
          <w:color w:val="auto"/>
          <w:sz w:val="28"/>
          <w:szCs w:val="28"/>
        </w:rPr>
      </w:pPr>
      <w:r w:rsidRPr="004048BE">
        <w:rPr>
          <w:rStyle w:val="1a"/>
          <w:sz w:val="32"/>
          <w:szCs w:val="32"/>
        </w:rPr>
        <w:t>«Выдача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DA0773" w:rsidRPr="00DA0773">
        <w:rPr>
          <w:color w:val="auto"/>
          <w:sz w:val="32"/>
          <w:szCs w:val="32"/>
        </w:rPr>
        <w:t>городского поселения «Оловяннинское»</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9D4ABB" w:rsidRPr="009D4ABB" w:rsidRDefault="009D4ABB" w:rsidP="00EC18E6">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DA0773" w:rsidRPr="00DA0773">
        <w:rPr>
          <w:color w:val="auto"/>
          <w:sz w:val="28"/>
          <w:szCs w:val="28"/>
        </w:rPr>
        <w:t>городского поселения «Оловяннинское»</w:t>
      </w:r>
      <w:r w:rsidR="007A6022" w:rsidRPr="009D4ABB">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 xml:space="preserve">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w:t>
      </w:r>
      <w:r w:rsidR="007A6022" w:rsidRPr="009D4ABB">
        <w:rPr>
          <w:sz w:val="28"/>
          <w:szCs w:val="28"/>
        </w:rPr>
        <w:lastRenderedPageBreak/>
        <w:t>на строительство» (далее - услуга) в соответствии со статьей 51 Градостроительного кодекса Российской Федерации.</w:t>
      </w: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DA0773" w:rsidRDefault="008D6D89" w:rsidP="008D6D89">
      <w:pPr>
        <w:pStyle w:val="11"/>
        <w:tabs>
          <w:tab w:val="left" w:pos="1531"/>
        </w:tabs>
        <w:spacing w:before="0" w:line="240" w:lineRule="auto"/>
        <w:ind w:firstLine="709"/>
        <w:jc w:val="both"/>
        <w:rPr>
          <w:rStyle w:val="91"/>
          <w:color w:val="auto"/>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DA0773" w:rsidRPr="00DA0773">
        <w:rPr>
          <w:color w:val="auto"/>
        </w:rPr>
        <w:t>городского поселения «Оловяннинское»</w:t>
      </w:r>
      <w:r w:rsidRPr="00DA0773">
        <w:rPr>
          <w:rStyle w:val="91"/>
          <w:color w:val="auto"/>
          <w:sz w:val="28"/>
          <w:szCs w:val="28"/>
        </w:rPr>
        <w:t xml:space="preserve">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 xml:space="preserve">администрацию </w:t>
      </w:r>
      <w:r w:rsidR="00DA0773" w:rsidRPr="00DA0773">
        <w:rPr>
          <w:color w:val="auto"/>
        </w:rPr>
        <w:t>городского поселения «Оловяннинское»</w:t>
      </w:r>
      <w:r w:rsidRPr="00DA0773">
        <w:rPr>
          <w:rStyle w:val="91"/>
          <w:color w:val="auto"/>
          <w:sz w:val="28"/>
          <w:szCs w:val="28"/>
        </w:rPr>
        <w:t xml:space="preserve"> или посредством телефонной связи, в том числе путем размещения на официальном сайте </w:t>
      </w:r>
      <w:r w:rsidR="00102247" w:rsidRPr="00DA0773">
        <w:rPr>
          <w:rStyle w:val="91"/>
          <w:color w:val="auto"/>
          <w:sz w:val="28"/>
          <w:szCs w:val="28"/>
        </w:rPr>
        <w:t xml:space="preserve">администрации </w:t>
      </w:r>
      <w:r w:rsidR="00DA0773" w:rsidRPr="00DA0773">
        <w:rPr>
          <w:color w:val="auto"/>
        </w:rPr>
        <w:t>городского поселения «Оловяннинское»</w:t>
      </w:r>
      <w:r w:rsidRPr="00DA0773">
        <w:rPr>
          <w:rStyle w:val="91"/>
          <w:color w:val="auto"/>
          <w:sz w:val="28"/>
          <w:szCs w:val="28"/>
        </w:rPr>
        <w:t xml:space="preserve"> в информационно-телекоммуникационной сети «Интернет» (далее - официальный сайт уполномоченного органа);</w:t>
      </w:r>
    </w:p>
    <w:p w:rsidR="008D6D89" w:rsidRPr="00DA0773" w:rsidRDefault="008D6D89" w:rsidP="008D6D89">
      <w:pPr>
        <w:pStyle w:val="11"/>
        <w:tabs>
          <w:tab w:val="left" w:pos="1531"/>
        </w:tabs>
        <w:spacing w:before="0" w:line="240" w:lineRule="auto"/>
        <w:ind w:firstLine="709"/>
        <w:jc w:val="both"/>
        <w:rPr>
          <w:rStyle w:val="91"/>
          <w:color w:val="auto"/>
          <w:sz w:val="28"/>
          <w:szCs w:val="28"/>
        </w:rPr>
      </w:pPr>
      <w:r w:rsidRPr="00DA0773">
        <w:rPr>
          <w:rStyle w:val="91"/>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DA0773">
        <w:rPr>
          <w:rStyle w:val="91"/>
          <w:color w:val="auto"/>
          <w:sz w:val="28"/>
          <w:szCs w:val="28"/>
        </w:rPr>
        <w:t xml:space="preserve">путем размещения на информационном стенде в помещении </w:t>
      </w:r>
      <w:r w:rsidR="002426B6" w:rsidRPr="00DA0773">
        <w:rPr>
          <w:rStyle w:val="91"/>
          <w:color w:val="auto"/>
          <w:sz w:val="28"/>
          <w:szCs w:val="28"/>
        </w:rPr>
        <w:t xml:space="preserve">администрации </w:t>
      </w:r>
      <w:r w:rsidR="00DA0773" w:rsidRPr="00DA0773">
        <w:rPr>
          <w:color w:val="auto"/>
        </w:rPr>
        <w:t>городского поселения «Оловяннинское»</w:t>
      </w:r>
      <w:r w:rsidRPr="00DA0773">
        <w:rPr>
          <w:rStyle w:val="91"/>
          <w:color w:val="auto"/>
          <w:sz w:val="28"/>
          <w:szCs w:val="28"/>
        </w:rPr>
        <w:t>, в информационных материалах (брошюры, буклеты</w:t>
      </w:r>
      <w:r w:rsidRPr="000835B1">
        <w:rPr>
          <w:rStyle w:val="91"/>
          <w:sz w:val="28"/>
          <w:szCs w:val="28"/>
        </w:rPr>
        <w:t>,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lastRenderedPageBreak/>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hyperlink r:id="rId8" w:history="1">
        <w:r w:rsidR="00DA0773" w:rsidRPr="00AC0FB5">
          <w:rPr>
            <w:rStyle w:val="a3"/>
            <w:color w:val="auto"/>
            <w:sz w:val="28"/>
            <w:szCs w:val="28"/>
          </w:rPr>
          <w:t>http://ww</w:t>
        </w:r>
        <w:r w:rsidR="00DA0773" w:rsidRPr="00AC0FB5">
          <w:rPr>
            <w:rStyle w:val="a3"/>
            <w:color w:val="auto"/>
            <w:sz w:val="28"/>
            <w:szCs w:val="28"/>
            <w:lang w:val="en-US"/>
          </w:rPr>
          <w:t>w</w:t>
        </w:r>
      </w:hyperlink>
      <w:r w:rsidR="00DA0773" w:rsidRPr="00DA0773">
        <w:rPr>
          <w:rStyle w:val="91"/>
          <w:color w:val="auto"/>
          <w:sz w:val="28"/>
          <w:szCs w:val="28"/>
        </w:rPr>
        <w:t xml:space="preserve"> </w:t>
      </w:r>
      <w:proofErr w:type="spellStart"/>
      <w:r w:rsidR="00DA0773">
        <w:rPr>
          <w:rStyle w:val="91"/>
          <w:color w:val="auto"/>
          <w:sz w:val="28"/>
          <w:szCs w:val="28"/>
        </w:rPr>
        <w:t>оловянная.рф</w:t>
      </w:r>
      <w:proofErr w:type="spellEnd"/>
      <w:proofErr w:type="gramStart"/>
      <w:r w:rsidR="00DA0773">
        <w:rPr>
          <w:rStyle w:val="91"/>
          <w:color w:val="auto"/>
          <w:sz w:val="28"/>
          <w:szCs w:val="28"/>
        </w:rPr>
        <w:t xml:space="preserve">, </w:t>
      </w:r>
      <w:r w:rsidRPr="00443AEE">
        <w:rPr>
          <w:rStyle w:val="91"/>
          <w:color w:val="FF0000"/>
          <w:sz w:val="28"/>
          <w:szCs w:val="28"/>
        </w:rPr>
        <w:t xml:space="preserve"> </w:t>
      </w:r>
      <w:r w:rsidRPr="00DA0773">
        <w:rPr>
          <w:rStyle w:val="91"/>
          <w:color w:val="auto"/>
          <w:sz w:val="28"/>
          <w:szCs w:val="28"/>
        </w:rPr>
        <w:t>ЕПГУ</w:t>
      </w:r>
      <w:proofErr w:type="gramEnd"/>
      <w:r w:rsidRPr="00DA0773">
        <w:rPr>
          <w:rStyle w:val="91"/>
          <w:color w:val="auto"/>
          <w:sz w:val="28"/>
          <w:szCs w:val="28"/>
        </w:rPr>
        <w:t>.</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5210A4">
      <w:pPr>
        <w:pStyle w:val="11"/>
        <w:numPr>
          <w:ilvl w:val="0"/>
          <w:numId w:val="25"/>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DA0773">
        <w:rPr>
          <w:sz w:val="28"/>
          <w:szCs w:val="28"/>
        </w:rPr>
        <w:t>городского поселения «Оловяннинское».</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BC397F" w:rsidRPr="009D4ABB" w:rsidRDefault="007A6022" w:rsidP="00727E38">
      <w:pPr>
        <w:pStyle w:val="13"/>
        <w:keepNext/>
        <w:keepLines/>
        <w:shd w:val="clear" w:color="auto" w:fill="auto"/>
        <w:spacing w:line="240" w:lineRule="auto"/>
        <w:ind w:firstLine="709"/>
        <w:rPr>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DA0773" w:rsidRPr="00DA0773">
        <w:rPr>
          <w:i w:val="0"/>
          <w:color w:val="auto"/>
        </w:rPr>
        <w:t>городского поселения «Оловяннинское»</w:t>
      </w:r>
      <w:r w:rsidRPr="000835B1">
        <w:rPr>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8D6D89" w:rsidRPr="000835B1">
        <w:rPr>
          <w:sz w:val="28"/>
          <w:szCs w:val="28"/>
        </w:rPr>
        <w:lastRenderedPageBreak/>
        <w:t>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r w:rsidRPr="008D6D89">
        <w:rPr>
          <w:sz w:val="28"/>
          <w:szCs w:val="28"/>
        </w:rPr>
        <w:t>пр</w:t>
      </w:r>
      <w:proofErr w:type="spell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w:t>
      </w:r>
      <w:r w:rsidRPr="009D4ABB">
        <w:rPr>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отсутствие в уведомлении об образовании земельного участка путем объединения земельных участков, в отношении которых или </w:t>
      </w:r>
      <w:r w:rsidRPr="009D4ABB">
        <w:rPr>
          <w:sz w:val="28"/>
          <w:szCs w:val="28"/>
        </w:rPr>
        <w:lastRenderedPageBreak/>
        <w:t>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 xml:space="preserve">несоответствие планируемого объекта капитального строительства разрешенному использованию земельного участка и (или) </w:t>
      </w:r>
      <w:r w:rsidRPr="009D4ABB">
        <w:rPr>
          <w:sz w:val="28"/>
          <w:szCs w:val="28"/>
        </w:rPr>
        <w:lastRenderedPageBreak/>
        <w:t>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lastRenderedPageBreak/>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lastRenderedPageBreak/>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w:t>
      </w:r>
      <w:r w:rsidRPr="009D4ABB">
        <w:rPr>
          <w:sz w:val="28"/>
          <w:szCs w:val="28"/>
        </w:rPr>
        <w:lastRenderedPageBreak/>
        <w:t>реестра недвижимости и предоставление сведений, содержащихся в Едином государственном реестре недвижимости;</w:t>
      </w:r>
    </w:p>
    <w:p w:rsidR="005C43C0" w:rsidRDefault="005C43C0" w:rsidP="005C43C0">
      <w:pPr>
        <w:pStyle w:val="11"/>
        <w:shd w:val="clear" w:color="auto" w:fill="auto"/>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3"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5" w:history="1">
        <w:r w:rsidRPr="00DA0773">
          <w:rPr>
            <w:rStyle w:val="a3"/>
            <w:rFonts w:ascii="Times New Roman" w:hAnsi="Times New Roman" w:cs="Times New Roman"/>
            <w:color w:val="auto"/>
            <w:sz w:val="28"/>
            <w:szCs w:val="28"/>
            <w:u w:val="none"/>
          </w:rPr>
          <w:t xml:space="preserve">Уставом </w:t>
        </w:r>
        <w:r w:rsidR="00DA0773" w:rsidRPr="00DA0773">
          <w:rPr>
            <w:rStyle w:val="a3"/>
            <w:rFonts w:ascii="Times New Roman" w:hAnsi="Times New Roman" w:cs="Times New Roman"/>
            <w:color w:val="auto"/>
            <w:sz w:val="28"/>
            <w:szCs w:val="28"/>
            <w:u w:val="none"/>
          </w:rPr>
          <w:t>городского поселения «Оловяннинское»</w:t>
        </w:r>
      </w:hyperlink>
      <w:r w:rsidRPr="00DA0773">
        <w:rPr>
          <w:rFonts w:ascii="Times New Roman" w:hAnsi="Times New Roman" w:cs="Times New Roman"/>
          <w:color w:val="auto"/>
          <w:sz w:val="28"/>
          <w:szCs w:val="28"/>
        </w:rPr>
        <w:t>,</w:t>
      </w:r>
      <w:r w:rsidRPr="00904023">
        <w:rPr>
          <w:rFonts w:ascii="Times New Roman" w:hAnsi="Times New Roman" w:cs="Times New Roman"/>
          <w:color w:val="000000" w:themeColor="text1"/>
          <w:sz w:val="28"/>
          <w:szCs w:val="28"/>
        </w:rPr>
        <w:t xml:space="preserve"> принятым решением Совета </w:t>
      </w:r>
      <w:r w:rsidR="00DA0773" w:rsidRPr="00DA0773">
        <w:rPr>
          <w:rFonts w:ascii="Times New Roman" w:hAnsi="Times New Roman" w:cs="Times New Roman"/>
          <w:color w:val="auto"/>
          <w:sz w:val="28"/>
          <w:szCs w:val="28"/>
        </w:rPr>
        <w:t>городского поселения «Оловяннинское»</w:t>
      </w:r>
      <w:r w:rsidRPr="00DA0773">
        <w:rPr>
          <w:rFonts w:ascii="Times New Roman" w:hAnsi="Times New Roman" w:cs="Times New Roman"/>
          <w:color w:val="auto"/>
          <w:sz w:val="28"/>
          <w:szCs w:val="28"/>
        </w:rPr>
        <w:t xml:space="preserve"> от </w:t>
      </w:r>
      <w:r w:rsidR="00DA0773">
        <w:rPr>
          <w:rFonts w:ascii="Times New Roman" w:hAnsi="Times New Roman" w:cs="Times New Roman"/>
          <w:color w:val="auto"/>
          <w:sz w:val="28"/>
          <w:szCs w:val="28"/>
        </w:rPr>
        <w:t>22.02.2022 г. №61</w:t>
      </w:r>
      <w:r w:rsidRPr="00DA0773">
        <w:rPr>
          <w:rFonts w:ascii="Times New Roman" w:hAnsi="Times New Roman" w:cs="Times New Roman"/>
          <w:color w:val="auto"/>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w:t>
      </w:r>
      <w:r w:rsidRPr="009D4ABB">
        <w:rPr>
          <w:sz w:val="28"/>
          <w:szCs w:val="28"/>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д) решение общего собрания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w:t>
      </w:r>
      <w:proofErr w:type="spellEnd"/>
      <w:r w:rsidRPr="009D4ABB">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w:t>
      </w:r>
      <w:r w:rsidRPr="009D4ABB">
        <w:rPr>
          <w:sz w:val="28"/>
          <w:szCs w:val="28"/>
        </w:rPr>
        <w:lastRenderedPageBreak/>
        <w:t>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w:t>
      </w:r>
      <w:proofErr w:type="gramStart"/>
      <w:r w:rsidRPr="00CF3791">
        <w:rPr>
          <w:sz w:val="28"/>
          <w:szCs w:val="28"/>
        </w:rPr>
        <w:t>б»-</w:t>
      </w:r>
      <w:proofErr w:type="gramEnd"/>
      <w:r w:rsidRPr="00CF3791">
        <w:rPr>
          <w:sz w:val="28"/>
          <w:szCs w:val="28"/>
        </w:rPr>
        <w:t xml:space="preserve">«д»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 xml:space="preserve">О видах электронной подписи, использование которых допускается при обращении за получением государственных и </w:t>
      </w:r>
      <w:r w:rsidRPr="009D4ABB">
        <w:rPr>
          <w:sz w:val="28"/>
          <w:szCs w:val="28"/>
        </w:rPr>
        <w:lastRenderedPageBreak/>
        <w:t>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Pr>
          <w:sz w:val="28"/>
          <w:szCs w:val="28"/>
        </w:rPr>
        <w:t xml:space="preserve"> </w:t>
      </w:r>
      <w:r w:rsidRPr="009D4ABB">
        <w:rPr>
          <w:sz w:val="28"/>
          <w:szCs w:val="28"/>
        </w:rPr>
        <w:lastRenderedPageBreak/>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w:t>
      </w:r>
      <w:r w:rsidRPr="009D4ABB">
        <w:rPr>
          <w:sz w:val="28"/>
          <w:szCs w:val="28"/>
        </w:rPr>
        <w:lastRenderedPageBreak/>
        <w:t>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w:t>
      </w:r>
      <w:r w:rsidRPr="009D4ABB">
        <w:rPr>
          <w:sz w:val="28"/>
          <w:szCs w:val="28"/>
        </w:rPr>
        <w:lastRenderedPageBreak/>
        <w:t>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r>
      <w:proofErr w:type="gramEnd"/>
      <w:r w:rsidRPr="009D4ABB">
        <w:rPr>
          <w:sz w:val="28"/>
          <w:szCs w:val="28"/>
        </w:rPr>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proofErr w:type="gramStart"/>
      <w:r w:rsidRPr="009D4ABB">
        <w:rPr>
          <w:sz w:val="28"/>
          <w:szCs w:val="28"/>
        </w:rPr>
        <w:t>з)</w:t>
      </w:r>
      <w:r w:rsidRPr="009D4ABB">
        <w:rPr>
          <w:sz w:val="28"/>
          <w:szCs w:val="28"/>
        </w:rPr>
        <w:tab/>
      </w:r>
      <w:proofErr w:type="gramEnd"/>
      <w:r w:rsidRPr="009D4ABB">
        <w:rPr>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rsidRPr="009D4ABB">
        <w:rPr>
          <w:sz w:val="28"/>
          <w:szCs w:val="28"/>
        </w:rPr>
        <w:lastRenderedPageBreak/>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w:t>
      </w:r>
      <w:r w:rsidRPr="009D4ABB">
        <w:rPr>
          <w:sz w:val="28"/>
          <w:szCs w:val="28"/>
        </w:rPr>
        <w:lastRenderedPageBreak/>
        <w:t>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proofErr w:type="gramStart"/>
      <w:r w:rsidRPr="009D4ABB">
        <w:rPr>
          <w:sz w:val="28"/>
          <w:szCs w:val="28"/>
        </w:rPr>
        <w:lastRenderedPageBreak/>
        <w:t>в)</w:t>
      </w:r>
      <w:r w:rsidRPr="009D4ABB">
        <w:rPr>
          <w:sz w:val="28"/>
          <w:szCs w:val="28"/>
        </w:rPr>
        <w:tab/>
      </w:r>
      <w:proofErr w:type="gramEnd"/>
      <w:r w:rsidRPr="009D4ABB">
        <w:rPr>
          <w:sz w:val="28"/>
          <w:szCs w:val="28"/>
        </w:rPr>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ж)</w:t>
      </w:r>
      <w:r w:rsidRPr="009D4ABB">
        <w:rPr>
          <w:sz w:val="28"/>
          <w:szCs w:val="28"/>
        </w:rPr>
        <w:tab/>
      </w:r>
      <w:proofErr w:type="gramEnd"/>
      <w:r w:rsidRPr="009D4ABB">
        <w:rPr>
          <w:sz w:val="28"/>
          <w:szCs w:val="28"/>
        </w:rPr>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з)</w:t>
      </w:r>
      <w:r w:rsidRPr="009D4ABB">
        <w:rPr>
          <w:sz w:val="28"/>
          <w:szCs w:val="28"/>
        </w:rPr>
        <w:tab/>
      </w:r>
      <w:proofErr w:type="gramEnd"/>
      <w:r w:rsidRPr="009D4ABB">
        <w:rPr>
          <w:sz w:val="28"/>
          <w:szCs w:val="28"/>
        </w:rPr>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w:t>
      </w:r>
      <w:r w:rsidRPr="009D4ABB">
        <w:rPr>
          <w:sz w:val="28"/>
          <w:szCs w:val="28"/>
        </w:rPr>
        <w:lastRenderedPageBreak/>
        <w:t xml:space="preserve">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2"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lastRenderedPageBreak/>
        <w:t>2.2</w:t>
      </w:r>
      <w:r w:rsidR="005C43C0">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DD3914">
        <w:rPr>
          <w:sz w:val="28"/>
          <w:szCs w:val="28"/>
        </w:rPr>
        <w:lastRenderedPageBreak/>
        <w:t>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lastRenderedPageBreak/>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w:t>
      </w:r>
      <w:r w:rsidRPr="00DD3914">
        <w:rPr>
          <w:sz w:val="28"/>
          <w:szCs w:val="28"/>
        </w:rPr>
        <w:lastRenderedPageBreak/>
        <w:t>многофункциональных центров предоставления государственных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lastRenderedPageBreak/>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3" w:name="bookmark117"/>
      <w:r w:rsidRPr="009D4ABB">
        <w:rPr>
          <w:rStyle w:val="1a"/>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spellStart"/>
      <w:proofErr w:type="gramEnd"/>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lastRenderedPageBreak/>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proofErr w:type="gramStart"/>
      <w:r w:rsidRPr="00DD3914">
        <w:rPr>
          <w:sz w:val="28"/>
          <w:szCs w:val="28"/>
        </w:rPr>
        <w:t>иных сведений</w:t>
      </w:r>
      <w:proofErr w:type="gramEnd"/>
      <w:r w:rsidRPr="00DD3914">
        <w:rPr>
          <w:sz w:val="28"/>
          <w:szCs w:val="28"/>
        </w:rPr>
        <w:t xml:space="preserve">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AC0FB5">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r w:rsidR="00AC0FB5">
        <w:rPr>
          <w:sz w:val="28"/>
          <w:szCs w:val="28"/>
        </w:rPr>
        <w:t xml:space="preserve"> </w:t>
      </w: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w:t>
      </w:r>
      <w:r w:rsidRPr="009D4ABB">
        <w:rPr>
          <w:sz w:val="28"/>
          <w:szCs w:val="28"/>
        </w:rPr>
        <w:lastRenderedPageBreak/>
        <w:t>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5"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2"/>
      <w:r w:rsidRPr="009D4ABB">
        <w:rPr>
          <w:rStyle w:val="1a"/>
          <w:sz w:val="28"/>
          <w:szCs w:val="28"/>
        </w:rPr>
        <w:t>Порядок осуществления административных процедур (действий) в</w:t>
      </w:r>
      <w:bookmarkStart w:id="17" w:name="bookmark133"/>
      <w:bookmarkEnd w:id="16"/>
      <w:r w:rsidR="0091673D">
        <w:rPr>
          <w:rStyle w:val="1a"/>
          <w:sz w:val="28"/>
          <w:szCs w:val="28"/>
        </w:rPr>
        <w:t xml:space="preserve"> </w:t>
      </w:r>
      <w:r w:rsidRPr="009D4ABB">
        <w:rPr>
          <w:rStyle w:val="1a"/>
          <w:sz w:val="28"/>
          <w:szCs w:val="28"/>
        </w:rPr>
        <w:t>электронной форме</w:t>
      </w:r>
      <w:bookmarkEnd w:id="17"/>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w:t>
      </w:r>
      <w:r w:rsidRPr="009D4ABB">
        <w:rPr>
          <w:sz w:val="28"/>
          <w:szCs w:val="28"/>
        </w:rPr>
        <w:lastRenderedPageBreak/>
        <w:t>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прием документов, необходимых для предоставления услуги, и направление заявителю электронного сообщения о поступлении </w:t>
      </w:r>
      <w:r w:rsidRPr="009D4ABB">
        <w:rPr>
          <w:sz w:val="28"/>
          <w:szCs w:val="28"/>
        </w:rPr>
        <w:lastRenderedPageBreak/>
        <w:t>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 xml:space="preserve">уведомление о приеме и регистрации заявления о выдаче разрешения на строительство, заявления о внесении изменений, </w:t>
      </w:r>
      <w:r w:rsidRPr="009D4ABB">
        <w:rPr>
          <w:sz w:val="28"/>
          <w:szCs w:val="28"/>
        </w:rPr>
        <w:lastRenderedPageBreak/>
        <w:t>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6FCF" w:rsidRDefault="007A6022" w:rsidP="00366FCF">
      <w:pPr>
        <w:pStyle w:val="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bookmarkStart w:id="18" w:name="bookmark134"/>
    </w:p>
    <w:p w:rsidR="00366FCF" w:rsidRDefault="00366FCF" w:rsidP="00366FCF">
      <w:pPr>
        <w:pStyle w:val="11"/>
        <w:shd w:val="clear" w:color="auto" w:fill="auto"/>
        <w:spacing w:before="0" w:line="240" w:lineRule="auto"/>
        <w:ind w:firstLine="709"/>
        <w:jc w:val="both"/>
        <w:rPr>
          <w:sz w:val="28"/>
          <w:szCs w:val="28"/>
        </w:rPr>
      </w:pPr>
    </w:p>
    <w:p w:rsidR="00BC397F" w:rsidRPr="00366FCF" w:rsidRDefault="005C43C0" w:rsidP="00366FCF">
      <w:pPr>
        <w:pStyle w:val="11"/>
        <w:shd w:val="clear" w:color="auto" w:fill="auto"/>
        <w:spacing w:before="0" w:line="240" w:lineRule="auto"/>
        <w:ind w:firstLine="709"/>
        <w:rPr>
          <w:rStyle w:val="1a"/>
          <w:b/>
          <w:sz w:val="28"/>
          <w:szCs w:val="28"/>
        </w:rPr>
      </w:pPr>
      <w:r w:rsidRPr="00366FCF">
        <w:rPr>
          <w:b/>
          <w:sz w:val="28"/>
          <w:szCs w:val="28"/>
        </w:rPr>
        <w:lastRenderedPageBreak/>
        <w:t>Раздел</w:t>
      </w:r>
      <w:r w:rsidRPr="00366FCF">
        <w:rPr>
          <w:rStyle w:val="1a"/>
          <w:b/>
          <w:sz w:val="28"/>
          <w:szCs w:val="28"/>
        </w:rPr>
        <w:t xml:space="preserve"> </w:t>
      </w:r>
      <w:r w:rsidR="007A6022" w:rsidRPr="00366FCF">
        <w:rPr>
          <w:rStyle w:val="1a"/>
          <w:b/>
          <w:sz w:val="28"/>
          <w:szCs w:val="28"/>
        </w:rPr>
        <w:t>IV. Формы контроля за исполнением административного</w:t>
      </w:r>
      <w:bookmarkStart w:id="19" w:name="bookmark135"/>
      <w:bookmarkEnd w:id="18"/>
      <w:r w:rsidR="007A3FD1" w:rsidRPr="00366FCF">
        <w:rPr>
          <w:rStyle w:val="1a"/>
          <w:b/>
          <w:sz w:val="28"/>
          <w:szCs w:val="28"/>
        </w:rPr>
        <w:t xml:space="preserve"> </w:t>
      </w:r>
      <w:bookmarkEnd w:id="19"/>
      <w:r w:rsidR="007A3FD1" w:rsidRPr="00366FCF">
        <w:rPr>
          <w:rStyle w:val="1a"/>
          <w:b/>
          <w:sz w:val="28"/>
          <w:szCs w:val="28"/>
        </w:rPr>
        <w:t>регламента</w:t>
      </w:r>
      <w:bookmarkStart w:id="20" w:name="bookmark136"/>
      <w:r w:rsidR="00366FCF" w:rsidRPr="00366FCF">
        <w:rPr>
          <w:rStyle w:val="1a"/>
          <w:b/>
          <w:sz w:val="28"/>
          <w:szCs w:val="28"/>
        </w:rPr>
        <w:t xml:space="preserve">. </w:t>
      </w:r>
      <w:r w:rsidR="007A6022" w:rsidRPr="00366FCF">
        <w:rPr>
          <w:rStyle w:val="1a"/>
          <w:b/>
          <w:sz w:val="28"/>
          <w:szCs w:val="28"/>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007A3FD1" w:rsidRPr="00366FCF">
        <w:rPr>
          <w:rStyle w:val="1a"/>
          <w:b/>
          <w:sz w:val="28"/>
          <w:szCs w:val="28"/>
        </w:rPr>
        <w:t xml:space="preserve"> </w:t>
      </w:r>
      <w:r w:rsidR="007A6022" w:rsidRPr="00366FCF">
        <w:rPr>
          <w:rStyle w:val="1a"/>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Default="007A6022" w:rsidP="00366FCF">
      <w:pPr>
        <w:pStyle w:val="13"/>
        <w:keepNext/>
        <w:keepLines/>
        <w:shd w:val="clear" w:color="auto" w:fill="auto"/>
        <w:spacing w:line="240" w:lineRule="auto"/>
        <w:ind w:firstLine="709"/>
        <w:rPr>
          <w:rStyle w:val="1a"/>
          <w:sz w:val="28"/>
          <w:szCs w:val="28"/>
        </w:rPr>
      </w:pPr>
      <w:bookmarkStart w:id="22" w:name="bookmark138"/>
      <w:r w:rsidRPr="009D4ABB">
        <w:rPr>
          <w:rStyle w:val="1a"/>
          <w:sz w:val="28"/>
          <w:szCs w:val="28"/>
        </w:rPr>
        <w:t>Порядок и периодичность осуществления плановых и внеплановых</w:t>
      </w:r>
      <w:bookmarkStart w:id="23" w:name="bookmark139"/>
      <w:bookmarkEnd w:id="22"/>
      <w:r w:rsidR="00366FCF">
        <w:rPr>
          <w:sz w:val="28"/>
          <w:szCs w:val="28"/>
        </w:rPr>
        <w:t xml:space="preserve"> </w:t>
      </w:r>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услуги, в том числе порядок и формы контроля за полнотой и качеством предоставления государственной (муниципальной)</w:t>
      </w:r>
      <w:bookmarkEnd w:id="23"/>
      <w:r w:rsidR="007A3FD1">
        <w:rPr>
          <w:rStyle w:val="1a"/>
          <w:sz w:val="28"/>
          <w:szCs w:val="28"/>
        </w:rPr>
        <w:t xml:space="preserve"> </w:t>
      </w:r>
      <w:bookmarkStart w:id="24" w:name="bookmark140"/>
      <w:r w:rsidRPr="009D4ABB">
        <w:rPr>
          <w:rStyle w:val="1a"/>
          <w:sz w:val="28"/>
          <w:szCs w:val="28"/>
        </w:rPr>
        <w:t>услуги</w:t>
      </w:r>
      <w:bookmarkEnd w:id="24"/>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lastRenderedPageBreak/>
        <w:t>4.6. Периодичность осуществления плановых проверок - не реже одного раза в квартал.</w:t>
      </w:r>
    </w:p>
    <w:p w:rsidR="005C43C0" w:rsidRPr="007A3FD1" w:rsidRDefault="005C43C0" w:rsidP="00366FCF">
      <w:pPr>
        <w:pStyle w:val="11"/>
        <w:shd w:val="clear" w:color="auto" w:fill="auto"/>
        <w:spacing w:before="0" w:line="240" w:lineRule="auto"/>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5"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xml:space="preserve">, а также предоставляется в устной форме по телефону и (или) на личном приеме </w:t>
      </w:r>
      <w:r w:rsidRPr="009D4ABB">
        <w:rPr>
          <w:sz w:val="28"/>
          <w:szCs w:val="28"/>
        </w:rPr>
        <w:lastRenderedPageBreak/>
        <w:t>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Pr="003A3F67" w:rsidRDefault="007A6022" w:rsidP="005210A4">
      <w:pPr>
        <w:pStyle w:val="70"/>
        <w:shd w:val="clear" w:color="auto" w:fill="auto"/>
        <w:spacing w:line="240" w:lineRule="auto"/>
        <w:ind w:firstLine="709"/>
        <w:jc w:val="both"/>
        <w:rPr>
          <w:i w:val="0"/>
          <w:color w:val="auto"/>
          <w:sz w:val="28"/>
          <w:szCs w:val="28"/>
        </w:rPr>
      </w:pPr>
      <w:r w:rsidRPr="009D4ABB">
        <w:rPr>
          <w:rStyle w:val="73"/>
          <w:sz w:val="28"/>
          <w:szCs w:val="28"/>
        </w:rPr>
        <w:t>постановлением</w:t>
      </w:r>
      <w:r w:rsidRPr="009D4ABB">
        <w:rPr>
          <w:sz w:val="28"/>
          <w:szCs w:val="28"/>
        </w:rPr>
        <w:t xml:space="preserve"> </w:t>
      </w:r>
      <w:r w:rsidRPr="003A3F67">
        <w:rPr>
          <w:i w:val="0"/>
          <w:color w:val="auto"/>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00795238" w:rsidRPr="003A3F67">
        <w:rPr>
          <w:rStyle w:val="afd"/>
          <w:i w:val="0"/>
          <w:color w:val="auto"/>
          <w:sz w:val="28"/>
          <w:szCs w:val="28"/>
        </w:rPr>
        <w:footnoteReference w:id="1"/>
      </w:r>
      <w:r w:rsidRPr="003A3F67">
        <w:rPr>
          <w:i w:val="0"/>
          <w:color w:val="auto"/>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6"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6"/>
      <w:r w:rsidR="00795238">
        <w:rPr>
          <w:rStyle w:val="1a"/>
          <w:sz w:val="28"/>
          <w:szCs w:val="28"/>
        </w:rPr>
        <w:t xml:space="preserve"> </w:t>
      </w:r>
      <w:bookmarkStart w:id="27" w:name="bookmark145"/>
      <w:r w:rsidRPr="009D4ABB">
        <w:rPr>
          <w:rStyle w:val="1a"/>
          <w:sz w:val="28"/>
          <w:szCs w:val="28"/>
        </w:rPr>
        <w:t>многофункциональными центрами</w:t>
      </w:r>
      <w:bookmarkEnd w:id="27"/>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D23E72">
        <w:rPr>
          <w:rStyle w:val="91"/>
          <w:rFonts w:eastAsia="Arial Unicode MS"/>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w:t>
      </w:r>
      <w:r w:rsidRPr="00D23E72">
        <w:rPr>
          <w:rStyle w:val="91"/>
          <w:rFonts w:eastAsia="Arial Unicode MS"/>
          <w:sz w:val="28"/>
          <w:szCs w:val="28"/>
        </w:rPr>
        <w:lastRenderedPageBreak/>
        <w:t>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1204B2" w:rsidRPr="008671A8" w:rsidRDefault="00707CE6" w:rsidP="008671A8">
      <w:pPr>
        <w:pStyle w:val="afe"/>
        <w:jc w:val="right"/>
        <w:rPr>
          <w:rFonts w:ascii="Times New Roman" w:eastAsia="Times New Roman" w:hAnsi="Times New Roman" w:cs="Times New Roman"/>
        </w:rPr>
      </w:pPr>
      <w:r>
        <w:br w:type="page"/>
      </w:r>
      <w:r w:rsidR="001204B2" w:rsidRPr="008671A8">
        <w:rPr>
          <w:rFonts w:ascii="Times New Roman" w:hAnsi="Times New Roman" w:cs="Times New Roman"/>
        </w:rPr>
        <w:lastRenderedPageBreak/>
        <w:t>Приложение № 1</w:t>
      </w:r>
    </w:p>
    <w:p w:rsidR="001204B2" w:rsidRPr="008671A8" w:rsidRDefault="001204B2" w:rsidP="008671A8">
      <w:pPr>
        <w:pStyle w:val="afe"/>
        <w:jc w:val="right"/>
        <w:rPr>
          <w:rFonts w:ascii="Times New Roman" w:hAnsi="Times New Roman" w:cs="Times New Roman"/>
        </w:rPr>
      </w:pPr>
      <w:r w:rsidRPr="008671A8">
        <w:rPr>
          <w:rFonts w:ascii="Times New Roman" w:hAnsi="Times New Roman" w:cs="Times New Roman"/>
        </w:rPr>
        <w:t>к Административному регламенту</w:t>
      </w:r>
    </w:p>
    <w:p w:rsidR="00332DA8" w:rsidRPr="008671A8" w:rsidRDefault="001204B2" w:rsidP="008671A8">
      <w:pPr>
        <w:pStyle w:val="afe"/>
        <w:jc w:val="right"/>
        <w:rPr>
          <w:rFonts w:ascii="Times New Roman" w:hAnsi="Times New Roman" w:cs="Times New Roman"/>
        </w:rPr>
      </w:pPr>
      <w:r w:rsidRPr="008671A8">
        <w:rPr>
          <w:rFonts w:ascii="Times New Roman" w:hAnsi="Times New Roman" w:cs="Times New Roman"/>
        </w:rPr>
        <w:t xml:space="preserve">по предоставлению </w:t>
      </w:r>
      <w:r w:rsidR="00366FCF" w:rsidRPr="008671A8">
        <w:rPr>
          <w:rFonts w:ascii="Times New Roman" w:hAnsi="Times New Roman" w:cs="Times New Roman"/>
        </w:rPr>
        <w:t>муниципальной услуги</w:t>
      </w:r>
    </w:p>
    <w:p w:rsidR="00332DA8" w:rsidRPr="00332DA8" w:rsidRDefault="00332DA8" w:rsidP="00366FCF">
      <w:pPr>
        <w:pStyle w:val="11"/>
        <w:jc w:val="right"/>
        <w:rPr>
          <w:sz w:val="24"/>
          <w:szCs w:val="24"/>
        </w:rPr>
      </w:pPr>
      <w:r w:rsidRPr="00332DA8">
        <w:rPr>
          <w:sz w:val="24"/>
          <w:szCs w:val="24"/>
        </w:rPr>
        <w:t xml:space="preserve">ФОРМА </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Кому _________________________________</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(наименование застройщика</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______________________________________</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(фамилия, имя, отчество - для граждан,</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______________________________________</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полное наименование организации - для</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______________________________________</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юридических лиц), его почтовый индекс</w:t>
      </w:r>
    </w:p>
    <w:p w:rsidR="008671A8" w:rsidRPr="008671A8" w:rsidRDefault="008671A8" w:rsidP="008671A8">
      <w:pPr>
        <w:pStyle w:val="afe"/>
        <w:jc w:val="right"/>
        <w:rPr>
          <w:rFonts w:ascii="Times New Roman" w:hAnsi="Times New Roman" w:cs="Times New Roman"/>
        </w:rPr>
      </w:pPr>
      <w:r w:rsidRPr="008671A8">
        <w:rPr>
          <w:rFonts w:ascii="Times New Roman" w:hAnsi="Times New Roman" w:cs="Times New Roman"/>
        </w:rPr>
        <w:t xml:space="preserve">                          ______________________________________</w:t>
      </w:r>
    </w:p>
    <w:p w:rsidR="008671A8" w:rsidRPr="008671A8" w:rsidRDefault="008671A8" w:rsidP="008671A8">
      <w:pPr>
        <w:pStyle w:val="afe"/>
        <w:jc w:val="right"/>
      </w:pPr>
      <w:r w:rsidRPr="008671A8">
        <w:rPr>
          <w:rFonts w:ascii="Times New Roman" w:hAnsi="Times New Roman" w:cs="Times New Roman"/>
        </w:rPr>
        <w:t xml:space="preserve">                                     и адрес, адрес электронной почты)</w:t>
      </w:r>
      <w:r w:rsidRPr="008671A8">
        <w:t xml:space="preserve"> </w:t>
      </w:r>
      <w:r w:rsidRPr="008671A8">
        <w:rPr>
          <w:vertAlign w:val="superscript"/>
        </w:rPr>
        <w:footnoteReference w:id="2"/>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8671A8">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 xml:space="preserve">"__" ____________ 20__ г.                                        </w:t>
      </w:r>
      <w:r w:rsidR="008671A8">
        <w:rPr>
          <w:rFonts w:ascii="Times New Roman" w:hAnsi="Times New Roman" w:cs="Times New Roman"/>
          <w:color w:val="auto"/>
        </w:rPr>
        <w:t xml:space="preserve">                                           </w:t>
      </w:r>
      <w:r w:rsidRPr="00EC6249">
        <w:rPr>
          <w:rFonts w:ascii="Times New Roman" w:hAnsi="Times New Roman" w:cs="Times New Roman"/>
          <w:color w:val="auto"/>
        </w:rPr>
        <w:t xml:space="preserve">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w:t>
      </w:r>
      <w:r w:rsidR="008671A8">
        <w:rPr>
          <w:rFonts w:ascii="Times New Roman" w:hAnsi="Times New Roman" w:cs="Times New Roman"/>
          <w:color w:val="auto"/>
        </w:rPr>
        <w:t>______________________________</w:t>
      </w:r>
      <w:r w:rsidRPr="00EC6249">
        <w:rPr>
          <w:rFonts w:ascii="Times New Roman" w:hAnsi="Times New Roman" w:cs="Times New Roman"/>
          <w:color w:val="auto"/>
        </w:rPr>
        <w:t>_</w:t>
      </w:r>
      <w:r>
        <w:rPr>
          <w:rFonts w:ascii="Times New Roman" w:hAnsi="Times New Roman" w:cs="Times New Roman"/>
          <w:color w:val="auto"/>
        </w:rPr>
        <w:t>_______________________________</w:t>
      </w:r>
      <w:proofErr w:type="gramStart"/>
      <w:r>
        <w:rPr>
          <w:rFonts w:ascii="Times New Roman" w:hAnsi="Times New Roman" w:cs="Times New Roman"/>
          <w:color w:val="auto"/>
        </w:rPr>
        <w:t>_</w:t>
      </w:r>
      <w:r w:rsidR="008671A8">
        <w:rPr>
          <w:rFonts w:ascii="Times New Roman" w:hAnsi="Times New Roman" w:cs="Times New Roman"/>
          <w:color w:val="auto"/>
        </w:rPr>
        <w:t xml:space="preserve"> </w:t>
      </w:r>
      <w:r w:rsidRPr="00332DA8">
        <w:rPr>
          <w:rFonts w:ascii="Times New Roman" w:hAnsi="Times New Roman" w:cs="Times New Roman"/>
          <w:color w:val="auto"/>
        </w:rPr>
        <w:t>,</w:t>
      </w:r>
      <w:proofErr w:type="gramEnd"/>
      <w:r w:rsidRPr="00332DA8">
        <w:rPr>
          <w:rFonts w:ascii="Times New Roman" w:hAnsi="Times New Roman" w:cs="Times New Roman"/>
          <w:color w:val="auto"/>
        </w:rPr>
        <w:t xml:space="preserve">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484"/>
        <w:gridCol w:w="1980"/>
        <w:gridCol w:w="1971"/>
        <w:gridCol w:w="784"/>
        <w:gridCol w:w="2108"/>
        <w:gridCol w:w="1585"/>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3"/>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w:t>
            </w:r>
            <w:r>
              <w:rPr>
                <w:rFonts w:ascii="Times New Roman" w:hAnsi="Times New Roman" w:cs="Times New Roman"/>
                <w:color w:val="auto"/>
              </w:rPr>
              <w:lastRenderedPageBreak/>
              <w:t xml:space="preserve">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1"/>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2"/>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3"/>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Количество </w:t>
            </w:r>
            <w:r>
              <w:rPr>
                <w:rFonts w:ascii="Times New Roman" w:hAnsi="Times New Roman" w:cs="Times New Roman"/>
                <w:color w:val="auto"/>
              </w:rPr>
              <w:lastRenderedPageBreak/>
              <w:t>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7"/>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 xml:space="preserve">Срок действия настоящего разрешения - до "__" ___________________ 20__ г. в соответствии с _______________________________________________________ </w:t>
      </w:r>
      <w:r w:rsidRPr="00FD22D4">
        <w:rPr>
          <w:rFonts w:ascii="Times New Roman" w:hAnsi="Times New Roman" w:cs="Times New Roman"/>
          <w:color w:val="auto"/>
          <w:vertAlign w:val="superscript"/>
        </w:rPr>
        <w:footnoteReference w:id="19"/>
      </w: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_______________________________                ___________     ___________________________</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 xml:space="preserve">(должность уполномоченного на выдачу             </w:t>
      </w:r>
      <w:proofErr w:type="gramStart"/>
      <w:r w:rsidRPr="00FD22D4">
        <w:rPr>
          <w:rFonts w:ascii="Times New Roman" w:hAnsi="Times New Roman" w:cs="Times New Roman"/>
          <w:color w:val="auto"/>
        </w:rPr>
        <w:t xml:space="preserve">   (</w:t>
      </w:r>
      <w:proofErr w:type="gramEnd"/>
      <w:r w:rsidRPr="00FD22D4">
        <w:rPr>
          <w:rFonts w:ascii="Times New Roman" w:hAnsi="Times New Roman" w:cs="Times New Roman"/>
          <w:color w:val="auto"/>
        </w:rPr>
        <w:t>подпись)                 (расшифровка подписи)</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разрешений на строительство</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должностного лица, руководителя</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уполномоченного органа)</w:t>
      </w: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"__" _____________ 20__ г.</w:t>
      </w: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М.П.</w:t>
      </w: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Действие настоящего разрешения продлено до "__" ____________ 20__ г.</w:t>
      </w:r>
      <w:r w:rsidRPr="00FD22D4">
        <w:rPr>
          <w:rFonts w:ascii="Times New Roman" w:hAnsi="Times New Roman" w:cs="Times New Roman"/>
          <w:color w:val="auto"/>
          <w:vertAlign w:val="superscript"/>
        </w:rPr>
        <w:footnoteReference w:id="20"/>
      </w: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_______________________________                ___________     ___________________________</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 xml:space="preserve">(должность уполномоченного на выдачу             </w:t>
      </w:r>
      <w:proofErr w:type="gramStart"/>
      <w:r w:rsidRPr="00FD22D4">
        <w:rPr>
          <w:rFonts w:ascii="Times New Roman" w:hAnsi="Times New Roman" w:cs="Times New Roman"/>
          <w:color w:val="auto"/>
        </w:rPr>
        <w:t xml:space="preserve">   (</w:t>
      </w:r>
      <w:proofErr w:type="gramEnd"/>
      <w:r w:rsidRPr="00FD22D4">
        <w:rPr>
          <w:rFonts w:ascii="Times New Roman" w:hAnsi="Times New Roman" w:cs="Times New Roman"/>
          <w:color w:val="auto"/>
        </w:rPr>
        <w:t>подпись)                 (расшифровка подписи)</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разрешений на строительство</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должностного лица, руководителя</w:t>
      </w: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уполномоченного органа)</w:t>
      </w: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"__" _____________ 20__ г.</w:t>
      </w: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p>
    <w:p w:rsidR="00FD22D4" w:rsidRPr="00FD22D4" w:rsidRDefault="00FD22D4" w:rsidP="00FD22D4">
      <w:pPr>
        <w:autoSpaceDE w:val="0"/>
        <w:autoSpaceDN w:val="0"/>
        <w:adjustRightInd w:val="0"/>
        <w:jc w:val="both"/>
        <w:rPr>
          <w:rFonts w:ascii="Times New Roman" w:hAnsi="Times New Roman" w:cs="Times New Roman"/>
          <w:color w:val="auto"/>
        </w:rPr>
      </w:pPr>
      <w:r w:rsidRPr="00FD22D4">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FD22D4" w:rsidRPr="00FD22D4" w:rsidRDefault="00FD22D4" w:rsidP="001527AD">
      <w:pPr>
        <w:pStyle w:val="afe"/>
        <w:jc w:val="right"/>
        <w:rPr>
          <w:rStyle w:val="13pt0"/>
          <w:rFonts w:eastAsia="Arial Unicode MS"/>
          <w:spacing w:val="0"/>
          <w:sz w:val="28"/>
          <w:szCs w:val="28"/>
        </w:rPr>
      </w:pPr>
      <w:bookmarkStart w:id="28" w:name="bookmark155"/>
      <w:r w:rsidRPr="00FD22D4">
        <w:rPr>
          <w:rStyle w:val="13pt0"/>
          <w:rFonts w:eastAsia="Arial Unicode MS"/>
          <w:spacing w:val="0"/>
          <w:sz w:val="28"/>
          <w:szCs w:val="28"/>
        </w:rPr>
        <w:lastRenderedPageBreak/>
        <w:t xml:space="preserve">Приложение № 2 к </w:t>
      </w:r>
    </w:p>
    <w:p w:rsidR="00FD22D4" w:rsidRDefault="00FD22D4" w:rsidP="00FD22D4">
      <w:pPr>
        <w:pStyle w:val="afe"/>
        <w:jc w:val="right"/>
        <w:rPr>
          <w:rStyle w:val="13pt0"/>
          <w:rFonts w:eastAsia="Arial Unicode MS"/>
          <w:spacing w:val="0"/>
          <w:sz w:val="28"/>
          <w:szCs w:val="28"/>
        </w:rPr>
      </w:pPr>
      <w:r w:rsidRPr="00FD22D4">
        <w:rPr>
          <w:rStyle w:val="13pt0"/>
          <w:rFonts w:eastAsia="Arial Unicode MS"/>
          <w:spacing w:val="0"/>
          <w:sz w:val="28"/>
          <w:szCs w:val="28"/>
        </w:rPr>
        <w:t xml:space="preserve">Административному регламенту </w:t>
      </w:r>
    </w:p>
    <w:p w:rsidR="00FD22D4" w:rsidRDefault="00FD22D4" w:rsidP="00FD22D4">
      <w:pPr>
        <w:pStyle w:val="afe"/>
        <w:jc w:val="right"/>
        <w:rPr>
          <w:rStyle w:val="13pt0"/>
          <w:rFonts w:eastAsia="Arial Unicode MS"/>
          <w:spacing w:val="0"/>
          <w:sz w:val="28"/>
          <w:szCs w:val="28"/>
        </w:rPr>
      </w:pPr>
      <w:r w:rsidRPr="00FD22D4">
        <w:rPr>
          <w:rStyle w:val="13pt0"/>
          <w:rFonts w:eastAsia="Arial Unicode MS"/>
          <w:spacing w:val="0"/>
          <w:sz w:val="28"/>
          <w:szCs w:val="28"/>
        </w:rPr>
        <w:t>предоставления муниципальной услуги</w:t>
      </w:r>
    </w:p>
    <w:p w:rsidR="00FD22D4" w:rsidRDefault="00FD22D4" w:rsidP="00FD22D4">
      <w:pPr>
        <w:pStyle w:val="afe"/>
        <w:jc w:val="right"/>
        <w:rPr>
          <w:rStyle w:val="13pt0"/>
          <w:rFonts w:eastAsia="Arial Unicode MS"/>
          <w:spacing w:val="0"/>
          <w:sz w:val="28"/>
          <w:szCs w:val="28"/>
        </w:rPr>
      </w:pPr>
      <w:r>
        <w:rPr>
          <w:rStyle w:val="13pt0"/>
          <w:rFonts w:eastAsia="Arial Unicode MS"/>
          <w:spacing w:val="0"/>
          <w:sz w:val="28"/>
          <w:szCs w:val="28"/>
        </w:rPr>
        <w:t>ФОРМА</w:t>
      </w:r>
    </w:p>
    <w:p w:rsidR="00FD22D4" w:rsidRDefault="00FD22D4" w:rsidP="00FD22D4">
      <w:pPr>
        <w:pStyle w:val="afe"/>
        <w:jc w:val="right"/>
        <w:rPr>
          <w:rStyle w:val="13pt0"/>
          <w:rFonts w:eastAsia="Arial Unicode MS"/>
          <w:spacing w:val="0"/>
          <w:sz w:val="28"/>
          <w:szCs w:val="28"/>
        </w:rPr>
      </w:pPr>
      <w:r>
        <w:rPr>
          <w:rStyle w:val="13pt0"/>
          <w:rFonts w:eastAsia="Arial Unicode MS"/>
          <w:spacing w:val="0"/>
          <w:sz w:val="28"/>
          <w:szCs w:val="28"/>
        </w:rPr>
        <w:t>Кому_________________________________________</w:t>
      </w:r>
    </w:p>
    <w:p w:rsid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 xml:space="preserve">(фамилия, имя, отчество (при наличии) застройщика, </w:t>
      </w:r>
    </w:p>
    <w:p w:rsid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 xml:space="preserve">ОГРНИП (для физического лица, </w:t>
      </w:r>
    </w:p>
    <w:p w:rsidR="00FD22D4" w:rsidRP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зарегистрированного в</w:t>
      </w:r>
    </w:p>
    <w:p w:rsid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качестве индивидуального предпринимателя)</w:t>
      </w:r>
    </w:p>
    <w:p w:rsid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 xml:space="preserve"> - для физического лица, полное</w:t>
      </w:r>
    </w:p>
    <w:p w:rsid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 xml:space="preserve"> наименование застройщика, </w:t>
      </w:r>
    </w:p>
    <w:p w:rsid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ИНН, ОГРН - для юридического лица,</w:t>
      </w:r>
    </w:p>
    <w:p w:rsid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 xml:space="preserve"> почтовый индекс и адрес, телефон, </w:t>
      </w:r>
    </w:p>
    <w:p w:rsidR="00FD22D4" w:rsidRPr="00FD22D4" w:rsidRDefault="00FD22D4" w:rsidP="00FD22D4">
      <w:pPr>
        <w:pStyle w:val="afe"/>
        <w:jc w:val="right"/>
        <w:rPr>
          <w:rFonts w:ascii="Times New Roman" w:hAnsi="Times New Roman" w:cs="Times New Roman"/>
          <w:sz w:val="28"/>
          <w:szCs w:val="28"/>
        </w:rPr>
      </w:pPr>
      <w:r w:rsidRPr="00FD22D4">
        <w:rPr>
          <w:rFonts w:ascii="Times New Roman" w:hAnsi="Times New Roman" w:cs="Times New Roman"/>
          <w:sz w:val="28"/>
          <w:szCs w:val="28"/>
        </w:rPr>
        <w:t>адрес электронной почты)</w:t>
      </w:r>
    </w:p>
    <w:p w:rsidR="00FD22D4" w:rsidRPr="00FD22D4" w:rsidRDefault="00FD22D4" w:rsidP="00FD22D4">
      <w:pPr>
        <w:pStyle w:val="afe"/>
        <w:jc w:val="right"/>
        <w:rPr>
          <w:rStyle w:val="13pt0"/>
          <w:rFonts w:eastAsia="Arial Unicode MS"/>
          <w:spacing w:val="0"/>
          <w:sz w:val="28"/>
          <w:szCs w:val="28"/>
        </w:rPr>
      </w:pPr>
    </w:p>
    <w:p w:rsidR="00FD22D4" w:rsidRDefault="00FD22D4" w:rsidP="00FD22D4">
      <w:pPr>
        <w:pStyle w:val="13"/>
        <w:keepNext/>
        <w:keepLines/>
        <w:shd w:val="clear" w:color="auto" w:fill="auto"/>
        <w:spacing w:line="240" w:lineRule="auto"/>
        <w:ind w:firstLine="709"/>
        <w:jc w:val="right"/>
        <w:rPr>
          <w:rStyle w:val="13pt0"/>
          <w:sz w:val="28"/>
          <w:szCs w:val="28"/>
        </w:rPr>
      </w:pPr>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8"/>
    </w:p>
    <w:p w:rsidR="00FD22D4" w:rsidRDefault="00FD22D4" w:rsidP="0057711F">
      <w:pPr>
        <w:pStyle w:val="40"/>
        <w:shd w:val="clear" w:color="auto" w:fill="auto"/>
        <w:spacing w:before="0" w:after="0" w:line="240" w:lineRule="auto"/>
        <w:ind w:firstLine="709"/>
        <w:rPr>
          <w:sz w:val="28"/>
          <w:szCs w:val="28"/>
        </w:rPr>
      </w:pPr>
    </w:p>
    <w:p w:rsidR="00C2535C" w:rsidRDefault="00C2535C" w:rsidP="00FD22D4">
      <w:pPr>
        <w:pStyle w:val="40"/>
        <w:shd w:val="clear" w:color="auto" w:fill="auto"/>
        <w:spacing w:before="0" w:after="0" w:line="240" w:lineRule="auto"/>
        <w:ind w:firstLine="0"/>
        <w:rPr>
          <w:sz w:val="28"/>
          <w:szCs w:val="28"/>
        </w:rPr>
      </w:pPr>
      <w:r w:rsidRPr="00C2535C">
        <w:rPr>
          <w:sz w:val="28"/>
          <w:szCs w:val="28"/>
        </w:rPr>
        <w:t>"__" ____________ 20__ г.</w:t>
      </w:r>
    </w:p>
    <w:p w:rsidR="00C2535C" w:rsidRDefault="00C2535C" w:rsidP="00FD22D4">
      <w:pPr>
        <w:pStyle w:val="40"/>
        <w:shd w:val="clear" w:color="auto" w:fill="auto"/>
        <w:spacing w:before="0" w:after="0" w:line="240" w:lineRule="auto"/>
        <w:ind w:firstLine="709"/>
        <w:jc w:val="left"/>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3A3F67" w:rsidRDefault="003A3F67" w:rsidP="0057711F">
      <w:pPr>
        <w:pStyle w:val="40"/>
        <w:shd w:val="clear" w:color="auto" w:fill="auto"/>
        <w:spacing w:before="0" w:after="0" w:line="240" w:lineRule="auto"/>
        <w:ind w:firstLine="709"/>
        <w:jc w:val="left"/>
        <w:rPr>
          <w:sz w:val="28"/>
          <w:szCs w:val="28"/>
        </w:rPr>
      </w:pPr>
    </w:p>
    <w:p w:rsidR="003A3F67" w:rsidRPr="009D4ABB" w:rsidRDefault="003A3F67" w:rsidP="0057711F">
      <w:pPr>
        <w:pStyle w:val="40"/>
        <w:shd w:val="clear" w:color="auto" w:fill="auto"/>
        <w:spacing w:before="0" w:after="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1536"/>
        <w:gridCol w:w="3682"/>
        <w:gridCol w:w="3590"/>
      </w:tblGrid>
      <w:tr w:rsidR="003A3F67" w:rsidRPr="00C10B15" w:rsidTr="003A3F67">
        <w:trPr>
          <w:trHeight w:val="437"/>
          <w:jc w:val="center"/>
        </w:trPr>
        <w:tc>
          <w:tcPr>
            <w:tcW w:w="872" w:type="pct"/>
            <w:tcBorders>
              <w:top w:val="single" w:sz="4" w:space="0" w:color="auto"/>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 пункта</w:t>
            </w:r>
          </w:p>
        </w:tc>
        <w:tc>
          <w:tcPr>
            <w:tcW w:w="2090" w:type="pct"/>
            <w:tcBorders>
              <w:top w:val="single" w:sz="4" w:space="0" w:color="auto"/>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Наименование основания для отказа</w:t>
            </w:r>
          </w:p>
        </w:tc>
        <w:tc>
          <w:tcPr>
            <w:tcW w:w="2038" w:type="pct"/>
            <w:tcBorders>
              <w:top w:val="single" w:sz="4" w:space="0" w:color="auto"/>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Разъяснение причин отказа в выдаче</w:t>
            </w:r>
          </w:p>
        </w:tc>
      </w:tr>
      <w:tr w:rsidR="003A3F67" w:rsidRPr="00C10B15" w:rsidTr="003A3F67">
        <w:trPr>
          <w:trHeight w:val="269"/>
          <w:jc w:val="center"/>
        </w:trPr>
        <w:tc>
          <w:tcPr>
            <w:tcW w:w="872" w:type="pct"/>
            <w:tcBorders>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567"/>
              <w:jc w:val="left"/>
              <w:rPr>
                <w:sz w:val="24"/>
                <w:szCs w:val="24"/>
              </w:rPr>
            </w:pPr>
            <w:proofErr w:type="spellStart"/>
            <w:r w:rsidRPr="00C10B15">
              <w:rPr>
                <w:sz w:val="24"/>
                <w:szCs w:val="24"/>
              </w:rPr>
              <w:t>Администра</w:t>
            </w:r>
            <w:proofErr w:type="spellEnd"/>
          </w:p>
        </w:tc>
        <w:tc>
          <w:tcPr>
            <w:tcW w:w="2090" w:type="pct"/>
            <w:tcBorders>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в выдаче разрешения на строительство</w:t>
            </w:r>
          </w:p>
        </w:tc>
        <w:tc>
          <w:tcPr>
            <w:tcW w:w="2038" w:type="pct"/>
            <w:tcBorders>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разрешения на строительство</w:t>
            </w:r>
          </w:p>
        </w:tc>
      </w:tr>
      <w:tr w:rsidR="003A3F67" w:rsidRPr="00C10B15" w:rsidTr="003A3F67">
        <w:trPr>
          <w:trHeight w:val="293"/>
          <w:jc w:val="center"/>
        </w:trPr>
        <w:tc>
          <w:tcPr>
            <w:tcW w:w="872" w:type="pct"/>
            <w:tcBorders>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proofErr w:type="spellStart"/>
            <w:r w:rsidRPr="00C10B15">
              <w:rPr>
                <w:sz w:val="24"/>
                <w:szCs w:val="24"/>
              </w:rPr>
              <w:t>тивного</w:t>
            </w:r>
            <w:proofErr w:type="spellEnd"/>
          </w:p>
        </w:tc>
        <w:tc>
          <w:tcPr>
            <w:tcW w:w="2090" w:type="pct"/>
            <w:tcBorders>
              <w:left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в соответствии с Административным</w:t>
            </w:r>
          </w:p>
        </w:tc>
        <w:tc>
          <w:tcPr>
            <w:tcW w:w="2038" w:type="pct"/>
            <w:tcBorders>
              <w:left w:val="single" w:sz="4" w:space="0" w:color="auto"/>
              <w:right w:val="single" w:sz="4" w:space="0" w:color="auto"/>
            </w:tcBorders>
            <w:shd w:val="clear" w:color="auto" w:fill="FFFFFF"/>
          </w:tcPr>
          <w:p w:rsidR="003A3F67" w:rsidRPr="00C10B15" w:rsidRDefault="003A3F67" w:rsidP="007659AA">
            <w:pPr>
              <w:ind w:firstLine="709"/>
              <w:rPr>
                <w:rFonts w:ascii="Times New Roman" w:hAnsi="Times New Roman" w:cs="Times New Roman"/>
              </w:rPr>
            </w:pPr>
          </w:p>
        </w:tc>
      </w:tr>
      <w:tr w:rsidR="003A3F67" w:rsidRPr="00C10B15" w:rsidTr="003A3F67">
        <w:trPr>
          <w:trHeight w:val="528"/>
          <w:jc w:val="center"/>
        </w:trPr>
        <w:tc>
          <w:tcPr>
            <w:tcW w:w="872" w:type="pct"/>
            <w:tcBorders>
              <w:left w:val="single" w:sz="4" w:space="0" w:color="auto"/>
              <w:bottom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регламента</w:t>
            </w:r>
          </w:p>
        </w:tc>
        <w:tc>
          <w:tcPr>
            <w:tcW w:w="2090" w:type="pct"/>
            <w:tcBorders>
              <w:left w:val="single" w:sz="4" w:space="0" w:color="auto"/>
              <w:bottom w:val="single" w:sz="4" w:space="0" w:color="auto"/>
              <w:right w:val="single" w:sz="4" w:space="0" w:color="auto"/>
            </w:tcBorders>
            <w:shd w:val="clear" w:color="auto" w:fill="FFFFFF"/>
          </w:tcPr>
          <w:p w:rsidR="003A3F67" w:rsidRPr="00C10B15" w:rsidRDefault="003A3F67" w:rsidP="007659AA">
            <w:pPr>
              <w:pStyle w:val="30"/>
              <w:shd w:val="clear" w:color="auto" w:fill="auto"/>
              <w:spacing w:before="0" w:after="0" w:line="240" w:lineRule="auto"/>
              <w:ind w:firstLine="709"/>
              <w:jc w:val="left"/>
              <w:rPr>
                <w:sz w:val="24"/>
                <w:szCs w:val="24"/>
              </w:rPr>
            </w:pPr>
            <w:r w:rsidRPr="00C10B15">
              <w:rPr>
                <w:sz w:val="24"/>
                <w:szCs w:val="24"/>
              </w:rPr>
              <w:t>регламентом</w:t>
            </w:r>
          </w:p>
        </w:tc>
        <w:tc>
          <w:tcPr>
            <w:tcW w:w="2038" w:type="pct"/>
            <w:tcBorders>
              <w:left w:val="single" w:sz="4" w:space="0" w:color="auto"/>
              <w:bottom w:val="single" w:sz="4" w:space="0" w:color="auto"/>
              <w:right w:val="single" w:sz="4" w:space="0" w:color="auto"/>
            </w:tcBorders>
            <w:shd w:val="clear" w:color="auto" w:fill="FFFFFF"/>
          </w:tcPr>
          <w:p w:rsidR="003A3F67" w:rsidRPr="00C10B15" w:rsidRDefault="003A3F67" w:rsidP="007659AA">
            <w:pPr>
              <w:ind w:firstLine="709"/>
              <w:rPr>
                <w:rFonts w:ascii="Times New Roman" w:hAnsi="Times New Roman" w:cs="Times New Roman"/>
              </w:rPr>
            </w:pPr>
          </w:p>
        </w:tc>
      </w:tr>
    </w:tbl>
    <w:p w:rsidR="0057711F" w:rsidRPr="00C10B15" w:rsidRDefault="0057711F" w:rsidP="007659AA">
      <w:pPr>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536"/>
        <w:gridCol w:w="3682"/>
        <w:gridCol w:w="3590"/>
      </w:tblGrid>
      <w:tr w:rsidR="0057711F" w:rsidRPr="00C10B15" w:rsidTr="007659AA">
        <w:trPr>
          <w:trHeight w:val="1522"/>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both"/>
              <w:rPr>
                <w:sz w:val="24"/>
                <w:szCs w:val="24"/>
              </w:rPr>
            </w:pPr>
            <w:r w:rsidRPr="00C10B15">
              <w:rPr>
                <w:sz w:val="24"/>
                <w:szCs w:val="24"/>
              </w:rPr>
              <w:t>подпункт "а" пункта 2.</w:t>
            </w:r>
            <w:r w:rsidR="00C64082" w:rsidRPr="00C10B15">
              <w:rPr>
                <w:sz w:val="24"/>
                <w:szCs w:val="24"/>
              </w:rPr>
              <w:t>8</w:t>
            </w:r>
            <w:r w:rsidRPr="00C10B15">
              <w:rPr>
                <w:sz w:val="24"/>
                <w:szCs w:val="24"/>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left"/>
              <w:rPr>
                <w:sz w:val="24"/>
                <w:szCs w:val="24"/>
              </w:rPr>
            </w:pPr>
            <w:r w:rsidRPr="00C10B15">
              <w:rPr>
                <w:sz w:val="24"/>
                <w:szCs w:val="24"/>
              </w:rPr>
              <w:t>отсутствие документов, предусмотренных подпунктами "г", "д" пункта 2.</w:t>
            </w:r>
            <w:r w:rsidR="00C64082" w:rsidRPr="00C10B15">
              <w:rPr>
                <w:sz w:val="24"/>
                <w:szCs w:val="24"/>
              </w:rPr>
              <w:t>14</w:t>
            </w:r>
            <w:r w:rsidRPr="00C10B15">
              <w:rPr>
                <w:sz w:val="24"/>
                <w:szCs w:val="24"/>
              </w:rPr>
              <w:t>, пунктом 2.</w:t>
            </w:r>
            <w:r w:rsidR="00C64082" w:rsidRPr="00C10B15">
              <w:rPr>
                <w:sz w:val="24"/>
                <w:szCs w:val="24"/>
              </w:rPr>
              <w:t>16</w:t>
            </w:r>
            <w:r w:rsidRPr="00C10B15">
              <w:rPr>
                <w:sz w:val="24"/>
                <w:szCs w:val="24"/>
              </w:rPr>
              <w:t>.1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131"/>
              <w:shd w:val="clear" w:color="auto" w:fill="auto"/>
              <w:spacing w:line="240" w:lineRule="auto"/>
              <w:ind w:firstLine="709"/>
              <w:jc w:val="both"/>
              <w:rPr>
                <w:sz w:val="24"/>
                <w:szCs w:val="24"/>
              </w:rPr>
            </w:pPr>
            <w:r w:rsidRPr="00C10B15">
              <w:rPr>
                <w:sz w:val="24"/>
                <w:szCs w:val="24"/>
              </w:rPr>
              <w:t>Указываются основания такого вывода</w:t>
            </w:r>
          </w:p>
        </w:tc>
      </w:tr>
      <w:tr w:rsidR="0057711F" w:rsidRPr="00C10B15" w:rsidTr="007659AA">
        <w:trPr>
          <w:trHeight w:val="2899"/>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both"/>
              <w:rPr>
                <w:sz w:val="24"/>
                <w:szCs w:val="24"/>
              </w:rPr>
            </w:pPr>
            <w:r w:rsidRPr="00C10B15">
              <w:rPr>
                <w:sz w:val="24"/>
                <w:szCs w:val="24"/>
              </w:rPr>
              <w:lastRenderedPageBreak/>
              <w:t>подпункт "б" пункта 2.</w:t>
            </w:r>
            <w:r w:rsidR="00C64082" w:rsidRPr="00C10B15">
              <w:rPr>
                <w:sz w:val="24"/>
                <w:szCs w:val="24"/>
              </w:rPr>
              <w:t>8</w:t>
            </w:r>
            <w:r w:rsidRPr="00C10B15">
              <w:rPr>
                <w:sz w:val="24"/>
                <w:szCs w:val="24"/>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left"/>
              <w:rPr>
                <w:sz w:val="24"/>
                <w:szCs w:val="24"/>
              </w:rPr>
            </w:pPr>
            <w:r w:rsidRPr="00C10B15">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131"/>
              <w:shd w:val="clear" w:color="auto" w:fill="auto"/>
              <w:spacing w:line="240" w:lineRule="auto"/>
              <w:ind w:firstLine="709"/>
              <w:jc w:val="both"/>
              <w:rPr>
                <w:sz w:val="24"/>
                <w:szCs w:val="24"/>
              </w:rPr>
            </w:pPr>
            <w:r w:rsidRPr="00C10B15">
              <w:rPr>
                <w:sz w:val="24"/>
                <w:szCs w:val="24"/>
              </w:rPr>
              <w:t>Указываются основания такого вывода</w:t>
            </w:r>
          </w:p>
        </w:tc>
      </w:tr>
      <w:tr w:rsidR="0057711F" w:rsidRPr="00C10B15" w:rsidTr="007659AA">
        <w:trPr>
          <w:trHeight w:val="3173"/>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both"/>
              <w:rPr>
                <w:sz w:val="24"/>
                <w:szCs w:val="24"/>
              </w:rPr>
            </w:pPr>
            <w:r w:rsidRPr="00C10B15">
              <w:rPr>
                <w:sz w:val="24"/>
                <w:szCs w:val="24"/>
              </w:rPr>
              <w:t>подпункт "в" пункта 2.</w:t>
            </w:r>
            <w:r w:rsidR="00C64082" w:rsidRPr="00C10B15">
              <w:rPr>
                <w:sz w:val="24"/>
                <w:szCs w:val="24"/>
              </w:rPr>
              <w:t>8</w:t>
            </w:r>
            <w:r w:rsidRPr="00C10B15">
              <w:rPr>
                <w:sz w:val="24"/>
                <w:szCs w:val="24"/>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left"/>
              <w:rPr>
                <w:sz w:val="24"/>
                <w:szCs w:val="24"/>
              </w:rPr>
            </w:pPr>
            <w:r w:rsidRPr="00C10B15">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131"/>
              <w:shd w:val="clear" w:color="auto" w:fill="auto"/>
              <w:spacing w:line="240" w:lineRule="auto"/>
              <w:ind w:firstLine="709"/>
              <w:jc w:val="both"/>
              <w:rPr>
                <w:sz w:val="24"/>
                <w:szCs w:val="24"/>
              </w:rPr>
            </w:pPr>
            <w:r w:rsidRPr="00C10B15">
              <w:rPr>
                <w:sz w:val="24"/>
                <w:szCs w:val="24"/>
              </w:rPr>
              <w:t>Указываются основания такого вывода</w:t>
            </w:r>
          </w:p>
        </w:tc>
      </w:tr>
      <w:tr w:rsidR="0057711F" w:rsidRPr="00C10B15" w:rsidTr="007659AA">
        <w:trPr>
          <w:trHeight w:val="2621"/>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both"/>
              <w:rPr>
                <w:sz w:val="24"/>
                <w:szCs w:val="24"/>
              </w:rPr>
            </w:pPr>
            <w:r w:rsidRPr="00C10B15">
              <w:rPr>
                <w:sz w:val="24"/>
                <w:szCs w:val="24"/>
              </w:rPr>
              <w:t>подпункт "г" пункта 2.</w:t>
            </w:r>
            <w:r w:rsidR="00C64082" w:rsidRPr="00C10B15">
              <w:rPr>
                <w:sz w:val="24"/>
                <w:szCs w:val="24"/>
              </w:rPr>
              <w:t>8</w:t>
            </w:r>
            <w:r w:rsidRPr="00C10B15">
              <w:rPr>
                <w:sz w:val="24"/>
                <w:szCs w:val="24"/>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left"/>
              <w:rPr>
                <w:sz w:val="24"/>
                <w:szCs w:val="24"/>
              </w:rPr>
            </w:pPr>
            <w:r w:rsidRPr="00C10B15">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131"/>
              <w:shd w:val="clear" w:color="auto" w:fill="auto"/>
              <w:spacing w:line="240" w:lineRule="auto"/>
              <w:ind w:firstLine="709"/>
              <w:jc w:val="both"/>
              <w:rPr>
                <w:sz w:val="24"/>
                <w:szCs w:val="24"/>
              </w:rPr>
            </w:pPr>
            <w:r w:rsidRPr="00C10B15">
              <w:rPr>
                <w:sz w:val="24"/>
                <w:szCs w:val="24"/>
              </w:rPr>
              <w:t>Указываются основания такого вывода</w:t>
            </w:r>
          </w:p>
        </w:tc>
      </w:tr>
      <w:tr w:rsidR="0057711F" w:rsidRPr="00C10B15" w:rsidTr="007659AA">
        <w:trPr>
          <w:trHeight w:val="1800"/>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both"/>
              <w:rPr>
                <w:sz w:val="24"/>
                <w:szCs w:val="24"/>
              </w:rPr>
            </w:pPr>
            <w:r w:rsidRPr="00C10B15">
              <w:rPr>
                <w:sz w:val="24"/>
                <w:szCs w:val="24"/>
              </w:rPr>
              <w:t>подпункт "д" пункта 2.</w:t>
            </w:r>
            <w:r w:rsidR="00C64082" w:rsidRPr="00C10B15">
              <w:rPr>
                <w:sz w:val="24"/>
                <w:szCs w:val="24"/>
              </w:rPr>
              <w:t>8</w:t>
            </w:r>
            <w:r w:rsidRPr="00C10B15">
              <w:rPr>
                <w:sz w:val="24"/>
                <w:szCs w:val="24"/>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30"/>
              <w:shd w:val="clear" w:color="auto" w:fill="auto"/>
              <w:spacing w:before="0" w:after="0" w:line="240" w:lineRule="auto"/>
              <w:ind w:firstLine="709"/>
              <w:jc w:val="left"/>
              <w:rPr>
                <w:sz w:val="24"/>
                <w:szCs w:val="24"/>
              </w:rPr>
            </w:pPr>
            <w:r w:rsidRPr="00C10B15">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7659AA">
            <w:pPr>
              <w:pStyle w:val="131"/>
              <w:shd w:val="clear" w:color="auto" w:fill="auto"/>
              <w:spacing w:line="240" w:lineRule="auto"/>
              <w:ind w:firstLine="709"/>
              <w:jc w:val="both"/>
              <w:rPr>
                <w:sz w:val="24"/>
                <w:szCs w:val="24"/>
              </w:rPr>
            </w:pPr>
            <w:r w:rsidRPr="00C10B15">
              <w:rPr>
                <w:sz w:val="24"/>
                <w:szCs w:val="24"/>
              </w:rPr>
              <w:t>Указываются основания такого вывода</w:t>
            </w:r>
          </w:p>
        </w:tc>
      </w:tr>
    </w:tbl>
    <w:p w:rsidR="0057711F" w:rsidRPr="00C10B15" w:rsidRDefault="0057711F" w:rsidP="0057711F">
      <w:pPr>
        <w:ind w:firstLine="709"/>
        <w:rPr>
          <w:rFonts w:ascii="Times New Roman" w:hAnsi="Times New Roman" w:cs="Times New Roman"/>
        </w:rPr>
        <w:sectPr w:rsidR="0057711F" w:rsidRPr="00C10B15" w:rsidSect="00EC18E6">
          <w:headerReference w:type="default" r:id="rId16"/>
          <w:footerReference w:type="default" r:id="rId17"/>
          <w:type w:val="continuous"/>
          <w:pgSz w:w="11340" w:h="16840" w:code="9"/>
          <w:pgMar w:top="1134" w:right="567" w:bottom="1134" w:left="1985" w:header="0" w:footer="6" w:gutter="0"/>
          <w:pgNumType w:start="1"/>
          <w:cols w:space="720"/>
          <w:noEndnote/>
          <w:titlePg/>
          <w:docGrid w:linePitch="360"/>
        </w:sectPr>
      </w:pPr>
    </w:p>
    <w:tbl>
      <w:tblPr>
        <w:tblW w:w="3617" w:type="pct"/>
        <w:tblInd w:w="1853" w:type="dxa"/>
        <w:tblCellMar>
          <w:left w:w="10" w:type="dxa"/>
          <w:right w:w="10" w:type="dxa"/>
        </w:tblCellMar>
        <w:tblLook w:val="04A0" w:firstRow="1" w:lastRow="0" w:firstColumn="1" w:lastColumn="0" w:noHBand="0" w:noVBand="1"/>
      </w:tblPr>
      <w:tblGrid>
        <w:gridCol w:w="1019"/>
        <w:gridCol w:w="4279"/>
        <w:gridCol w:w="2715"/>
      </w:tblGrid>
      <w:tr w:rsidR="0057711F" w:rsidRPr="009D4ABB" w:rsidTr="00C10B15">
        <w:trPr>
          <w:trHeight w:val="3225"/>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C64082" w:rsidP="00C64082">
            <w:pPr>
              <w:pStyle w:val="30"/>
              <w:shd w:val="clear" w:color="auto" w:fill="auto"/>
              <w:spacing w:before="0" w:after="0" w:line="240" w:lineRule="auto"/>
              <w:ind w:firstLine="709"/>
              <w:jc w:val="left"/>
              <w:rPr>
                <w:sz w:val="24"/>
                <w:szCs w:val="24"/>
              </w:rPr>
            </w:pPr>
            <w:r w:rsidRPr="00C10B15">
              <w:rPr>
                <w:sz w:val="24"/>
                <w:szCs w:val="24"/>
              </w:rPr>
              <w:lastRenderedPageBreak/>
              <w:t>подпункт "е" пункта 2.8</w:t>
            </w:r>
            <w:r w:rsidR="0057711F" w:rsidRPr="00C10B15">
              <w:rPr>
                <w:sz w:val="24"/>
                <w:szCs w:val="24"/>
              </w:rPr>
              <w:t>.1</w:t>
            </w:r>
          </w:p>
        </w:tc>
        <w:tc>
          <w:tcPr>
            <w:tcW w:w="280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57711F">
            <w:pPr>
              <w:pStyle w:val="30"/>
              <w:shd w:val="clear" w:color="auto" w:fill="auto"/>
              <w:spacing w:before="0" w:after="0" w:line="240" w:lineRule="auto"/>
              <w:ind w:firstLine="709"/>
              <w:jc w:val="left"/>
              <w:rPr>
                <w:sz w:val="24"/>
                <w:szCs w:val="24"/>
              </w:rPr>
            </w:pPr>
            <w:r w:rsidRPr="00C10B15">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41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1527AD">
            <w:pPr>
              <w:pStyle w:val="131"/>
              <w:shd w:val="clear" w:color="auto" w:fill="auto"/>
              <w:spacing w:line="240" w:lineRule="auto"/>
              <w:ind w:right="1570" w:firstLine="709"/>
              <w:rPr>
                <w:sz w:val="24"/>
                <w:szCs w:val="24"/>
              </w:rPr>
            </w:pPr>
            <w:r w:rsidRPr="00C10B15">
              <w:rPr>
                <w:sz w:val="24"/>
                <w:szCs w:val="24"/>
              </w:rPr>
              <w:t>Не требуется</w:t>
            </w:r>
          </w:p>
        </w:tc>
      </w:tr>
      <w:tr w:rsidR="0057711F" w:rsidRPr="009D4ABB" w:rsidTr="00C10B15">
        <w:trPr>
          <w:trHeight w:val="4626"/>
        </w:trPr>
        <w:tc>
          <w:tcPr>
            <w:tcW w:w="774"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C64082">
            <w:pPr>
              <w:pStyle w:val="30"/>
              <w:shd w:val="clear" w:color="auto" w:fill="auto"/>
              <w:spacing w:before="0" w:after="0" w:line="240" w:lineRule="auto"/>
              <w:ind w:firstLine="709"/>
              <w:jc w:val="left"/>
              <w:rPr>
                <w:sz w:val="24"/>
                <w:szCs w:val="24"/>
              </w:rPr>
            </w:pPr>
            <w:r w:rsidRPr="00C10B15">
              <w:rPr>
                <w:sz w:val="24"/>
                <w:szCs w:val="24"/>
              </w:rPr>
              <w:t>подпункт "ж" пункта 2.</w:t>
            </w:r>
            <w:r w:rsidR="00C64082" w:rsidRPr="00C10B15">
              <w:rPr>
                <w:sz w:val="24"/>
                <w:szCs w:val="24"/>
              </w:rPr>
              <w:t>8</w:t>
            </w:r>
            <w:r w:rsidRPr="00C10B15">
              <w:rPr>
                <w:sz w:val="24"/>
                <w:szCs w:val="24"/>
              </w:rPr>
              <w:t>.1</w:t>
            </w:r>
          </w:p>
        </w:tc>
        <w:tc>
          <w:tcPr>
            <w:tcW w:w="280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57711F">
            <w:pPr>
              <w:pStyle w:val="30"/>
              <w:shd w:val="clear" w:color="auto" w:fill="auto"/>
              <w:spacing w:before="0" w:after="0" w:line="240" w:lineRule="auto"/>
              <w:ind w:firstLine="709"/>
              <w:jc w:val="left"/>
              <w:rPr>
                <w:sz w:val="24"/>
                <w:szCs w:val="24"/>
              </w:rPr>
            </w:pPr>
            <w:r w:rsidRPr="00C10B15">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418" w:type="pct"/>
            <w:tcBorders>
              <w:top w:val="single" w:sz="4" w:space="0" w:color="auto"/>
              <w:left w:val="single" w:sz="4" w:space="0" w:color="auto"/>
              <w:bottom w:val="single" w:sz="4" w:space="0" w:color="auto"/>
              <w:right w:val="single" w:sz="4" w:space="0" w:color="auto"/>
            </w:tcBorders>
            <w:shd w:val="clear" w:color="auto" w:fill="FFFFFF"/>
          </w:tcPr>
          <w:p w:rsidR="0057711F" w:rsidRPr="00C10B15" w:rsidRDefault="0057711F" w:rsidP="0057711F">
            <w:pPr>
              <w:pStyle w:val="131"/>
              <w:shd w:val="clear" w:color="auto" w:fill="auto"/>
              <w:spacing w:line="240" w:lineRule="auto"/>
              <w:ind w:firstLine="709"/>
              <w:rPr>
                <w:sz w:val="24"/>
                <w:szCs w:val="24"/>
              </w:rPr>
            </w:pPr>
            <w:r w:rsidRPr="00C10B15">
              <w:rPr>
                <w:sz w:val="24"/>
                <w:szCs w:val="24"/>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C10B15">
      <w:pPr>
        <w:pStyle w:val="11"/>
        <w:shd w:val="clear" w:color="auto" w:fill="auto"/>
        <w:spacing w:before="0" w:line="240" w:lineRule="auto"/>
        <w:ind w:left="1985" w:right="2237"/>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C10B15">
      <w:pPr>
        <w:pStyle w:val="11"/>
        <w:shd w:val="clear" w:color="auto" w:fill="auto"/>
        <w:spacing w:before="0" w:line="240" w:lineRule="auto"/>
        <w:ind w:left="1985" w:right="2237"/>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C10B15">
      <w:pPr>
        <w:pStyle w:val="11"/>
        <w:shd w:val="clear" w:color="auto" w:fill="auto"/>
        <w:tabs>
          <w:tab w:val="left" w:leader="underscore" w:pos="9885"/>
        </w:tabs>
        <w:spacing w:before="0" w:line="240" w:lineRule="auto"/>
        <w:ind w:left="1985" w:right="2237"/>
        <w:jc w:val="left"/>
        <w:rPr>
          <w:sz w:val="28"/>
          <w:szCs w:val="28"/>
        </w:rPr>
      </w:pPr>
      <w:r w:rsidRPr="009D4ABB">
        <w:rPr>
          <w:sz w:val="28"/>
          <w:szCs w:val="28"/>
        </w:rPr>
        <w:t>направления жалобы в</w:t>
      </w:r>
      <w:r w:rsidRPr="009D4ABB">
        <w:rPr>
          <w:sz w:val="28"/>
          <w:szCs w:val="28"/>
        </w:rPr>
        <w:tab/>
        <w:t>,</w:t>
      </w:r>
    </w:p>
    <w:p w:rsidR="0057711F" w:rsidRPr="009D4ABB" w:rsidRDefault="0057711F" w:rsidP="00C10B15">
      <w:pPr>
        <w:pStyle w:val="11"/>
        <w:shd w:val="clear" w:color="auto" w:fill="auto"/>
        <w:spacing w:before="0" w:line="240" w:lineRule="auto"/>
        <w:ind w:left="1985" w:right="2237"/>
        <w:jc w:val="left"/>
        <w:rPr>
          <w:sz w:val="28"/>
          <w:szCs w:val="28"/>
        </w:rPr>
      </w:pPr>
      <w:r w:rsidRPr="009D4ABB">
        <w:rPr>
          <w:sz w:val="28"/>
          <w:szCs w:val="28"/>
        </w:rPr>
        <w:t>а также в судебном порядке.</w:t>
      </w:r>
    </w:p>
    <w:p w:rsidR="0057711F" w:rsidRPr="009D4ABB" w:rsidRDefault="0057711F" w:rsidP="00C10B15">
      <w:pPr>
        <w:pStyle w:val="11"/>
        <w:shd w:val="clear" w:color="auto" w:fill="auto"/>
        <w:tabs>
          <w:tab w:val="left" w:leader="underscore" w:pos="9931"/>
        </w:tabs>
        <w:spacing w:before="0" w:line="240" w:lineRule="auto"/>
        <w:ind w:left="1985" w:right="2237"/>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C10B15">
      <w:pPr>
        <w:pStyle w:val="40"/>
        <w:shd w:val="clear" w:color="auto" w:fill="auto"/>
        <w:spacing w:before="0" w:after="0" w:line="240" w:lineRule="auto"/>
        <w:ind w:left="1985" w:right="2237" w:firstLine="0"/>
        <w:jc w:val="left"/>
        <w:rPr>
          <w:sz w:val="28"/>
          <w:szCs w:val="28"/>
        </w:rPr>
      </w:pPr>
      <w:r w:rsidRPr="009D4ABB">
        <w:rPr>
          <w:sz w:val="28"/>
          <w:szCs w:val="28"/>
        </w:rPr>
        <w:t>(указывается информация, необходимая для устранения причин отказа в выдаче разрешения на строительство, а</w:t>
      </w:r>
    </w:p>
    <w:p w:rsidR="0057711F" w:rsidRDefault="0057711F" w:rsidP="00C10B15">
      <w:pPr>
        <w:pStyle w:val="40"/>
        <w:shd w:val="clear" w:color="auto" w:fill="auto"/>
        <w:spacing w:before="0" w:after="0" w:line="240" w:lineRule="auto"/>
        <w:ind w:left="1985" w:right="2237" w:firstLine="0"/>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C10B15">
      <w:pPr>
        <w:pStyle w:val="40"/>
        <w:shd w:val="clear" w:color="auto" w:fill="auto"/>
        <w:tabs>
          <w:tab w:val="left" w:pos="4209"/>
        </w:tabs>
        <w:spacing w:before="0" w:after="0" w:line="240" w:lineRule="auto"/>
        <w:ind w:left="1985" w:firstLine="0"/>
        <w:jc w:val="left"/>
        <w:rPr>
          <w:sz w:val="28"/>
          <w:szCs w:val="28"/>
        </w:rPr>
      </w:pPr>
      <w:r w:rsidRPr="009D4ABB">
        <w:rPr>
          <w:sz w:val="28"/>
          <w:szCs w:val="28"/>
        </w:rPr>
        <w:t>(должность)</w:t>
      </w:r>
      <w:r w:rsidRPr="009D4ABB">
        <w:rPr>
          <w:sz w:val="28"/>
          <w:szCs w:val="28"/>
        </w:rPr>
        <w:tab/>
        <w:t>(</w:t>
      </w:r>
      <w:proofErr w:type="gramStart"/>
      <w:r w:rsidRPr="009D4ABB">
        <w:rPr>
          <w:sz w:val="28"/>
          <w:szCs w:val="28"/>
        </w:rPr>
        <w:t>подпись)</w:t>
      </w:r>
      <w:r>
        <w:rPr>
          <w:sz w:val="28"/>
          <w:szCs w:val="28"/>
        </w:rPr>
        <w:t xml:space="preserve">   </w:t>
      </w:r>
      <w:proofErr w:type="gramEnd"/>
      <w:r>
        <w:rPr>
          <w:sz w:val="28"/>
          <w:szCs w:val="28"/>
        </w:rPr>
        <w:t xml:space="preserve">                (фамилия, имя отчество (при наличии)</w:t>
      </w:r>
    </w:p>
    <w:p w:rsidR="0057711F" w:rsidRDefault="0057711F" w:rsidP="00C10B15">
      <w:pPr>
        <w:pStyle w:val="40"/>
        <w:shd w:val="clear" w:color="auto" w:fill="auto"/>
        <w:spacing w:before="0" w:after="0" w:line="240" w:lineRule="auto"/>
        <w:ind w:left="1985" w:firstLine="0"/>
        <w:jc w:val="left"/>
        <w:rPr>
          <w:sz w:val="28"/>
          <w:szCs w:val="28"/>
        </w:rPr>
      </w:pPr>
    </w:p>
    <w:p w:rsidR="0057711F" w:rsidRDefault="0057711F" w:rsidP="00C10B15">
      <w:pPr>
        <w:pStyle w:val="40"/>
        <w:shd w:val="clear" w:color="auto" w:fill="auto"/>
        <w:spacing w:before="0" w:after="0" w:line="240" w:lineRule="auto"/>
        <w:ind w:left="1985" w:firstLine="0"/>
        <w:jc w:val="left"/>
        <w:rPr>
          <w:sz w:val="28"/>
          <w:szCs w:val="28"/>
        </w:rPr>
      </w:pPr>
    </w:p>
    <w:p w:rsidR="0057711F" w:rsidRDefault="0057711F" w:rsidP="00C10B15">
      <w:pPr>
        <w:pStyle w:val="40"/>
        <w:shd w:val="clear" w:color="auto" w:fill="auto"/>
        <w:spacing w:before="0" w:after="0" w:line="240" w:lineRule="auto"/>
        <w:ind w:left="1985" w:firstLine="0"/>
        <w:jc w:val="left"/>
        <w:rPr>
          <w:sz w:val="28"/>
          <w:szCs w:val="28"/>
        </w:rPr>
      </w:pPr>
    </w:p>
    <w:p w:rsidR="0057711F" w:rsidRDefault="0057711F" w:rsidP="00C10B15">
      <w:pPr>
        <w:pStyle w:val="40"/>
        <w:shd w:val="clear" w:color="auto" w:fill="auto"/>
        <w:spacing w:before="0" w:after="0" w:line="240" w:lineRule="auto"/>
        <w:ind w:left="1985" w:firstLine="0"/>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29" w:name="bookmark156"/>
      <w:r>
        <w:rPr>
          <w:sz w:val="28"/>
          <w:szCs w:val="28"/>
        </w:rPr>
        <w:br w:type="page"/>
      </w:r>
    </w:p>
    <w:p w:rsidR="00B96C49" w:rsidRDefault="0057711F" w:rsidP="00B96C49">
      <w:pPr>
        <w:pStyle w:val="121"/>
        <w:keepNext/>
        <w:keepLines/>
        <w:shd w:val="clear" w:color="auto" w:fill="auto"/>
        <w:spacing w:line="240" w:lineRule="auto"/>
        <w:ind w:right="2662"/>
        <w:jc w:val="right"/>
        <w:rPr>
          <w:rStyle w:val="124"/>
          <w:sz w:val="24"/>
          <w:szCs w:val="24"/>
        </w:rPr>
      </w:pPr>
      <w:r w:rsidRPr="00B96C49">
        <w:rPr>
          <w:rStyle w:val="124"/>
          <w:sz w:val="24"/>
          <w:szCs w:val="24"/>
        </w:rPr>
        <w:lastRenderedPageBreak/>
        <w:t xml:space="preserve">Приложение № 3 </w:t>
      </w:r>
      <w:r w:rsidRPr="00B96C49">
        <w:rPr>
          <w:rStyle w:val="124"/>
          <w:sz w:val="24"/>
          <w:szCs w:val="24"/>
        </w:rPr>
        <w:br/>
        <w:t xml:space="preserve">к Административному регламенту </w:t>
      </w:r>
    </w:p>
    <w:p w:rsidR="0057711F" w:rsidRPr="00B96C49" w:rsidRDefault="0057711F" w:rsidP="00B96C49">
      <w:pPr>
        <w:pStyle w:val="121"/>
        <w:keepNext/>
        <w:keepLines/>
        <w:shd w:val="clear" w:color="auto" w:fill="auto"/>
        <w:spacing w:line="240" w:lineRule="auto"/>
        <w:ind w:right="2662"/>
        <w:jc w:val="right"/>
        <w:rPr>
          <w:rStyle w:val="124"/>
          <w:sz w:val="24"/>
          <w:szCs w:val="24"/>
        </w:rPr>
      </w:pPr>
      <w:r w:rsidRPr="00B96C49">
        <w:rPr>
          <w:rStyle w:val="124"/>
          <w:sz w:val="24"/>
          <w:szCs w:val="24"/>
        </w:rPr>
        <w:t xml:space="preserve">предоставления муниципальной услуги </w:t>
      </w:r>
      <w:bookmarkEnd w:id="29"/>
    </w:p>
    <w:p w:rsidR="0057711F" w:rsidRPr="00B96C49" w:rsidRDefault="0057711F" w:rsidP="00B96C49">
      <w:pPr>
        <w:pStyle w:val="121"/>
        <w:keepNext/>
        <w:keepLines/>
        <w:shd w:val="clear" w:color="auto" w:fill="auto"/>
        <w:spacing w:line="240" w:lineRule="auto"/>
        <w:ind w:left="9498" w:right="2662"/>
        <w:jc w:val="right"/>
        <w:rPr>
          <w:sz w:val="24"/>
          <w:szCs w:val="24"/>
        </w:rPr>
      </w:pPr>
    </w:p>
    <w:p w:rsidR="0057711F" w:rsidRPr="00B96C49" w:rsidRDefault="0057711F" w:rsidP="00B96C49">
      <w:pPr>
        <w:pStyle w:val="121"/>
        <w:keepNext/>
        <w:keepLines/>
        <w:shd w:val="clear" w:color="auto" w:fill="auto"/>
        <w:spacing w:line="240" w:lineRule="auto"/>
        <w:ind w:right="2662" w:firstLine="709"/>
        <w:jc w:val="right"/>
        <w:rPr>
          <w:sz w:val="24"/>
          <w:szCs w:val="24"/>
        </w:rPr>
      </w:pPr>
      <w:bookmarkStart w:id="30" w:name="bookmark157"/>
      <w:r w:rsidRPr="00B96C49">
        <w:rPr>
          <w:rStyle w:val="124"/>
          <w:sz w:val="24"/>
          <w:szCs w:val="24"/>
        </w:rPr>
        <w:t>ФОРМА</w:t>
      </w:r>
      <w:bookmarkEnd w:id="30"/>
    </w:p>
    <w:p w:rsidR="0057711F" w:rsidRPr="00B96C49" w:rsidRDefault="0057711F" w:rsidP="00B96C49">
      <w:pPr>
        <w:pStyle w:val="11"/>
        <w:shd w:val="clear" w:color="auto" w:fill="auto"/>
        <w:tabs>
          <w:tab w:val="left" w:leader="underscore" w:pos="9834"/>
        </w:tabs>
        <w:spacing w:before="0" w:line="240" w:lineRule="auto"/>
        <w:ind w:right="2662" w:firstLine="709"/>
        <w:jc w:val="right"/>
        <w:rPr>
          <w:sz w:val="24"/>
          <w:szCs w:val="24"/>
        </w:rPr>
      </w:pPr>
      <w:bookmarkStart w:id="31" w:name="bookmark158"/>
      <w:r w:rsidRPr="00B96C49">
        <w:rPr>
          <w:rStyle w:val="91"/>
          <w:sz w:val="24"/>
          <w:szCs w:val="24"/>
        </w:rPr>
        <w:t>Кому</w:t>
      </w:r>
      <w:r w:rsidRPr="00B96C49">
        <w:rPr>
          <w:rStyle w:val="91"/>
          <w:sz w:val="24"/>
          <w:szCs w:val="24"/>
        </w:rPr>
        <w:tab/>
      </w:r>
      <w:bookmarkEnd w:id="31"/>
    </w:p>
    <w:p w:rsidR="0057711F" w:rsidRPr="00B96C49" w:rsidRDefault="0057711F" w:rsidP="00B96C49">
      <w:pPr>
        <w:pStyle w:val="40"/>
        <w:shd w:val="clear" w:color="auto" w:fill="auto"/>
        <w:tabs>
          <w:tab w:val="left" w:pos="0"/>
        </w:tabs>
        <w:spacing w:before="0" w:after="0" w:line="240" w:lineRule="auto"/>
        <w:ind w:right="2662" w:firstLine="4820"/>
        <w:jc w:val="right"/>
        <w:rPr>
          <w:sz w:val="24"/>
          <w:szCs w:val="24"/>
        </w:rPr>
      </w:pPr>
      <w:r w:rsidRPr="00B96C49">
        <w:rPr>
          <w:sz w:val="24"/>
          <w:szCs w:val="24"/>
        </w:rPr>
        <w:t>(фамилия, имя, отчество (при наличии) застройщика, ОГРНИП (для физического лица, зарегистрированного в</w:t>
      </w:r>
    </w:p>
    <w:p w:rsidR="0057711F" w:rsidRPr="00B96C49" w:rsidRDefault="0057711F" w:rsidP="00B96C49">
      <w:pPr>
        <w:pStyle w:val="40"/>
        <w:shd w:val="clear" w:color="auto" w:fill="auto"/>
        <w:tabs>
          <w:tab w:val="left" w:pos="0"/>
        </w:tabs>
        <w:spacing w:before="0" w:after="0" w:line="240" w:lineRule="auto"/>
        <w:ind w:right="2662" w:firstLine="4820"/>
        <w:jc w:val="right"/>
        <w:rPr>
          <w:sz w:val="24"/>
          <w:szCs w:val="24"/>
        </w:rPr>
      </w:pPr>
      <w:r w:rsidRPr="00B96C49">
        <w:rPr>
          <w:sz w:val="24"/>
          <w:szCs w:val="24"/>
        </w:rPr>
        <w:t>качестве индивидуального предпринимателя) - для физического лица, полное наименование застройщика, ИНН, ОГРН - для юридического лица,</w:t>
      </w:r>
    </w:p>
    <w:p w:rsidR="0057711F" w:rsidRPr="00B96C49" w:rsidRDefault="0057711F" w:rsidP="00B96C49">
      <w:pPr>
        <w:pStyle w:val="40"/>
        <w:shd w:val="clear" w:color="auto" w:fill="auto"/>
        <w:tabs>
          <w:tab w:val="left" w:pos="0"/>
        </w:tabs>
        <w:spacing w:before="0" w:after="0" w:line="240" w:lineRule="auto"/>
        <w:ind w:right="2662" w:firstLine="4820"/>
        <w:jc w:val="right"/>
        <w:rPr>
          <w:sz w:val="24"/>
          <w:szCs w:val="24"/>
        </w:rPr>
      </w:pPr>
      <w:r w:rsidRPr="00B96C49">
        <w:rPr>
          <w:sz w:val="24"/>
          <w:szCs w:val="24"/>
        </w:rPr>
        <w:t>почтовый индекс и адрес, телефон, адрес электронной почты)</w:t>
      </w:r>
    </w:p>
    <w:p w:rsidR="0057711F" w:rsidRPr="00B96C49" w:rsidRDefault="0057711F" w:rsidP="00B96C49">
      <w:pPr>
        <w:pStyle w:val="221"/>
        <w:keepNext/>
        <w:keepLines/>
        <w:shd w:val="clear" w:color="auto" w:fill="auto"/>
        <w:spacing w:before="0" w:after="0" w:line="240" w:lineRule="auto"/>
        <w:ind w:right="2662" w:firstLine="709"/>
        <w:rPr>
          <w:rStyle w:val="223pt"/>
          <w:sz w:val="24"/>
          <w:szCs w:val="24"/>
        </w:rPr>
      </w:pPr>
      <w:bookmarkStart w:id="32" w:name="bookmark159"/>
    </w:p>
    <w:p w:rsidR="0057711F" w:rsidRPr="00B96C49" w:rsidRDefault="0057711F" w:rsidP="00B96C49">
      <w:pPr>
        <w:pStyle w:val="221"/>
        <w:keepNext/>
        <w:keepLines/>
        <w:shd w:val="clear" w:color="auto" w:fill="auto"/>
        <w:spacing w:before="0" w:after="0" w:line="240" w:lineRule="auto"/>
        <w:ind w:right="2662" w:firstLine="709"/>
        <w:rPr>
          <w:sz w:val="24"/>
          <w:szCs w:val="24"/>
        </w:rPr>
      </w:pPr>
      <w:r w:rsidRPr="00B96C49">
        <w:rPr>
          <w:rStyle w:val="223pt"/>
          <w:sz w:val="24"/>
          <w:szCs w:val="24"/>
        </w:rPr>
        <w:t>РЕШЕНИЕ</w:t>
      </w:r>
      <w:bookmarkEnd w:id="32"/>
    </w:p>
    <w:p w:rsidR="0057711F" w:rsidRPr="00B96C49" w:rsidRDefault="0057711F" w:rsidP="00B96C49">
      <w:pPr>
        <w:pStyle w:val="221"/>
        <w:keepNext/>
        <w:keepLines/>
        <w:shd w:val="clear" w:color="auto" w:fill="auto"/>
        <w:spacing w:before="0" w:after="0" w:line="240" w:lineRule="auto"/>
        <w:ind w:right="2662" w:firstLine="709"/>
        <w:rPr>
          <w:sz w:val="24"/>
          <w:szCs w:val="24"/>
        </w:rPr>
      </w:pPr>
      <w:bookmarkStart w:id="33" w:name="bookmark160"/>
      <w:r w:rsidRPr="00B96C49">
        <w:rPr>
          <w:rStyle w:val="222"/>
          <w:sz w:val="24"/>
          <w:szCs w:val="24"/>
        </w:rPr>
        <w:t>об отказе во внесении изменений в разрешение на строительство</w:t>
      </w:r>
      <w:bookmarkEnd w:id="33"/>
    </w:p>
    <w:p w:rsidR="00C64082" w:rsidRPr="00B96C49" w:rsidRDefault="00C64082" w:rsidP="00B96C49">
      <w:pPr>
        <w:pStyle w:val="40"/>
        <w:shd w:val="clear" w:color="auto" w:fill="auto"/>
        <w:spacing w:before="0" w:after="0" w:line="240" w:lineRule="auto"/>
        <w:ind w:right="2662" w:firstLine="709"/>
        <w:rPr>
          <w:sz w:val="24"/>
          <w:szCs w:val="24"/>
        </w:rPr>
      </w:pPr>
    </w:p>
    <w:p w:rsidR="00C64082" w:rsidRPr="00B96C49" w:rsidRDefault="00C2535C" w:rsidP="00B96C49">
      <w:pPr>
        <w:pStyle w:val="40"/>
        <w:shd w:val="clear" w:color="auto" w:fill="auto"/>
        <w:spacing w:before="0" w:after="0" w:line="240" w:lineRule="auto"/>
        <w:ind w:right="2662" w:firstLine="709"/>
        <w:rPr>
          <w:sz w:val="24"/>
          <w:szCs w:val="24"/>
        </w:rPr>
      </w:pPr>
      <w:r w:rsidRPr="00B96C49">
        <w:rPr>
          <w:sz w:val="24"/>
          <w:szCs w:val="24"/>
        </w:rPr>
        <w:t>"__" ____________ 20__ г.</w:t>
      </w:r>
    </w:p>
    <w:p w:rsidR="00C64082" w:rsidRPr="00B96C49" w:rsidRDefault="00C64082" w:rsidP="00B96C49">
      <w:pPr>
        <w:pStyle w:val="40"/>
        <w:shd w:val="clear" w:color="auto" w:fill="auto"/>
        <w:spacing w:before="0" w:after="0" w:line="240" w:lineRule="auto"/>
        <w:ind w:right="2662" w:firstLine="709"/>
        <w:rPr>
          <w:sz w:val="24"/>
          <w:szCs w:val="24"/>
        </w:rPr>
      </w:pPr>
    </w:p>
    <w:p w:rsidR="00C2535C" w:rsidRPr="00B96C49" w:rsidRDefault="00C2535C" w:rsidP="00097DA4">
      <w:pPr>
        <w:autoSpaceDE w:val="0"/>
        <w:autoSpaceDN w:val="0"/>
        <w:adjustRightInd w:val="0"/>
        <w:ind w:left="1276" w:right="2662"/>
        <w:jc w:val="center"/>
        <w:rPr>
          <w:rFonts w:ascii="Times New Roman" w:hAnsi="Times New Roman" w:cs="Times New Roman"/>
          <w:color w:val="auto"/>
        </w:rPr>
      </w:pPr>
      <w:r w:rsidRPr="00B96C49">
        <w:rPr>
          <w:rFonts w:ascii="Times New Roman" w:hAnsi="Times New Roman" w:cs="Times New Roman"/>
          <w:color w:val="auto"/>
        </w:rPr>
        <w:t>______________________________________________________________________</w:t>
      </w:r>
      <w:r w:rsidR="00B96C49">
        <w:rPr>
          <w:rFonts w:ascii="Times New Roman" w:hAnsi="Times New Roman" w:cs="Times New Roman"/>
          <w:color w:val="auto"/>
        </w:rPr>
        <w:t>________________________</w:t>
      </w:r>
      <w:r w:rsidRPr="00B96C49">
        <w:rPr>
          <w:rFonts w:ascii="Times New Roman" w:hAnsi="Times New Roman" w:cs="Times New Roman"/>
          <w:color w:val="auto"/>
        </w:rPr>
        <w:t>__</w:t>
      </w:r>
    </w:p>
    <w:p w:rsidR="00C2535C" w:rsidRPr="00B96C49" w:rsidRDefault="00C2535C" w:rsidP="00B96C49">
      <w:pPr>
        <w:autoSpaceDE w:val="0"/>
        <w:autoSpaceDN w:val="0"/>
        <w:adjustRightInd w:val="0"/>
        <w:ind w:right="2662"/>
        <w:jc w:val="center"/>
        <w:rPr>
          <w:rFonts w:ascii="Times New Roman" w:hAnsi="Times New Roman" w:cs="Times New Roman"/>
          <w:color w:val="auto"/>
        </w:rPr>
      </w:pPr>
      <w:r w:rsidRPr="00B96C49">
        <w:rPr>
          <w:rFonts w:ascii="Times New Roman" w:hAnsi="Times New Roman" w:cs="Times New Roman"/>
          <w:color w:val="auto"/>
        </w:rPr>
        <w:t>наименование уполномоченного на выдачу разрешений на строительство</w:t>
      </w:r>
    </w:p>
    <w:p w:rsidR="00C2535C" w:rsidRPr="00B96C49" w:rsidRDefault="00C2535C" w:rsidP="00B96C49">
      <w:pPr>
        <w:autoSpaceDE w:val="0"/>
        <w:autoSpaceDN w:val="0"/>
        <w:adjustRightInd w:val="0"/>
        <w:ind w:right="2662"/>
        <w:jc w:val="center"/>
        <w:rPr>
          <w:rFonts w:ascii="Times New Roman" w:hAnsi="Times New Roman" w:cs="Times New Roman"/>
          <w:color w:val="auto"/>
        </w:rPr>
      </w:pPr>
      <w:r w:rsidRPr="00B96C49">
        <w:rPr>
          <w:rFonts w:ascii="Times New Roman" w:hAnsi="Times New Roman" w:cs="Times New Roman"/>
          <w:color w:val="auto"/>
        </w:rPr>
        <w:t>органа местного самоуправления</w:t>
      </w:r>
    </w:p>
    <w:p w:rsidR="0057711F" w:rsidRPr="00B96C49" w:rsidRDefault="0057711F" w:rsidP="00B96C49">
      <w:pPr>
        <w:pStyle w:val="40"/>
        <w:shd w:val="clear" w:color="auto" w:fill="auto"/>
        <w:spacing w:before="0" w:after="0" w:line="240" w:lineRule="auto"/>
        <w:ind w:right="2662" w:firstLine="709"/>
        <w:rPr>
          <w:sz w:val="24"/>
          <w:szCs w:val="24"/>
        </w:rPr>
      </w:pPr>
    </w:p>
    <w:p w:rsidR="0057711F" w:rsidRPr="00B96C49" w:rsidRDefault="0057711F" w:rsidP="00097DA4">
      <w:pPr>
        <w:pStyle w:val="121"/>
        <w:keepNext/>
        <w:keepLines/>
        <w:shd w:val="clear" w:color="auto" w:fill="auto"/>
        <w:tabs>
          <w:tab w:val="left" w:leader="underscore" w:pos="9818"/>
        </w:tabs>
        <w:spacing w:line="240" w:lineRule="auto"/>
        <w:ind w:right="2662" w:firstLine="1560"/>
        <w:rPr>
          <w:sz w:val="24"/>
          <w:szCs w:val="24"/>
        </w:rPr>
      </w:pPr>
      <w:bookmarkStart w:id="34" w:name="bookmark161"/>
      <w:r w:rsidRPr="00B96C49">
        <w:rPr>
          <w:rStyle w:val="124"/>
          <w:sz w:val="24"/>
          <w:szCs w:val="24"/>
        </w:rPr>
        <w:t>по результатам рассмотрения</w:t>
      </w:r>
      <w:r w:rsidRPr="00B96C49">
        <w:rPr>
          <w:rStyle w:val="124"/>
          <w:sz w:val="24"/>
          <w:szCs w:val="24"/>
        </w:rPr>
        <w:tab/>
        <w:t>*</w:t>
      </w:r>
      <w:bookmarkEnd w:id="34"/>
    </w:p>
    <w:p w:rsidR="0057711F" w:rsidRPr="00B96C49" w:rsidRDefault="0057711F" w:rsidP="00097DA4">
      <w:pPr>
        <w:pStyle w:val="121"/>
        <w:keepNext/>
        <w:keepLines/>
        <w:shd w:val="clear" w:color="auto" w:fill="auto"/>
        <w:tabs>
          <w:tab w:val="left" w:leader="underscore" w:pos="2656"/>
          <w:tab w:val="left" w:leader="underscore" w:pos="5128"/>
        </w:tabs>
        <w:spacing w:line="240" w:lineRule="auto"/>
        <w:ind w:right="2662" w:firstLine="1560"/>
        <w:rPr>
          <w:sz w:val="24"/>
          <w:szCs w:val="24"/>
        </w:rPr>
      </w:pPr>
      <w:bookmarkStart w:id="35" w:name="bookmark162"/>
      <w:r w:rsidRPr="00B96C49">
        <w:rPr>
          <w:rStyle w:val="124"/>
          <w:sz w:val="24"/>
          <w:szCs w:val="24"/>
        </w:rPr>
        <w:t>от</w:t>
      </w:r>
      <w:r w:rsidRPr="00B96C49">
        <w:rPr>
          <w:rStyle w:val="124"/>
          <w:sz w:val="24"/>
          <w:szCs w:val="24"/>
        </w:rPr>
        <w:tab/>
        <w:t>№</w:t>
      </w:r>
      <w:r w:rsidRPr="00B96C49">
        <w:rPr>
          <w:rStyle w:val="124"/>
          <w:sz w:val="24"/>
          <w:szCs w:val="24"/>
        </w:rPr>
        <w:tab/>
        <w:t>принято решение об отказе во внесении</w:t>
      </w:r>
      <w:bookmarkEnd w:id="35"/>
    </w:p>
    <w:p w:rsidR="0057711F" w:rsidRPr="00B96C49" w:rsidRDefault="0057711F" w:rsidP="00097DA4">
      <w:pPr>
        <w:pStyle w:val="40"/>
        <w:shd w:val="clear" w:color="auto" w:fill="auto"/>
        <w:spacing w:before="0" w:after="0" w:line="240" w:lineRule="auto"/>
        <w:ind w:right="2662" w:firstLine="1560"/>
        <w:jc w:val="left"/>
        <w:rPr>
          <w:sz w:val="24"/>
          <w:szCs w:val="24"/>
        </w:rPr>
      </w:pPr>
      <w:r w:rsidRPr="00B96C49">
        <w:rPr>
          <w:sz w:val="24"/>
          <w:szCs w:val="24"/>
        </w:rPr>
        <w:t>(дата и номер регистрации)</w:t>
      </w:r>
    </w:p>
    <w:p w:rsidR="0057711F" w:rsidRPr="00B96C49" w:rsidRDefault="0057711F" w:rsidP="00097DA4">
      <w:pPr>
        <w:pStyle w:val="121"/>
        <w:keepNext/>
        <w:keepLines/>
        <w:shd w:val="clear" w:color="auto" w:fill="auto"/>
        <w:spacing w:line="240" w:lineRule="auto"/>
        <w:ind w:right="2662" w:firstLine="1560"/>
        <w:rPr>
          <w:rStyle w:val="124"/>
          <w:sz w:val="24"/>
          <w:szCs w:val="24"/>
        </w:rPr>
      </w:pPr>
      <w:bookmarkStart w:id="36" w:name="bookmark163"/>
      <w:r w:rsidRPr="00B96C49">
        <w:rPr>
          <w:rStyle w:val="124"/>
          <w:sz w:val="24"/>
          <w:szCs w:val="24"/>
        </w:rPr>
        <w:t>изменений в разрешение на строительство.</w:t>
      </w:r>
      <w:bookmarkEnd w:id="36"/>
    </w:p>
    <w:p w:rsidR="007659AA" w:rsidRPr="00B96C49" w:rsidRDefault="007659AA" w:rsidP="00B96C49">
      <w:pPr>
        <w:pStyle w:val="121"/>
        <w:keepNext/>
        <w:keepLines/>
        <w:shd w:val="clear" w:color="auto" w:fill="auto"/>
        <w:spacing w:line="240" w:lineRule="auto"/>
        <w:ind w:right="2662" w:firstLine="709"/>
        <w:rPr>
          <w:sz w:val="24"/>
          <w:szCs w:val="24"/>
        </w:rPr>
      </w:pPr>
    </w:p>
    <w:tbl>
      <w:tblPr>
        <w:tblW w:w="3897" w:type="pct"/>
        <w:jc w:val="center"/>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4A0" w:firstRow="1" w:lastRow="0" w:firstColumn="1" w:lastColumn="0" w:noHBand="0" w:noVBand="1"/>
      </w:tblPr>
      <w:tblGrid>
        <w:gridCol w:w="2930"/>
        <w:gridCol w:w="2773"/>
        <w:gridCol w:w="2930"/>
      </w:tblGrid>
      <w:tr w:rsidR="00097DA4" w:rsidRPr="00B96C49" w:rsidTr="00097DA4">
        <w:trPr>
          <w:trHeight w:val="316"/>
          <w:jc w:val="center"/>
        </w:trPr>
        <w:tc>
          <w:tcPr>
            <w:tcW w:w="1458" w:type="pct"/>
            <w:shd w:val="clear" w:color="auto" w:fill="FFFFFF"/>
          </w:tcPr>
          <w:p w:rsidR="0057711F" w:rsidRPr="00B96C49" w:rsidRDefault="0057711F" w:rsidP="00097DA4">
            <w:pPr>
              <w:pStyle w:val="30"/>
              <w:shd w:val="clear" w:color="auto" w:fill="auto"/>
              <w:spacing w:before="0" w:after="0" w:line="240" w:lineRule="auto"/>
              <w:ind w:right="892" w:firstLine="85"/>
              <w:jc w:val="left"/>
              <w:rPr>
                <w:sz w:val="24"/>
                <w:szCs w:val="24"/>
              </w:rPr>
            </w:pPr>
            <w:r w:rsidRPr="00B96C49">
              <w:rPr>
                <w:sz w:val="24"/>
                <w:szCs w:val="24"/>
              </w:rPr>
              <w:t>№ пункта</w:t>
            </w:r>
            <w:r w:rsidR="00097DA4">
              <w:rPr>
                <w:sz w:val="24"/>
                <w:szCs w:val="24"/>
              </w:rPr>
              <w:t xml:space="preserve"> административного регламента</w:t>
            </w:r>
          </w:p>
        </w:tc>
        <w:tc>
          <w:tcPr>
            <w:tcW w:w="1901" w:type="pct"/>
            <w:shd w:val="clear" w:color="auto" w:fill="FFFFFF"/>
          </w:tcPr>
          <w:p w:rsidR="0057711F" w:rsidRPr="00B96C49" w:rsidRDefault="0057711F" w:rsidP="00097DA4">
            <w:pPr>
              <w:pStyle w:val="30"/>
              <w:shd w:val="clear" w:color="auto" w:fill="auto"/>
              <w:spacing w:before="0" w:after="0" w:line="240" w:lineRule="auto"/>
              <w:ind w:right="556" w:firstLine="54"/>
              <w:jc w:val="left"/>
              <w:rPr>
                <w:sz w:val="24"/>
                <w:szCs w:val="24"/>
              </w:rPr>
            </w:pPr>
            <w:r w:rsidRPr="00B96C49">
              <w:rPr>
                <w:sz w:val="24"/>
                <w:szCs w:val="24"/>
              </w:rPr>
              <w:t>Наименование основания для отказа во</w:t>
            </w:r>
            <w:r w:rsidR="00097DA4">
              <w:rPr>
                <w:sz w:val="24"/>
                <w:szCs w:val="24"/>
              </w:rPr>
              <w:t xml:space="preserve"> </w:t>
            </w:r>
            <w:r w:rsidR="00097DA4" w:rsidRPr="00097DA4">
              <w:rPr>
                <w:sz w:val="24"/>
                <w:szCs w:val="24"/>
              </w:rPr>
              <w:t>внесении изменений в разрешение на</w:t>
            </w:r>
            <w:r w:rsidR="00097DA4">
              <w:rPr>
                <w:sz w:val="24"/>
                <w:szCs w:val="24"/>
              </w:rPr>
              <w:t xml:space="preserve"> </w:t>
            </w:r>
            <w:r w:rsidR="00097DA4" w:rsidRPr="00097DA4">
              <w:rPr>
                <w:sz w:val="24"/>
                <w:szCs w:val="24"/>
              </w:rPr>
              <w:t>строительство в соответствии с</w:t>
            </w:r>
            <w:r w:rsidR="00097DA4">
              <w:rPr>
                <w:sz w:val="24"/>
                <w:szCs w:val="24"/>
              </w:rPr>
              <w:t xml:space="preserve"> </w:t>
            </w:r>
            <w:r w:rsidR="00097DA4" w:rsidRPr="00097DA4">
              <w:rPr>
                <w:sz w:val="24"/>
                <w:szCs w:val="24"/>
              </w:rPr>
              <w:t>Административным регламентом</w:t>
            </w:r>
          </w:p>
        </w:tc>
        <w:tc>
          <w:tcPr>
            <w:tcW w:w="1641" w:type="pct"/>
            <w:shd w:val="clear" w:color="auto" w:fill="FFFFFF"/>
          </w:tcPr>
          <w:p w:rsidR="0057711F" w:rsidRPr="00B96C49" w:rsidRDefault="0057711F" w:rsidP="00097DA4">
            <w:pPr>
              <w:pStyle w:val="30"/>
              <w:shd w:val="clear" w:color="auto" w:fill="auto"/>
              <w:tabs>
                <w:tab w:val="left" w:pos="2658"/>
              </w:tabs>
              <w:spacing w:before="0" w:after="0" w:line="240" w:lineRule="auto"/>
              <w:ind w:right="1444" w:firstLine="133"/>
              <w:jc w:val="both"/>
              <w:rPr>
                <w:sz w:val="24"/>
                <w:szCs w:val="24"/>
              </w:rPr>
            </w:pPr>
            <w:r w:rsidRPr="00B96C49">
              <w:rPr>
                <w:sz w:val="24"/>
                <w:szCs w:val="24"/>
              </w:rPr>
              <w:t>Разъяснение причин отказа во</w:t>
            </w:r>
            <w:r w:rsidR="00097DA4">
              <w:rPr>
                <w:sz w:val="24"/>
                <w:szCs w:val="24"/>
              </w:rPr>
              <w:t xml:space="preserve"> </w:t>
            </w:r>
            <w:r w:rsidR="00097DA4" w:rsidRPr="00097DA4">
              <w:rPr>
                <w:sz w:val="24"/>
                <w:szCs w:val="24"/>
              </w:rPr>
              <w:t>внесении изменений в разрешение на строительство</w:t>
            </w:r>
          </w:p>
        </w:tc>
      </w:tr>
    </w:tbl>
    <w:p w:rsidR="0057711F" w:rsidRPr="00B96C49" w:rsidRDefault="0057711F" w:rsidP="00B96C49">
      <w:pPr>
        <w:ind w:right="2662" w:firstLine="709"/>
        <w:rPr>
          <w:rFonts w:ascii="Times New Roman" w:hAnsi="Times New Roman" w:cs="Times New Roman"/>
        </w:rPr>
      </w:pPr>
    </w:p>
    <w:tbl>
      <w:tblPr>
        <w:tblW w:w="3906" w:type="pct"/>
        <w:jc w:val="center"/>
        <w:tblCellMar>
          <w:left w:w="10" w:type="dxa"/>
          <w:right w:w="10" w:type="dxa"/>
        </w:tblCellMar>
        <w:tblLook w:val="04A0" w:firstRow="1" w:lastRow="0" w:firstColumn="1" w:lastColumn="0" w:noHBand="0" w:noVBand="1"/>
      </w:tblPr>
      <w:tblGrid>
        <w:gridCol w:w="2915"/>
        <w:gridCol w:w="2787"/>
        <w:gridCol w:w="2951"/>
      </w:tblGrid>
      <w:tr w:rsidR="0057711F" w:rsidRPr="00B96C49" w:rsidTr="00097DA4">
        <w:trPr>
          <w:trHeight w:val="4282"/>
          <w:jc w:val="center"/>
        </w:trPr>
        <w:tc>
          <w:tcPr>
            <w:tcW w:w="17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30"/>
              <w:shd w:val="clear" w:color="auto" w:fill="auto"/>
              <w:spacing w:before="0" w:after="0" w:line="240" w:lineRule="auto"/>
              <w:ind w:right="1260" w:firstLine="0"/>
              <w:jc w:val="both"/>
              <w:rPr>
                <w:sz w:val="24"/>
                <w:szCs w:val="24"/>
              </w:rPr>
            </w:pPr>
            <w:r w:rsidRPr="00B96C49">
              <w:rPr>
                <w:sz w:val="24"/>
                <w:szCs w:val="24"/>
              </w:rPr>
              <w:t>подпункт "а" пункта 2.</w:t>
            </w:r>
            <w:r w:rsidR="00C64082" w:rsidRPr="00B96C49">
              <w:rPr>
                <w:sz w:val="24"/>
                <w:szCs w:val="24"/>
              </w:rPr>
              <w:t>8</w:t>
            </w:r>
            <w:r w:rsidRPr="00B96C49">
              <w:rPr>
                <w:sz w:val="24"/>
                <w:szCs w:val="24"/>
              </w:rPr>
              <w:t>.2</w:t>
            </w:r>
          </w:p>
        </w:tc>
        <w:tc>
          <w:tcPr>
            <w:tcW w:w="164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30"/>
              <w:shd w:val="clear" w:color="auto" w:fill="auto"/>
              <w:spacing w:before="0" w:after="0" w:line="240" w:lineRule="auto"/>
              <w:ind w:right="115" w:firstLine="709"/>
              <w:jc w:val="left"/>
              <w:rPr>
                <w:sz w:val="24"/>
                <w:szCs w:val="24"/>
              </w:rPr>
            </w:pPr>
            <w:r w:rsidRPr="00B96C49">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644"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131"/>
              <w:shd w:val="clear" w:color="auto" w:fill="auto"/>
              <w:spacing w:line="240" w:lineRule="auto"/>
              <w:ind w:right="1806" w:firstLine="148"/>
              <w:rPr>
                <w:sz w:val="24"/>
                <w:szCs w:val="24"/>
              </w:rPr>
            </w:pPr>
            <w:r w:rsidRPr="00B96C49">
              <w:rPr>
                <w:sz w:val="24"/>
                <w:szCs w:val="24"/>
              </w:rPr>
              <w:t>Не требуется</w:t>
            </w:r>
          </w:p>
        </w:tc>
      </w:tr>
      <w:tr w:rsidR="0057711F" w:rsidRPr="00B96C49" w:rsidTr="00097DA4">
        <w:trPr>
          <w:trHeight w:val="2621"/>
          <w:jc w:val="center"/>
        </w:trPr>
        <w:tc>
          <w:tcPr>
            <w:tcW w:w="17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30"/>
              <w:shd w:val="clear" w:color="auto" w:fill="auto"/>
              <w:spacing w:before="0" w:after="0" w:line="240" w:lineRule="auto"/>
              <w:ind w:right="976" w:firstLine="0"/>
              <w:jc w:val="both"/>
              <w:rPr>
                <w:sz w:val="24"/>
                <w:szCs w:val="24"/>
              </w:rPr>
            </w:pPr>
            <w:r w:rsidRPr="00B96C49">
              <w:rPr>
                <w:sz w:val="24"/>
                <w:szCs w:val="24"/>
              </w:rPr>
              <w:t>подпункт "б" пункта 2.</w:t>
            </w:r>
            <w:r w:rsidR="00C64082" w:rsidRPr="00B96C49">
              <w:rPr>
                <w:sz w:val="24"/>
                <w:szCs w:val="24"/>
              </w:rPr>
              <w:t>8</w:t>
            </w:r>
            <w:r w:rsidRPr="00B96C49">
              <w:rPr>
                <w:sz w:val="24"/>
                <w:szCs w:val="24"/>
              </w:rPr>
              <w:t>.2</w:t>
            </w:r>
          </w:p>
        </w:tc>
        <w:tc>
          <w:tcPr>
            <w:tcW w:w="164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30"/>
              <w:shd w:val="clear" w:color="auto" w:fill="auto"/>
              <w:spacing w:before="0" w:after="0" w:line="240" w:lineRule="auto"/>
              <w:ind w:right="399" w:firstLine="138"/>
              <w:jc w:val="left"/>
              <w:rPr>
                <w:sz w:val="24"/>
                <w:szCs w:val="24"/>
              </w:rPr>
            </w:pPr>
            <w:r w:rsidRPr="00B96C49">
              <w:rPr>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96C49">
              <w:rPr>
                <w:sz w:val="24"/>
                <w:szCs w:val="24"/>
              </w:rPr>
              <w:lastRenderedPageBreak/>
              <w:t>кодексом Российской Федерации выдано разрешение на строительство</w:t>
            </w:r>
          </w:p>
        </w:tc>
        <w:tc>
          <w:tcPr>
            <w:tcW w:w="1644"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131"/>
              <w:shd w:val="clear" w:color="auto" w:fill="auto"/>
              <w:spacing w:line="240" w:lineRule="auto"/>
              <w:ind w:right="814" w:firstLine="709"/>
              <w:rPr>
                <w:sz w:val="24"/>
                <w:szCs w:val="24"/>
              </w:rPr>
            </w:pPr>
            <w:r w:rsidRPr="00B96C49">
              <w:rPr>
                <w:sz w:val="24"/>
                <w:szCs w:val="24"/>
              </w:rPr>
              <w:lastRenderedPageBreak/>
              <w:t>Указываются основания такого вывода</w:t>
            </w:r>
          </w:p>
        </w:tc>
      </w:tr>
      <w:tr w:rsidR="0057711F" w:rsidRPr="00B96C49" w:rsidTr="00097DA4">
        <w:trPr>
          <w:trHeight w:val="1549"/>
          <w:jc w:val="center"/>
        </w:trPr>
        <w:tc>
          <w:tcPr>
            <w:tcW w:w="17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30"/>
              <w:shd w:val="clear" w:color="auto" w:fill="auto"/>
              <w:spacing w:before="0" w:after="0" w:line="240" w:lineRule="auto"/>
              <w:ind w:right="835" w:firstLine="0"/>
              <w:jc w:val="both"/>
              <w:rPr>
                <w:sz w:val="24"/>
                <w:szCs w:val="24"/>
              </w:rPr>
            </w:pPr>
            <w:r w:rsidRPr="00B96C49">
              <w:rPr>
                <w:sz w:val="24"/>
                <w:szCs w:val="24"/>
              </w:rPr>
              <w:lastRenderedPageBreak/>
              <w:t>подпункт "а" пункта 2.</w:t>
            </w:r>
            <w:r w:rsidR="00C64082" w:rsidRPr="00B96C49">
              <w:rPr>
                <w:sz w:val="24"/>
                <w:szCs w:val="24"/>
              </w:rPr>
              <w:t>8</w:t>
            </w:r>
            <w:r w:rsidRPr="00B96C49">
              <w:rPr>
                <w:sz w:val="24"/>
                <w:szCs w:val="24"/>
              </w:rPr>
              <w:t>.3</w:t>
            </w:r>
          </w:p>
        </w:tc>
        <w:tc>
          <w:tcPr>
            <w:tcW w:w="164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30"/>
              <w:shd w:val="clear" w:color="auto" w:fill="auto"/>
              <w:spacing w:before="0" w:after="0" w:line="240" w:lineRule="auto"/>
              <w:ind w:right="399" w:firstLine="138"/>
              <w:jc w:val="left"/>
              <w:rPr>
                <w:sz w:val="24"/>
                <w:szCs w:val="24"/>
              </w:rPr>
            </w:pPr>
            <w:r w:rsidRPr="00B96C49">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644"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131"/>
              <w:shd w:val="clear" w:color="auto" w:fill="auto"/>
              <w:spacing w:line="240" w:lineRule="auto"/>
              <w:ind w:right="955" w:firstLine="709"/>
              <w:rPr>
                <w:sz w:val="24"/>
                <w:szCs w:val="24"/>
              </w:rPr>
            </w:pPr>
            <w:r w:rsidRPr="00B96C49">
              <w:rPr>
                <w:sz w:val="24"/>
                <w:szCs w:val="24"/>
              </w:rPr>
              <w:t>Не требуется</w:t>
            </w:r>
          </w:p>
        </w:tc>
      </w:tr>
      <w:tr w:rsidR="0057711F" w:rsidRPr="00B96C49" w:rsidTr="00097DA4">
        <w:trPr>
          <w:trHeight w:val="2626"/>
          <w:jc w:val="center"/>
        </w:trPr>
        <w:tc>
          <w:tcPr>
            <w:tcW w:w="17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B96C49">
            <w:pPr>
              <w:pStyle w:val="30"/>
              <w:shd w:val="clear" w:color="auto" w:fill="auto"/>
              <w:spacing w:before="0" w:after="0" w:line="240" w:lineRule="auto"/>
              <w:ind w:right="1082" w:firstLine="0"/>
              <w:jc w:val="both"/>
              <w:rPr>
                <w:sz w:val="24"/>
                <w:szCs w:val="24"/>
              </w:rPr>
            </w:pPr>
            <w:r w:rsidRPr="00B96C49">
              <w:rPr>
                <w:sz w:val="24"/>
                <w:szCs w:val="24"/>
              </w:rPr>
              <w:t>подпункт "б" пункта 2.</w:t>
            </w:r>
            <w:r w:rsidR="00C64082" w:rsidRPr="00B96C49">
              <w:rPr>
                <w:sz w:val="24"/>
                <w:szCs w:val="24"/>
              </w:rPr>
              <w:t>8</w:t>
            </w:r>
            <w:r w:rsidRPr="00B96C49">
              <w:rPr>
                <w:sz w:val="24"/>
                <w:szCs w:val="24"/>
              </w:rPr>
              <w:t>.3</w:t>
            </w:r>
          </w:p>
        </w:tc>
        <w:tc>
          <w:tcPr>
            <w:tcW w:w="164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30"/>
              <w:shd w:val="clear" w:color="auto" w:fill="auto"/>
              <w:spacing w:before="0" w:after="0" w:line="240" w:lineRule="auto"/>
              <w:ind w:right="99" w:firstLine="97"/>
              <w:jc w:val="left"/>
              <w:rPr>
                <w:sz w:val="24"/>
                <w:szCs w:val="24"/>
              </w:rPr>
            </w:pPr>
            <w:r w:rsidRPr="00B96C49">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644"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B96C49">
            <w:pPr>
              <w:pStyle w:val="131"/>
              <w:shd w:val="clear" w:color="auto" w:fill="auto"/>
              <w:spacing w:line="240" w:lineRule="auto"/>
              <w:ind w:right="814" w:firstLine="709"/>
              <w:rPr>
                <w:sz w:val="24"/>
                <w:szCs w:val="24"/>
              </w:rPr>
            </w:pPr>
            <w:r w:rsidRPr="00B96C49">
              <w:rPr>
                <w:sz w:val="24"/>
                <w:szCs w:val="24"/>
              </w:rPr>
              <w:t>Указываются основания такого вывода</w:t>
            </w:r>
          </w:p>
        </w:tc>
      </w:tr>
    </w:tbl>
    <w:p w:rsidR="0057711F" w:rsidRPr="00B96C49" w:rsidRDefault="0057711F" w:rsidP="00B96C49">
      <w:pPr>
        <w:ind w:right="2662" w:firstLine="709"/>
        <w:rPr>
          <w:rFonts w:ascii="Times New Roman" w:hAnsi="Times New Roman" w:cs="Times New Roman"/>
        </w:rPr>
      </w:pPr>
    </w:p>
    <w:tbl>
      <w:tblPr>
        <w:tblW w:w="4337" w:type="pct"/>
        <w:jc w:val="center"/>
        <w:tblCellMar>
          <w:left w:w="10" w:type="dxa"/>
          <w:right w:w="10" w:type="dxa"/>
        </w:tblCellMar>
        <w:tblLook w:val="04A0" w:firstRow="1" w:lastRow="0" w:firstColumn="1" w:lastColumn="0" w:noHBand="0" w:noVBand="1"/>
      </w:tblPr>
      <w:tblGrid>
        <w:gridCol w:w="2742"/>
        <w:gridCol w:w="3680"/>
        <w:gridCol w:w="3186"/>
      </w:tblGrid>
      <w:tr w:rsidR="00097DA4" w:rsidRPr="00B96C49" w:rsidTr="00F56F80">
        <w:trPr>
          <w:trHeight w:val="3806"/>
          <w:jc w:val="center"/>
        </w:trPr>
        <w:tc>
          <w:tcPr>
            <w:tcW w:w="1427"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left="955" w:right="133" w:hanging="142"/>
              <w:jc w:val="both"/>
              <w:rPr>
                <w:sz w:val="24"/>
                <w:szCs w:val="24"/>
              </w:rPr>
            </w:pPr>
            <w:r w:rsidRPr="00B96C49">
              <w:rPr>
                <w:sz w:val="24"/>
                <w:szCs w:val="24"/>
              </w:rPr>
              <w:t>подпункт "в" пункта 2.</w:t>
            </w:r>
            <w:r w:rsidR="00C64082" w:rsidRPr="00B96C49">
              <w:rPr>
                <w:sz w:val="24"/>
                <w:szCs w:val="24"/>
              </w:rPr>
              <w:t>8</w:t>
            </w:r>
            <w:r w:rsidRPr="00B96C49">
              <w:rPr>
                <w:sz w:val="24"/>
                <w:szCs w:val="24"/>
              </w:rPr>
              <w:t>.3</w:t>
            </w:r>
          </w:p>
        </w:tc>
        <w:tc>
          <w:tcPr>
            <w:tcW w:w="19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487" w:firstLine="418"/>
              <w:jc w:val="left"/>
              <w:rPr>
                <w:sz w:val="24"/>
                <w:szCs w:val="24"/>
              </w:rPr>
            </w:pPr>
            <w:r w:rsidRPr="00B96C49">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097DA4">
            <w:pPr>
              <w:pStyle w:val="131"/>
              <w:shd w:val="clear" w:color="auto" w:fill="auto"/>
              <w:spacing w:line="240" w:lineRule="auto"/>
              <w:ind w:right="1486" w:firstLine="709"/>
              <w:rPr>
                <w:sz w:val="24"/>
                <w:szCs w:val="24"/>
              </w:rPr>
            </w:pPr>
            <w:r w:rsidRPr="00B96C49">
              <w:rPr>
                <w:sz w:val="24"/>
                <w:szCs w:val="24"/>
              </w:rPr>
              <w:t>Указываются основания такого вывода</w:t>
            </w:r>
          </w:p>
        </w:tc>
      </w:tr>
      <w:tr w:rsidR="00097DA4" w:rsidRPr="00B96C49" w:rsidTr="00F56F80">
        <w:trPr>
          <w:trHeight w:val="3416"/>
          <w:jc w:val="center"/>
        </w:trPr>
        <w:tc>
          <w:tcPr>
            <w:tcW w:w="1427"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275" w:firstLine="0"/>
              <w:jc w:val="both"/>
              <w:rPr>
                <w:sz w:val="24"/>
                <w:szCs w:val="24"/>
              </w:rPr>
            </w:pPr>
            <w:r w:rsidRPr="00B96C49">
              <w:rPr>
                <w:sz w:val="24"/>
                <w:szCs w:val="24"/>
              </w:rPr>
              <w:lastRenderedPageBreak/>
              <w:t>подпункт "г" пункта 2.</w:t>
            </w:r>
            <w:r w:rsidR="00C64082" w:rsidRPr="00B96C49">
              <w:rPr>
                <w:sz w:val="24"/>
                <w:szCs w:val="24"/>
              </w:rPr>
              <w:t>8</w:t>
            </w:r>
            <w:r w:rsidRPr="00B96C49">
              <w:rPr>
                <w:sz w:val="24"/>
                <w:szCs w:val="24"/>
              </w:rPr>
              <w:t>.3</w:t>
            </w:r>
          </w:p>
        </w:tc>
        <w:tc>
          <w:tcPr>
            <w:tcW w:w="19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81" w:firstLine="115"/>
              <w:jc w:val="left"/>
              <w:rPr>
                <w:sz w:val="24"/>
                <w:szCs w:val="24"/>
              </w:rPr>
            </w:pPr>
            <w:r w:rsidRPr="00B96C49">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221" w:firstLine="709"/>
              <w:rPr>
                <w:sz w:val="24"/>
                <w:szCs w:val="24"/>
              </w:rPr>
            </w:pPr>
            <w:r w:rsidRPr="00B96C49">
              <w:rPr>
                <w:sz w:val="24"/>
                <w:szCs w:val="24"/>
              </w:rPr>
              <w:t>Указываются основания такого вывода</w:t>
            </w:r>
          </w:p>
        </w:tc>
      </w:tr>
      <w:tr w:rsidR="00097DA4" w:rsidRPr="00B96C49" w:rsidTr="00F56F80">
        <w:trPr>
          <w:trHeight w:val="4279"/>
          <w:jc w:val="center"/>
        </w:trPr>
        <w:tc>
          <w:tcPr>
            <w:tcW w:w="1427"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610" w:firstLine="0"/>
              <w:jc w:val="both"/>
              <w:rPr>
                <w:sz w:val="24"/>
                <w:szCs w:val="24"/>
              </w:rPr>
            </w:pPr>
            <w:r w:rsidRPr="00B96C49">
              <w:rPr>
                <w:sz w:val="24"/>
                <w:szCs w:val="24"/>
              </w:rPr>
              <w:t>подпункт "д" пункта 2.</w:t>
            </w:r>
            <w:r w:rsidR="00C64082" w:rsidRPr="00B96C49">
              <w:rPr>
                <w:sz w:val="24"/>
                <w:szCs w:val="24"/>
              </w:rPr>
              <w:t>8</w:t>
            </w:r>
            <w:r w:rsidRPr="00B96C49">
              <w:rPr>
                <w:sz w:val="24"/>
                <w:szCs w:val="24"/>
              </w:rPr>
              <w:t>.3</w:t>
            </w:r>
          </w:p>
        </w:tc>
        <w:tc>
          <w:tcPr>
            <w:tcW w:w="19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tabs>
                <w:tab w:val="left" w:pos="1410"/>
              </w:tabs>
              <w:spacing w:before="0" w:after="0" w:line="240" w:lineRule="auto"/>
              <w:ind w:right="204" w:firstLine="134"/>
              <w:jc w:val="left"/>
              <w:rPr>
                <w:sz w:val="24"/>
                <w:szCs w:val="24"/>
              </w:rPr>
            </w:pPr>
            <w:r w:rsidRPr="00B96C49">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B96C49">
            <w:pPr>
              <w:pStyle w:val="131"/>
              <w:shd w:val="clear" w:color="auto" w:fill="auto"/>
              <w:spacing w:line="240" w:lineRule="auto"/>
              <w:ind w:right="1288" w:firstLine="709"/>
              <w:rPr>
                <w:sz w:val="24"/>
                <w:szCs w:val="24"/>
              </w:rPr>
            </w:pPr>
            <w:r w:rsidRPr="00B96C49">
              <w:rPr>
                <w:sz w:val="24"/>
                <w:szCs w:val="24"/>
              </w:rPr>
              <w:t>Указываются основания такого вывода</w:t>
            </w:r>
          </w:p>
        </w:tc>
      </w:tr>
      <w:tr w:rsidR="00097DA4" w:rsidRPr="00B96C49" w:rsidTr="00F56F80">
        <w:trPr>
          <w:trHeight w:val="1369"/>
          <w:jc w:val="center"/>
        </w:trPr>
        <w:tc>
          <w:tcPr>
            <w:tcW w:w="1427"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B96C49">
            <w:pPr>
              <w:pStyle w:val="30"/>
              <w:shd w:val="clear" w:color="auto" w:fill="auto"/>
              <w:spacing w:before="0" w:after="0" w:line="240" w:lineRule="auto"/>
              <w:ind w:right="751" w:firstLine="0"/>
              <w:jc w:val="both"/>
              <w:rPr>
                <w:sz w:val="24"/>
                <w:szCs w:val="24"/>
              </w:rPr>
            </w:pPr>
            <w:r w:rsidRPr="00B96C49">
              <w:rPr>
                <w:sz w:val="24"/>
                <w:szCs w:val="24"/>
              </w:rPr>
              <w:t>подпункт "а" пункта 2.</w:t>
            </w:r>
            <w:r w:rsidR="00C64082" w:rsidRPr="00B96C49">
              <w:rPr>
                <w:sz w:val="24"/>
                <w:szCs w:val="24"/>
              </w:rPr>
              <w:t>8</w:t>
            </w:r>
            <w:r w:rsidRPr="00B96C49">
              <w:rPr>
                <w:sz w:val="24"/>
                <w:szCs w:val="24"/>
              </w:rPr>
              <w:t>.4</w:t>
            </w:r>
          </w:p>
        </w:tc>
        <w:tc>
          <w:tcPr>
            <w:tcW w:w="191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tabs>
                <w:tab w:val="left" w:pos="1638"/>
              </w:tabs>
              <w:spacing w:before="0" w:after="0" w:line="240" w:lineRule="auto"/>
              <w:ind w:right="63" w:firstLine="221"/>
              <w:jc w:val="left"/>
              <w:rPr>
                <w:sz w:val="24"/>
                <w:szCs w:val="24"/>
              </w:rPr>
            </w:pPr>
            <w:r w:rsidRPr="00B96C49">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288" w:firstLine="709"/>
              <w:rPr>
                <w:sz w:val="24"/>
                <w:szCs w:val="24"/>
              </w:rPr>
            </w:pPr>
            <w:r w:rsidRPr="00B96C49">
              <w:rPr>
                <w:sz w:val="24"/>
                <w:szCs w:val="24"/>
              </w:rPr>
              <w:t>Указываются основания такого вывода</w:t>
            </w:r>
          </w:p>
        </w:tc>
      </w:tr>
    </w:tbl>
    <w:p w:rsidR="0057711F" w:rsidRPr="00B96C49" w:rsidRDefault="0057711F" w:rsidP="00B96C49">
      <w:pPr>
        <w:ind w:right="2662" w:firstLine="709"/>
        <w:rPr>
          <w:rFonts w:ascii="Times New Roman" w:hAnsi="Times New Roman" w:cs="Times New Roman"/>
        </w:rPr>
      </w:pPr>
    </w:p>
    <w:tbl>
      <w:tblPr>
        <w:tblW w:w="4193" w:type="pct"/>
        <w:jc w:val="center"/>
        <w:tblCellMar>
          <w:left w:w="10" w:type="dxa"/>
          <w:right w:w="10" w:type="dxa"/>
        </w:tblCellMar>
        <w:tblLook w:val="04A0" w:firstRow="1" w:lastRow="0" w:firstColumn="1" w:lastColumn="0" w:noHBand="0" w:noVBand="1"/>
      </w:tblPr>
      <w:tblGrid>
        <w:gridCol w:w="2402"/>
        <w:gridCol w:w="3699"/>
        <w:gridCol w:w="3188"/>
      </w:tblGrid>
      <w:tr w:rsidR="00F56F80" w:rsidRPr="00B96C49" w:rsidTr="00F56F80">
        <w:trPr>
          <w:trHeight w:val="826"/>
          <w:jc w:val="center"/>
        </w:trPr>
        <w:tc>
          <w:tcPr>
            <w:tcW w:w="1293"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787" w:firstLine="0"/>
              <w:jc w:val="both"/>
              <w:rPr>
                <w:sz w:val="24"/>
                <w:szCs w:val="24"/>
              </w:rPr>
            </w:pPr>
            <w:r w:rsidRPr="00B96C49">
              <w:rPr>
                <w:sz w:val="24"/>
                <w:szCs w:val="24"/>
              </w:rPr>
              <w:t>подпункт "б" пункта 2.</w:t>
            </w:r>
            <w:r w:rsidR="00C64082" w:rsidRPr="00B96C49">
              <w:rPr>
                <w:sz w:val="24"/>
                <w:szCs w:val="24"/>
              </w:rPr>
              <w:t>8</w:t>
            </w:r>
            <w:r w:rsidRPr="00B96C49">
              <w:rPr>
                <w:sz w:val="24"/>
                <w:szCs w:val="24"/>
              </w:rPr>
              <w:t>.4</w:t>
            </w:r>
          </w:p>
        </w:tc>
        <w:tc>
          <w:tcPr>
            <w:tcW w:w="199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397" w:firstLine="44"/>
              <w:jc w:val="left"/>
              <w:rPr>
                <w:sz w:val="24"/>
                <w:szCs w:val="24"/>
              </w:rPr>
            </w:pPr>
            <w:r w:rsidRPr="00B96C49">
              <w:rPr>
                <w:sz w:val="24"/>
                <w:szCs w:val="24"/>
              </w:rPr>
              <w:t>недостоверность сведений, указанных в уведомлении о переходе права пользования недрами</w:t>
            </w:r>
          </w:p>
        </w:tc>
        <w:tc>
          <w:tcPr>
            <w:tcW w:w="1716" w:type="pct"/>
            <w:tcBorders>
              <w:top w:val="single" w:sz="4" w:space="0" w:color="auto"/>
              <w:left w:val="single" w:sz="4" w:space="0" w:color="auto"/>
              <w:bottom w:val="single" w:sz="4" w:space="0" w:color="auto"/>
              <w:right w:val="single" w:sz="4" w:space="0" w:color="auto"/>
            </w:tcBorders>
            <w:shd w:val="clear" w:color="auto" w:fill="FFFFFF"/>
          </w:tcPr>
          <w:p w:rsidR="00F56F80" w:rsidRDefault="0057711F" w:rsidP="00F56F80">
            <w:pPr>
              <w:pStyle w:val="131"/>
              <w:shd w:val="clear" w:color="auto" w:fill="auto"/>
              <w:spacing w:line="240" w:lineRule="auto"/>
              <w:ind w:right="828" w:firstLine="576"/>
              <w:rPr>
                <w:sz w:val="24"/>
                <w:szCs w:val="24"/>
              </w:rPr>
            </w:pPr>
            <w:r w:rsidRPr="00B96C49">
              <w:rPr>
                <w:sz w:val="24"/>
                <w:szCs w:val="24"/>
              </w:rPr>
              <w:t xml:space="preserve">Указываются </w:t>
            </w:r>
          </w:p>
          <w:p w:rsidR="0057711F" w:rsidRPr="00B96C49" w:rsidRDefault="0057711F" w:rsidP="00F56F80">
            <w:pPr>
              <w:pStyle w:val="131"/>
              <w:shd w:val="clear" w:color="auto" w:fill="auto"/>
              <w:spacing w:line="240" w:lineRule="auto"/>
              <w:ind w:right="828" w:firstLine="9"/>
              <w:rPr>
                <w:sz w:val="24"/>
                <w:szCs w:val="24"/>
              </w:rPr>
            </w:pPr>
            <w:r w:rsidRPr="00B96C49">
              <w:rPr>
                <w:sz w:val="24"/>
                <w:szCs w:val="24"/>
              </w:rPr>
              <w:t>основания такого вывода</w:t>
            </w:r>
          </w:p>
        </w:tc>
      </w:tr>
      <w:tr w:rsidR="00F56F80" w:rsidRPr="00B96C49" w:rsidTr="00F56F80">
        <w:trPr>
          <w:trHeight w:val="1122"/>
          <w:jc w:val="center"/>
        </w:trPr>
        <w:tc>
          <w:tcPr>
            <w:tcW w:w="1293"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787" w:firstLine="0"/>
              <w:jc w:val="both"/>
              <w:rPr>
                <w:sz w:val="24"/>
                <w:szCs w:val="24"/>
              </w:rPr>
            </w:pPr>
            <w:r w:rsidRPr="00B96C49">
              <w:rPr>
                <w:sz w:val="24"/>
                <w:szCs w:val="24"/>
              </w:rPr>
              <w:t>подпункт "а" пункта 2.</w:t>
            </w:r>
            <w:r w:rsidR="00C64082" w:rsidRPr="00B96C49">
              <w:rPr>
                <w:sz w:val="24"/>
                <w:szCs w:val="24"/>
              </w:rPr>
              <w:t>8</w:t>
            </w:r>
            <w:r w:rsidRPr="00B96C49">
              <w:rPr>
                <w:sz w:val="24"/>
                <w:szCs w:val="24"/>
              </w:rPr>
              <w:t>.5</w:t>
            </w:r>
          </w:p>
        </w:tc>
        <w:tc>
          <w:tcPr>
            <w:tcW w:w="199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firstLine="44"/>
              <w:jc w:val="left"/>
              <w:rPr>
                <w:sz w:val="24"/>
                <w:szCs w:val="24"/>
              </w:rPr>
            </w:pPr>
            <w:r w:rsidRPr="00B96C49">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71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112" w:firstLine="709"/>
              <w:rPr>
                <w:sz w:val="24"/>
                <w:szCs w:val="24"/>
              </w:rPr>
            </w:pPr>
            <w:r w:rsidRPr="00B96C49">
              <w:rPr>
                <w:sz w:val="24"/>
                <w:szCs w:val="24"/>
              </w:rPr>
              <w:t>Указываются основания такого вывода</w:t>
            </w:r>
          </w:p>
        </w:tc>
      </w:tr>
      <w:tr w:rsidR="00F56F80" w:rsidRPr="00B96C49" w:rsidTr="00F56F80">
        <w:trPr>
          <w:trHeight w:val="1690"/>
          <w:jc w:val="center"/>
        </w:trPr>
        <w:tc>
          <w:tcPr>
            <w:tcW w:w="1293"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610" w:firstLine="0"/>
              <w:jc w:val="both"/>
              <w:rPr>
                <w:sz w:val="24"/>
                <w:szCs w:val="24"/>
              </w:rPr>
            </w:pPr>
            <w:r w:rsidRPr="00B96C49">
              <w:rPr>
                <w:sz w:val="24"/>
                <w:szCs w:val="24"/>
              </w:rPr>
              <w:t>подпункт "б" пункта 2.</w:t>
            </w:r>
            <w:r w:rsidR="00C64082" w:rsidRPr="00B96C49">
              <w:rPr>
                <w:sz w:val="24"/>
                <w:szCs w:val="24"/>
              </w:rPr>
              <w:t>8</w:t>
            </w:r>
            <w:r w:rsidRPr="00B96C49">
              <w:rPr>
                <w:sz w:val="24"/>
                <w:szCs w:val="24"/>
              </w:rPr>
              <w:t>.5</w:t>
            </w:r>
          </w:p>
        </w:tc>
        <w:tc>
          <w:tcPr>
            <w:tcW w:w="199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113" w:hanging="37"/>
              <w:jc w:val="left"/>
              <w:rPr>
                <w:sz w:val="24"/>
                <w:szCs w:val="24"/>
              </w:rPr>
            </w:pPr>
            <w:r w:rsidRPr="00B96C49">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71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031" w:firstLine="709"/>
              <w:rPr>
                <w:sz w:val="24"/>
                <w:szCs w:val="24"/>
              </w:rPr>
            </w:pPr>
            <w:r w:rsidRPr="00B96C49">
              <w:rPr>
                <w:sz w:val="24"/>
                <w:szCs w:val="24"/>
              </w:rPr>
              <w:t>Указываются основания такого вывода</w:t>
            </w:r>
          </w:p>
        </w:tc>
      </w:tr>
      <w:tr w:rsidR="00F56F80" w:rsidRPr="00B96C49" w:rsidTr="00F56F80">
        <w:trPr>
          <w:trHeight w:val="1686"/>
          <w:jc w:val="center"/>
        </w:trPr>
        <w:tc>
          <w:tcPr>
            <w:tcW w:w="1293"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893" w:firstLine="0"/>
              <w:jc w:val="both"/>
              <w:rPr>
                <w:sz w:val="24"/>
                <w:szCs w:val="24"/>
              </w:rPr>
            </w:pPr>
            <w:r w:rsidRPr="00B96C49">
              <w:rPr>
                <w:sz w:val="24"/>
                <w:szCs w:val="24"/>
              </w:rPr>
              <w:t>подпункт "в" пункта 2.</w:t>
            </w:r>
            <w:r w:rsidR="00C64082" w:rsidRPr="00B96C49">
              <w:rPr>
                <w:sz w:val="24"/>
                <w:szCs w:val="24"/>
              </w:rPr>
              <w:t>8</w:t>
            </w:r>
            <w:r w:rsidRPr="00B96C49">
              <w:rPr>
                <w:sz w:val="24"/>
                <w:szCs w:val="24"/>
              </w:rPr>
              <w:t>.5</w:t>
            </w:r>
          </w:p>
        </w:tc>
        <w:tc>
          <w:tcPr>
            <w:tcW w:w="199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161" w:firstLine="79"/>
              <w:jc w:val="left"/>
              <w:rPr>
                <w:sz w:val="24"/>
                <w:szCs w:val="24"/>
              </w:rPr>
            </w:pPr>
            <w:r w:rsidRPr="00B96C49">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71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053" w:firstLine="709"/>
              <w:rPr>
                <w:sz w:val="24"/>
                <w:szCs w:val="24"/>
              </w:rPr>
            </w:pPr>
            <w:r w:rsidRPr="00B96C49">
              <w:rPr>
                <w:sz w:val="24"/>
                <w:szCs w:val="24"/>
              </w:rPr>
              <w:t>Указываются основания такого вывода</w:t>
            </w:r>
          </w:p>
        </w:tc>
      </w:tr>
      <w:tr w:rsidR="00F56F80" w:rsidRPr="00B96C49" w:rsidTr="00F56F80">
        <w:trPr>
          <w:trHeight w:val="2687"/>
          <w:jc w:val="center"/>
        </w:trPr>
        <w:tc>
          <w:tcPr>
            <w:tcW w:w="1293"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751" w:firstLine="0"/>
              <w:jc w:val="both"/>
              <w:rPr>
                <w:sz w:val="24"/>
                <w:szCs w:val="24"/>
              </w:rPr>
            </w:pPr>
            <w:r w:rsidRPr="00B96C49">
              <w:rPr>
                <w:sz w:val="24"/>
                <w:szCs w:val="24"/>
              </w:rPr>
              <w:lastRenderedPageBreak/>
              <w:t>подпункт "а" пункта 2.</w:t>
            </w:r>
            <w:r w:rsidR="00C64082" w:rsidRPr="00B96C49">
              <w:rPr>
                <w:sz w:val="24"/>
                <w:szCs w:val="24"/>
              </w:rPr>
              <w:t>8</w:t>
            </w:r>
            <w:r w:rsidRPr="00B96C49">
              <w:rPr>
                <w:sz w:val="24"/>
                <w:szCs w:val="24"/>
              </w:rPr>
              <w:t>.6</w:t>
            </w:r>
          </w:p>
        </w:tc>
        <w:tc>
          <w:tcPr>
            <w:tcW w:w="199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161" w:firstLine="221"/>
              <w:jc w:val="left"/>
              <w:rPr>
                <w:sz w:val="24"/>
                <w:szCs w:val="24"/>
              </w:rPr>
            </w:pPr>
            <w:r w:rsidRPr="00B96C49">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71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053" w:firstLine="709"/>
              <w:rPr>
                <w:sz w:val="24"/>
                <w:szCs w:val="24"/>
              </w:rPr>
            </w:pPr>
            <w:r w:rsidRPr="00B96C49">
              <w:rPr>
                <w:sz w:val="24"/>
                <w:szCs w:val="24"/>
              </w:rPr>
              <w:t>Указываются основания такого вывода</w:t>
            </w:r>
          </w:p>
        </w:tc>
      </w:tr>
      <w:tr w:rsidR="00F56F80" w:rsidRPr="00B96C49" w:rsidTr="00F56F80">
        <w:trPr>
          <w:trHeight w:val="2471"/>
          <w:jc w:val="center"/>
        </w:trPr>
        <w:tc>
          <w:tcPr>
            <w:tcW w:w="1293"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B96C49">
            <w:pPr>
              <w:pStyle w:val="30"/>
              <w:shd w:val="clear" w:color="auto" w:fill="auto"/>
              <w:spacing w:before="0" w:after="0" w:line="240" w:lineRule="auto"/>
              <w:ind w:right="610" w:firstLine="0"/>
              <w:jc w:val="both"/>
              <w:rPr>
                <w:sz w:val="24"/>
                <w:szCs w:val="24"/>
              </w:rPr>
            </w:pPr>
            <w:r w:rsidRPr="00B96C49">
              <w:rPr>
                <w:sz w:val="24"/>
                <w:szCs w:val="24"/>
              </w:rPr>
              <w:t>подпункт "б" пункта 2.</w:t>
            </w:r>
            <w:r w:rsidR="00C64082" w:rsidRPr="00B96C49">
              <w:rPr>
                <w:sz w:val="24"/>
                <w:szCs w:val="24"/>
              </w:rPr>
              <w:t>8</w:t>
            </w:r>
            <w:r w:rsidRPr="00B96C49">
              <w:rPr>
                <w:sz w:val="24"/>
                <w:szCs w:val="24"/>
              </w:rPr>
              <w:t>.6</w:t>
            </w:r>
          </w:p>
        </w:tc>
        <w:tc>
          <w:tcPr>
            <w:tcW w:w="1991"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tabs>
                <w:tab w:val="left" w:pos="846"/>
              </w:tabs>
              <w:spacing w:before="0" w:after="0" w:line="240" w:lineRule="auto"/>
              <w:ind w:right="225" w:firstLine="138"/>
              <w:jc w:val="left"/>
              <w:rPr>
                <w:sz w:val="24"/>
                <w:szCs w:val="24"/>
              </w:rPr>
            </w:pPr>
            <w:r w:rsidRPr="00B96C49">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71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365" w:firstLine="709"/>
              <w:rPr>
                <w:sz w:val="24"/>
                <w:szCs w:val="24"/>
              </w:rPr>
            </w:pPr>
            <w:r w:rsidRPr="00B96C49">
              <w:rPr>
                <w:sz w:val="24"/>
                <w:szCs w:val="24"/>
              </w:rPr>
              <w:t>Указываются основания такого вывода</w:t>
            </w:r>
          </w:p>
        </w:tc>
      </w:tr>
    </w:tbl>
    <w:p w:rsidR="0057711F" w:rsidRPr="00B96C49" w:rsidRDefault="0057711F" w:rsidP="00B96C49">
      <w:pPr>
        <w:ind w:right="2662" w:firstLine="709"/>
        <w:rPr>
          <w:rFonts w:ascii="Times New Roman" w:hAnsi="Times New Roman" w:cs="Times New Roman"/>
        </w:rPr>
      </w:pPr>
    </w:p>
    <w:tbl>
      <w:tblPr>
        <w:tblW w:w="4154" w:type="pct"/>
        <w:jc w:val="center"/>
        <w:tblCellMar>
          <w:left w:w="10" w:type="dxa"/>
          <w:right w:w="10" w:type="dxa"/>
        </w:tblCellMar>
        <w:tblLook w:val="04A0" w:firstRow="1" w:lastRow="0" w:firstColumn="1" w:lastColumn="0" w:noHBand="0" w:noVBand="1"/>
      </w:tblPr>
      <w:tblGrid>
        <w:gridCol w:w="2680"/>
        <w:gridCol w:w="3414"/>
        <w:gridCol w:w="3109"/>
      </w:tblGrid>
      <w:tr w:rsidR="0057711F" w:rsidRPr="00B96C49" w:rsidTr="00F56F80">
        <w:trPr>
          <w:trHeight w:val="1522"/>
          <w:jc w:val="center"/>
        </w:trPr>
        <w:tc>
          <w:tcPr>
            <w:tcW w:w="145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399" w:firstLine="0"/>
              <w:jc w:val="left"/>
              <w:rPr>
                <w:sz w:val="24"/>
                <w:szCs w:val="24"/>
              </w:rPr>
            </w:pPr>
            <w:r w:rsidRPr="00B96C49">
              <w:rPr>
                <w:sz w:val="24"/>
                <w:szCs w:val="24"/>
              </w:rPr>
              <w:t>подпункт "в" пункта 2.</w:t>
            </w:r>
            <w:r w:rsidR="00741E1A" w:rsidRPr="00B96C49">
              <w:rPr>
                <w:sz w:val="24"/>
                <w:szCs w:val="24"/>
              </w:rPr>
              <w:t>8</w:t>
            </w:r>
            <w:r w:rsidRPr="00B96C49">
              <w:rPr>
                <w:sz w:val="24"/>
                <w:szCs w:val="24"/>
              </w:rPr>
              <w:t>.6</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241" w:firstLine="148"/>
              <w:jc w:val="left"/>
              <w:rPr>
                <w:sz w:val="24"/>
                <w:szCs w:val="24"/>
              </w:rPr>
            </w:pPr>
            <w:r w:rsidRPr="00B96C49">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027" w:firstLine="709"/>
              <w:rPr>
                <w:sz w:val="24"/>
                <w:szCs w:val="24"/>
              </w:rPr>
            </w:pPr>
            <w:r w:rsidRPr="00B96C49">
              <w:rPr>
                <w:sz w:val="24"/>
                <w:szCs w:val="24"/>
              </w:rPr>
              <w:t>Указываются основания такого вывода</w:t>
            </w:r>
          </w:p>
        </w:tc>
      </w:tr>
      <w:tr w:rsidR="0057711F" w:rsidRPr="00B96C49" w:rsidTr="00F56F80">
        <w:trPr>
          <w:trHeight w:val="860"/>
          <w:jc w:val="center"/>
        </w:trPr>
        <w:tc>
          <w:tcPr>
            <w:tcW w:w="145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692" w:firstLine="0"/>
              <w:jc w:val="left"/>
              <w:rPr>
                <w:sz w:val="24"/>
                <w:szCs w:val="24"/>
              </w:rPr>
            </w:pPr>
            <w:r w:rsidRPr="00B96C49">
              <w:rPr>
                <w:sz w:val="24"/>
                <w:szCs w:val="24"/>
              </w:rPr>
              <w:t>подпункт "а" пункта 2.</w:t>
            </w:r>
            <w:r w:rsidR="00741E1A" w:rsidRPr="00B96C49">
              <w:rPr>
                <w:sz w:val="24"/>
                <w:szCs w:val="24"/>
              </w:rPr>
              <w:t>8</w:t>
            </w:r>
            <w:r w:rsidRPr="00B96C49">
              <w:rPr>
                <w:sz w:val="24"/>
                <w:szCs w:val="24"/>
              </w:rPr>
              <w:t>.7</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firstLine="0"/>
              <w:jc w:val="left"/>
              <w:rPr>
                <w:sz w:val="24"/>
                <w:szCs w:val="24"/>
              </w:rPr>
            </w:pPr>
            <w:r w:rsidRPr="00B96C49">
              <w:rPr>
                <w:sz w:val="24"/>
                <w:szCs w:val="24"/>
              </w:rPr>
              <w:t>отсутствие документов, предусмотренных пунктом 2.</w:t>
            </w:r>
            <w:r w:rsidR="00C64082" w:rsidRPr="00B96C49">
              <w:rPr>
                <w:sz w:val="24"/>
                <w:szCs w:val="24"/>
              </w:rPr>
              <w:t>16</w:t>
            </w:r>
            <w:r w:rsidRPr="00B96C49">
              <w:rPr>
                <w:sz w:val="24"/>
                <w:szCs w:val="24"/>
              </w:rPr>
              <w:t>.1 Административного регламента</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885" w:firstLine="709"/>
              <w:rPr>
                <w:sz w:val="24"/>
                <w:szCs w:val="24"/>
              </w:rPr>
            </w:pPr>
            <w:r w:rsidRPr="00B96C49">
              <w:rPr>
                <w:sz w:val="24"/>
                <w:szCs w:val="24"/>
              </w:rPr>
              <w:t>Указываются основания такого вывода</w:t>
            </w:r>
          </w:p>
        </w:tc>
      </w:tr>
      <w:tr w:rsidR="0057711F" w:rsidRPr="00B96C49" w:rsidTr="00F56F80">
        <w:trPr>
          <w:trHeight w:val="2816"/>
          <w:jc w:val="center"/>
        </w:trPr>
        <w:tc>
          <w:tcPr>
            <w:tcW w:w="145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tabs>
                <w:tab w:val="left" w:pos="350"/>
              </w:tabs>
              <w:spacing w:before="0" w:after="0" w:line="240" w:lineRule="auto"/>
              <w:ind w:right="692" w:firstLine="0"/>
              <w:jc w:val="left"/>
              <w:rPr>
                <w:sz w:val="24"/>
                <w:szCs w:val="24"/>
              </w:rPr>
            </w:pPr>
            <w:r w:rsidRPr="00B96C49">
              <w:rPr>
                <w:sz w:val="24"/>
                <w:szCs w:val="24"/>
              </w:rPr>
              <w:t>подпункт "б" пункта 2.</w:t>
            </w:r>
            <w:r w:rsidR="00741E1A" w:rsidRPr="00B96C49">
              <w:rPr>
                <w:sz w:val="24"/>
                <w:szCs w:val="24"/>
              </w:rPr>
              <w:t>8</w:t>
            </w:r>
            <w:r w:rsidRPr="00B96C49">
              <w:rPr>
                <w:sz w:val="24"/>
                <w:szCs w:val="24"/>
              </w:rPr>
              <w:t>.7</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91" w:firstLine="0"/>
              <w:jc w:val="left"/>
              <w:rPr>
                <w:sz w:val="24"/>
                <w:szCs w:val="24"/>
              </w:rPr>
            </w:pPr>
            <w:r w:rsidRPr="00B96C49">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027" w:firstLine="709"/>
              <w:rPr>
                <w:sz w:val="24"/>
                <w:szCs w:val="24"/>
              </w:rPr>
            </w:pPr>
            <w:r w:rsidRPr="00B96C49">
              <w:rPr>
                <w:sz w:val="24"/>
                <w:szCs w:val="24"/>
              </w:rPr>
              <w:t>Указываются основания такого вывода</w:t>
            </w:r>
          </w:p>
        </w:tc>
      </w:tr>
      <w:tr w:rsidR="0057711F" w:rsidRPr="00B96C49" w:rsidTr="00F56F80">
        <w:trPr>
          <w:trHeight w:val="2621"/>
          <w:jc w:val="center"/>
        </w:trPr>
        <w:tc>
          <w:tcPr>
            <w:tcW w:w="145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550" w:firstLine="0"/>
              <w:jc w:val="left"/>
              <w:rPr>
                <w:sz w:val="24"/>
                <w:szCs w:val="24"/>
              </w:rPr>
            </w:pPr>
            <w:r w:rsidRPr="00B96C49">
              <w:rPr>
                <w:sz w:val="24"/>
                <w:szCs w:val="24"/>
              </w:rPr>
              <w:t>подпункт "в" пункта 2.</w:t>
            </w:r>
            <w:r w:rsidR="00741E1A" w:rsidRPr="00B96C49">
              <w:rPr>
                <w:sz w:val="24"/>
                <w:szCs w:val="24"/>
              </w:rPr>
              <w:t>8</w:t>
            </w:r>
            <w:r w:rsidRPr="00B96C49">
              <w:rPr>
                <w:sz w:val="24"/>
                <w:szCs w:val="24"/>
              </w:rPr>
              <w:t>.7</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30"/>
              <w:shd w:val="clear" w:color="auto" w:fill="auto"/>
              <w:spacing w:before="0" w:after="0" w:line="240" w:lineRule="auto"/>
              <w:ind w:right="91" w:firstLine="0"/>
              <w:jc w:val="left"/>
              <w:rPr>
                <w:sz w:val="24"/>
                <w:szCs w:val="24"/>
              </w:rPr>
            </w:pPr>
            <w:r w:rsidRPr="00B96C49">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F56F80">
            <w:pPr>
              <w:pStyle w:val="131"/>
              <w:shd w:val="clear" w:color="auto" w:fill="auto"/>
              <w:spacing w:line="240" w:lineRule="auto"/>
              <w:ind w:right="1027" w:firstLine="488"/>
              <w:rPr>
                <w:sz w:val="24"/>
                <w:szCs w:val="24"/>
              </w:rPr>
            </w:pPr>
            <w:r w:rsidRPr="00B96C49">
              <w:rPr>
                <w:sz w:val="24"/>
                <w:szCs w:val="24"/>
              </w:rPr>
              <w:t>Указываются основания такого вывода</w:t>
            </w:r>
          </w:p>
        </w:tc>
      </w:tr>
      <w:tr w:rsidR="0057711F" w:rsidRPr="00B96C49" w:rsidTr="00F56F80">
        <w:trPr>
          <w:trHeight w:val="2899"/>
          <w:jc w:val="center"/>
        </w:trPr>
        <w:tc>
          <w:tcPr>
            <w:tcW w:w="145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6758A5">
            <w:pPr>
              <w:pStyle w:val="30"/>
              <w:shd w:val="clear" w:color="auto" w:fill="auto"/>
              <w:spacing w:before="0" w:after="0" w:line="240" w:lineRule="auto"/>
              <w:ind w:right="398" w:firstLine="0"/>
              <w:jc w:val="left"/>
              <w:rPr>
                <w:sz w:val="24"/>
                <w:szCs w:val="24"/>
              </w:rPr>
            </w:pPr>
            <w:r w:rsidRPr="00B96C49">
              <w:rPr>
                <w:sz w:val="24"/>
                <w:szCs w:val="24"/>
              </w:rPr>
              <w:t>подпункт "г" пункта 2.</w:t>
            </w:r>
            <w:r w:rsidR="00741E1A" w:rsidRPr="00B96C49">
              <w:rPr>
                <w:sz w:val="24"/>
                <w:szCs w:val="24"/>
              </w:rPr>
              <w:t>8</w:t>
            </w:r>
            <w:r w:rsidRPr="00B96C49">
              <w:rPr>
                <w:sz w:val="24"/>
                <w:szCs w:val="24"/>
              </w:rPr>
              <w:t>.7</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6758A5">
            <w:pPr>
              <w:pStyle w:val="30"/>
              <w:shd w:val="clear" w:color="auto" w:fill="auto"/>
              <w:spacing w:before="0" w:after="0" w:line="240" w:lineRule="auto"/>
              <w:ind w:right="59" w:firstLine="0"/>
              <w:jc w:val="left"/>
              <w:rPr>
                <w:sz w:val="24"/>
                <w:szCs w:val="24"/>
              </w:rPr>
            </w:pPr>
            <w:r w:rsidRPr="00B96C49">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6758A5">
            <w:pPr>
              <w:pStyle w:val="131"/>
              <w:shd w:val="clear" w:color="auto" w:fill="auto"/>
              <w:spacing w:line="240" w:lineRule="auto"/>
              <w:ind w:right="743" w:firstLine="709"/>
              <w:rPr>
                <w:sz w:val="24"/>
                <w:szCs w:val="24"/>
              </w:rPr>
            </w:pPr>
            <w:r w:rsidRPr="00B96C49">
              <w:rPr>
                <w:sz w:val="24"/>
                <w:szCs w:val="24"/>
              </w:rPr>
              <w:t>Указываются основания такого вывода</w:t>
            </w:r>
          </w:p>
        </w:tc>
      </w:tr>
      <w:tr w:rsidR="0057711F" w:rsidRPr="00B96C49" w:rsidTr="00F56F80">
        <w:trPr>
          <w:trHeight w:val="2074"/>
          <w:jc w:val="center"/>
        </w:trPr>
        <w:tc>
          <w:tcPr>
            <w:tcW w:w="1456"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B96C49">
            <w:pPr>
              <w:pStyle w:val="30"/>
              <w:shd w:val="clear" w:color="auto" w:fill="auto"/>
              <w:spacing w:before="0" w:after="0" w:line="240" w:lineRule="auto"/>
              <w:ind w:right="540" w:firstLine="0"/>
              <w:jc w:val="left"/>
              <w:rPr>
                <w:sz w:val="24"/>
                <w:szCs w:val="24"/>
              </w:rPr>
            </w:pPr>
            <w:r w:rsidRPr="00B96C49">
              <w:rPr>
                <w:sz w:val="24"/>
                <w:szCs w:val="24"/>
              </w:rPr>
              <w:lastRenderedPageBreak/>
              <w:t>подпункт "д" пункта 2.</w:t>
            </w:r>
            <w:r w:rsidR="00741E1A" w:rsidRPr="00B96C49">
              <w:rPr>
                <w:sz w:val="24"/>
                <w:szCs w:val="24"/>
              </w:rPr>
              <w:t>8</w:t>
            </w:r>
            <w:r w:rsidRPr="00B96C49">
              <w:rPr>
                <w:sz w:val="24"/>
                <w:szCs w:val="24"/>
              </w:rPr>
              <w:t>.7</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6758A5">
            <w:pPr>
              <w:pStyle w:val="30"/>
              <w:shd w:val="clear" w:color="auto" w:fill="auto"/>
              <w:spacing w:before="0" w:after="0" w:line="240" w:lineRule="auto"/>
              <w:ind w:right="27" w:firstLine="58"/>
              <w:jc w:val="left"/>
              <w:rPr>
                <w:sz w:val="24"/>
                <w:szCs w:val="24"/>
              </w:rPr>
            </w:pPr>
            <w:r w:rsidRPr="00B96C49">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B96C49">
            <w:pPr>
              <w:pStyle w:val="131"/>
              <w:shd w:val="clear" w:color="auto" w:fill="auto"/>
              <w:spacing w:line="240" w:lineRule="auto"/>
              <w:ind w:right="1168" w:firstLine="709"/>
              <w:rPr>
                <w:sz w:val="24"/>
                <w:szCs w:val="24"/>
              </w:rPr>
            </w:pPr>
            <w:r w:rsidRPr="00B96C49">
              <w:rPr>
                <w:sz w:val="24"/>
                <w:szCs w:val="24"/>
              </w:rPr>
              <w:t>Указываются основания такого вывода</w:t>
            </w:r>
          </w:p>
        </w:tc>
      </w:tr>
    </w:tbl>
    <w:p w:rsidR="0057711F" w:rsidRPr="00B96C49" w:rsidRDefault="0057711F" w:rsidP="00B96C49">
      <w:pPr>
        <w:ind w:right="2662" w:firstLine="709"/>
        <w:rPr>
          <w:rFonts w:ascii="Times New Roman" w:hAnsi="Times New Roman" w:cs="Times New Roman"/>
        </w:rPr>
      </w:pPr>
    </w:p>
    <w:tbl>
      <w:tblPr>
        <w:tblW w:w="4154" w:type="pct"/>
        <w:jc w:val="center"/>
        <w:tblCellMar>
          <w:left w:w="10" w:type="dxa"/>
          <w:right w:w="10" w:type="dxa"/>
        </w:tblCellMar>
        <w:tblLook w:val="04A0" w:firstRow="1" w:lastRow="0" w:firstColumn="1" w:lastColumn="0" w:noHBand="0" w:noVBand="1"/>
      </w:tblPr>
      <w:tblGrid>
        <w:gridCol w:w="2506"/>
        <w:gridCol w:w="3481"/>
        <w:gridCol w:w="3216"/>
      </w:tblGrid>
      <w:tr w:rsidR="0057711F" w:rsidRPr="00B96C49" w:rsidTr="006758A5">
        <w:trPr>
          <w:trHeight w:val="403"/>
          <w:jc w:val="center"/>
        </w:trPr>
        <w:tc>
          <w:tcPr>
            <w:tcW w:w="1362"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6758A5" w:rsidP="00B96C49">
            <w:pPr>
              <w:pStyle w:val="30"/>
              <w:shd w:val="clear" w:color="auto" w:fill="auto"/>
              <w:spacing w:before="0" w:after="0" w:line="240" w:lineRule="auto"/>
              <w:ind w:right="578" w:firstLine="0"/>
              <w:jc w:val="left"/>
              <w:rPr>
                <w:sz w:val="24"/>
                <w:szCs w:val="24"/>
              </w:rPr>
            </w:pPr>
            <w:r w:rsidRPr="00B96C49">
              <w:rPr>
                <w:sz w:val="24"/>
                <w:szCs w:val="24"/>
              </w:rPr>
              <w:t>П</w:t>
            </w:r>
            <w:r w:rsidR="0057711F" w:rsidRPr="00B96C49">
              <w:rPr>
                <w:sz w:val="24"/>
                <w:szCs w:val="24"/>
              </w:rPr>
              <w:t>одпункт</w:t>
            </w:r>
            <w:r>
              <w:rPr>
                <w:sz w:val="24"/>
                <w:szCs w:val="24"/>
              </w:rPr>
              <w:t xml:space="preserve"> «е» пункта 2.8.7.</w:t>
            </w:r>
          </w:p>
        </w:tc>
        <w:tc>
          <w:tcPr>
            <w:tcW w:w="1891" w:type="pct"/>
            <w:tcBorders>
              <w:top w:val="single" w:sz="4" w:space="0" w:color="auto"/>
              <w:left w:val="single" w:sz="4" w:space="0" w:color="auto"/>
              <w:bottom w:val="single" w:sz="4" w:space="0" w:color="auto"/>
              <w:right w:val="single" w:sz="4" w:space="0" w:color="auto"/>
            </w:tcBorders>
            <w:shd w:val="clear" w:color="auto" w:fill="FFFFFF"/>
          </w:tcPr>
          <w:p w:rsidR="0057711F" w:rsidRDefault="0057711F" w:rsidP="006758A5">
            <w:pPr>
              <w:pStyle w:val="30"/>
              <w:shd w:val="clear" w:color="auto" w:fill="auto"/>
              <w:tabs>
                <w:tab w:val="left" w:pos="1365"/>
              </w:tabs>
              <w:spacing w:before="0" w:after="0" w:line="240" w:lineRule="auto"/>
              <w:ind w:firstLine="231"/>
              <w:jc w:val="left"/>
              <w:rPr>
                <w:sz w:val="24"/>
                <w:szCs w:val="24"/>
              </w:rPr>
            </w:pPr>
            <w:r w:rsidRPr="00B96C49">
              <w:rPr>
                <w:sz w:val="24"/>
                <w:szCs w:val="24"/>
              </w:rPr>
              <w:t>подача заявления о внесении изменений</w:t>
            </w:r>
          </w:p>
          <w:p w:rsidR="006758A5" w:rsidRPr="00B96C49" w:rsidRDefault="006758A5" w:rsidP="006758A5">
            <w:pPr>
              <w:pStyle w:val="30"/>
              <w:shd w:val="clear" w:color="auto" w:fill="auto"/>
              <w:tabs>
                <w:tab w:val="left" w:pos="1365"/>
              </w:tabs>
              <w:spacing w:before="0" w:after="0" w:line="240" w:lineRule="auto"/>
              <w:ind w:firstLine="231"/>
              <w:jc w:val="left"/>
              <w:rPr>
                <w:sz w:val="24"/>
                <w:szCs w:val="24"/>
              </w:rPr>
            </w:pPr>
            <w:r w:rsidRPr="006758A5">
              <w:rPr>
                <w:sz w:val="24"/>
                <w:szCs w:val="24"/>
              </w:rPr>
              <w:t>менее чем за десять рабочих дней до</w:t>
            </w:r>
            <w:r>
              <w:rPr>
                <w:sz w:val="24"/>
                <w:szCs w:val="24"/>
              </w:rPr>
              <w:t xml:space="preserve"> </w:t>
            </w:r>
            <w:r w:rsidRPr="006758A5">
              <w:rPr>
                <w:sz w:val="24"/>
                <w:szCs w:val="24"/>
              </w:rPr>
              <w:t>истечения срока действия разрешения на</w:t>
            </w:r>
            <w:r>
              <w:rPr>
                <w:sz w:val="24"/>
                <w:szCs w:val="24"/>
              </w:rPr>
              <w:t xml:space="preserve"> строительство</w:t>
            </w:r>
          </w:p>
        </w:tc>
        <w:tc>
          <w:tcPr>
            <w:tcW w:w="1747" w:type="pct"/>
            <w:tcBorders>
              <w:top w:val="single" w:sz="4" w:space="0" w:color="auto"/>
              <w:left w:val="single" w:sz="4" w:space="0" w:color="auto"/>
              <w:bottom w:val="single" w:sz="4" w:space="0" w:color="auto"/>
              <w:right w:val="single" w:sz="4" w:space="0" w:color="auto"/>
            </w:tcBorders>
            <w:shd w:val="clear" w:color="auto" w:fill="FFFFFF"/>
          </w:tcPr>
          <w:p w:rsidR="0057711F" w:rsidRPr="00B96C49" w:rsidRDefault="0057711F" w:rsidP="006758A5">
            <w:pPr>
              <w:pStyle w:val="131"/>
              <w:shd w:val="clear" w:color="auto" w:fill="auto"/>
              <w:spacing w:line="240" w:lineRule="auto"/>
              <w:ind w:right="1309" w:firstLine="709"/>
              <w:rPr>
                <w:sz w:val="24"/>
                <w:szCs w:val="24"/>
              </w:rPr>
            </w:pPr>
            <w:r w:rsidRPr="00B96C49">
              <w:rPr>
                <w:sz w:val="24"/>
                <w:szCs w:val="24"/>
              </w:rPr>
              <w:t>Указываются основания такого</w:t>
            </w:r>
            <w:r w:rsidR="006758A5">
              <w:rPr>
                <w:sz w:val="24"/>
                <w:szCs w:val="24"/>
              </w:rPr>
              <w:t xml:space="preserve"> вывода</w:t>
            </w:r>
          </w:p>
        </w:tc>
      </w:tr>
    </w:tbl>
    <w:p w:rsidR="0057711F" w:rsidRPr="00B96C49" w:rsidRDefault="0057711F" w:rsidP="00B96C49">
      <w:pPr>
        <w:ind w:right="2662" w:firstLine="709"/>
        <w:rPr>
          <w:rFonts w:ascii="Times New Roman" w:hAnsi="Times New Roman" w:cs="Times New Roman"/>
        </w:rPr>
      </w:pPr>
    </w:p>
    <w:p w:rsidR="0057711F" w:rsidRPr="00B96C49" w:rsidRDefault="0057711F" w:rsidP="006758A5">
      <w:pPr>
        <w:pStyle w:val="11"/>
        <w:shd w:val="clear" w:color="auto" w:fill="auto"/>
        <w:spacing w:before="0" w:line="240" w:lineRule="auto"/>
        <w:ind w:left="1560" w:right="2662"/>
        <w:jc w:val="left"/>
        <w:rPr>
          <w:sz w:val="24"/>
          <w:szCs w:val="24"/>
        </w:rPr>
      </w:pPr>
      <w:r w:rsidRPr="00B96C49">
        <w:rPr>
          <w:rStyle w:val="91"/>
          <w:sz w:val="24"/>
          <w:szCs w:val="24"/>
        </w:rPr>
        <w:t>Вы вправе повторно обратиться с</w:t>
      </w:r>
    </w:p>
    <w:p w:rsidR="0057711F" w:rsidRPr="00B96C49" w:rsidRDefault="0057711F" w:rsidP="006758A5">
      <w:pPr>
        <w:pStyle w:val="11"/>
        <w:shd w:val="clear" w:color="auto" w:fill="auto"/>
        <w:spacing w:before="0" w:line="240" w:lineRule="auto"/>
        <w:ind w:left="1560" w:right="2662"/>
        <w:jc w:val="left"/>
        <w:rPr>
          <w:sz w:val="24"/>
          <w:szCs w:val="24"/>
        </w:rPr>
      </w:pPr>
      <w:r w:rsidRPr="00B96C49">
        <w:rPr>
          <w:rStyle w:val="91"/>
          <w:sz w:val="24"/>
          <w:szCs w:val="24"/>
        </w:rPr>
        <w:t>_* после устранения указанных нарушений.</w:t>
      </w:r>
    </w:p>
    <w:p w:rsidR="0057711F" w:rsidRPr="00B96C49" w:rsidRDefault="0057711F" w:rsidP="006758A5">
      <w:pPr>
        <w:pStyle w:val="11"/>
        <w:shd w:val="clear" w:color="auto" w:fill="auto"/>
        <w:spacing w:before="0" w:line="240" w:lineRule="auto"/>
        <w:ind w:left="1560" w:right="2662"/>
        <w:jc w:val="left"/>
        <w:rPr>
          <w:sz w:val="24"/>
          <w:szCs w:val="24"/>
        </w:rPr>
      </w:pPr>
      <w:r w:rsidRPr="00B96C49">
        <w:rPr>
          <w:rStyle w:val="91"/>
          <w:sz w:val="24"/>
          <w:szCs w:val="24"/>
        </w:rPr>
        <w:t>Данный отказ может быть обжалован в досудебном порядке путем</w:t>
      </w:r>
    </w:p>
    <w:p w:rsidR="0057711F" w:rsidRPr="00B96C49" w:rsidRDefault="0057711F" w:rsidP="006758A5">
      <w:pPr>
        <w:pStyle w:val="11"/>
        <w:shd w:val="clear" w:color="auto" w:fill="auto"/>
        <w:tabs>
          <w:tab w:val="left" w:leader="underscore" w:pos="9865"/>
        </w:tabs>
        <w:spacing w:before="0" w:line="240" w:lineRule="auto"/>
        <w:ind w:left="1560" w:right="2662"/>
        <w:jc w:val="left"/>
        <w:rPr>
          <w:sz w:val="24"/>
          <w:szCs w:val="24"/>
        </w:rPr>
      </w:pPr>
      <w:r w:rsidRPr="00B96C49">
        <w:rPr>
          <w:rStyle w:val="91"/>
          <w:sz w:val="24"/>
          <w:szCs w:val="24"/>
        </w:rPr>
        <w:t>направления жалобы в</w:t>
      </w:r>
      <w:r w:rsidRPr="00B96C49">
        <w:rPr>
          <w:rStyle w:val="91"/>
          <w:sz w:val="24"/>
          <w:szCs w:val="24"/>
        </w:rPr>
        <w:tab/>
        <w:t>,</w:t>
      </w:r>
    </w:p>
    <w:p w:rsidR="0057711F" w:rsidRPr="00B96C49" w:rsidRDefault="0057711F" w:rsidP="006758A5">
      <w:pPr>
        <w:pStyle w:val="11"/>
        <w:shd w:val="clear" w:color="auto" w:fill="auto"/>
        <w:spacing w:before="0" w:line="240" w:lineRule="auto"/>
        <w:ind w:left="1560" w:right="2662"/>
        <w:jc w:val="left"/>
        <w:rPr>
          <w:sz w:val="24"/>
          <w:szCs w:val="24"/>
        </w:rPr>
      </w:pPr>
      <w:r w:rsidRPr="00B96C49">
        <w:rPr>
          <w:rStyle w:val="91"/>
          <w:sz w:val="24"/>
          <w:szCs w:val="24"/>
        </w:rPr>
        <w:t>а также в судебном порядке.</w:t>
      </w:r>
    </w:p>
    <w:p w:rsidR="0057711F" w:rsidRPr="00B96C49" w:rsidRDefault="0057711F" w:rsidP="006758A5">
      <w:pPr>
        <w:pStyle w:val="11"/>
        <w:shd w:val="clear" w:color="auto" w:fill="auto"/>
        <w:tabs>
          <w:tab w:val="left" w:leader="underscore" w:pos="9931"/>
        </w:tabs>
        <w:spacing w:before="0" w:line="240" w:lineRule="auto"/>
        <w:ind w:left="1560" w:right="2662"/>
        <w:jc w:val="left"/>
        <w:rPr>
          <w:sz w:val="24"/>
          <w:szCs w:val="24"/>
        </w:rPr>
      </w:pPr>
      <w:r w:rsidRPr="00B96C49">
        <w:rPr>
          <w:rStyle w:val="91"/>
          <w:sz w:val="24"/>
          <w:szCs w:val="24"/>
        </w:rPr>
        <w:t>Дополнительно информируем:</w:t>
      </w:r>
      <w:r w:rsidRPr="00B96C49">
        <w:rPr>
          <w:rStyle w:val="91"/>
          <w:sz w:val="24"/>
          <w:szCs w:val="24"/>
        </w:rPr>
        <w:tab/>
      </w:r>
    </w:p>
    <w:p w:rsidR="0057711F" w:rsidRPr="00B96C49" w:rsidRDefault="0057711F" w:rsidP="006758A5">
      <w:pPr>
        <w:pStyle w:val="40"/>
        <w:shd w:val="clear" w:color="auto" w:fill="auto"/>
        <w:spacing w:before="0" w:after="0" w:line="240" w:lineRule="auto"/>
        <w:ind w:left="1560" w:right="2662" w:firstLine="0"/>
        <w:jc w:val="left"/>
        <w:rPr>
          <w:sz w:val="24"/>
          <w:szCs w:val="24"/>
        </w:rPr>
      </w:pPr>
      <w:r w:rsidRPr="00B96C49">
        <w:rPr>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B96C49" w:rsidRDefault="0057711F" w:rsidP="006758A5">
      <w:pPr>
        <w:pStyle w:val="40"/>
        <w:shd w:val="clear" w:color="auto" w:fill="auto"/>
        <w:tabs>
          <w:tab w:val="left" w:pos="4257"/>
          <w:tab w:val="left" w:pos="6402"/>
        </w:tabs>
        <w:spacing w:before="0" w:after="0" w:line="240" w:lineRule="auto"/>
        <w:ind w:left="1560" w:right="2662" w:firstLine="0"/>
        <w:jc w:val="left"/>
        <w:rPr>
          <w:sz w:val="24"/>
          <w:szCs w:val="24"/>
        </w:rPr>
      </w:pPr>
      <w:r w:rsidRPr="00B96C49">
        <w:rPr>
          <w:sz w:val="24"/>
          <w:szCs w:val="24"/>
        </w:rPr>
        <w:t>(должность)</w:t>
      </w:r>
      <w:r w:rsidRPr="00B96C49">
        <w:rPr>
          <w:sz w:val="24"/>
          <w:szCs w:val="24"/>
        </w:rPr>
        <w:tab/>
        <w:t>(подпись)</w:t>
      </w:r>
      <w:proofErr w:type="gramStart"/>
      <w:r w:rsidRPr="00B96C49">
        <w:rPr>
          <w:sz w:val="24"/>
          <w:szCs w:val="24"/>
        </w:rPr>
        <w:tab/>
        <w:t>(</w:t>
      </w:r>
      <w:proofErr w:type="gramEnd"/>
      <w:r w:rsidRPr="00B96C49">
        <w:rPr>
          <w:sz w:val="24"/>
          <w:szCs w:val="24"/>
        </w:rPr>
        <w:t>фамилия, имя, отчество (при наличии)</w:t>
      </w:r>
    </w:p>
    <w:p w:rsidR="0057711F" w:rsidRPr="00B96C49" w:rsidRDefault="0057711F" w:rsidP="006758A5">
      <w:pPr>
        <w:pStyle w:val="11"/>
        <w:shd w:val="clear" w:color="auto" w:fill="auto"/>
        <w:spacing w:before="0" w:line="240" w:lineRule="auto"/>
        <w:ind w:left="1560" w:right="2662"/>
        <w:jc w:val="left"/>
        <w:rPr>
          <w:sz w:val="24"/>
          <w:szCs w:val="24"/>
        </w:rPr>
      </w:pPr>
      <w:r w:rsidRPr="00B96C49">
        <w:rPr>
          <w:rStyle w:val="91"/>
          <w:sz w:val="24"/>
          <w:szCs w:val="24"/>
        </w:rPr>
        <w:t>Дата</w:t>
      </w:r>
    </w:p>
    <w:p w:rsidR="0057711F" w:rsidRPr="00B96C49" w:rsidRDefault="0057711F" w:rsidP="006758A5">
      <w:pPr>
        <w:pStyle w:val="11"/>
        <w:shd w:val="clear" w:color="auto" w:fill="auto"/>
        <w:spacing w:before="0" w:line="240" w:lineRule="auto"/>
        <w:ind w:left="1560" w:right="2662"/>
        <w:jc w:val="left"/>
        <w:rPr>
          <w:rStyle w:val="91"/>
          <w:sz w:val="24"/>
          <w:szCs w:val="24"/>
        </w:rPr>
      </w:pPr>
      <w:r w:rsidRPr="00B96C49">
        <w:rPr>
          <w:rStyle w:val="91"/>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Pr="00B96C49" w:rsidRDefault="00C64082" w:rsidP="006758A5">
      <w:pPr>
        <w:ind w:left="1560" w:right="2662"/>
        <w:rPr>
          <w:rFonts w:ascii="Times New Roman" w:eastAsia="Times New Roman" w:hAnsi="Times New Roman" w:cs="Times New Roman"/>
        </w:rPr>
      </w:pPr>
      <w:r w:rsidRPr="00B96C49">
        <w:br w:type="page"/>
      </w:r>
    </w:p>
    <w:p w:rsidR="00BC397F" w:rsidRDefault="00C64082" w:rsidP="006758A5">
      <w:pPr>
        <w:pStyle w:val="11"/>
        <w:shd w:val="clear" w:color="auto" w:fill="auto"/>
        <w:spacing w:before="0" w:line="240" w:lineRule="auto"/>
        <w:ind w:left="7513" w:firstLine="567"/>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r w:rsidR="007A6022" w:rsidRPr="009D4ABB">
        <w:rPr>
          <w:sz w:val="28"/>
          <w:szCs w:val="28"/>
        </w:rPr>
        <w:t xml:space="preserve"> 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6758A5">
      <w:pPr>
        <w:pStyle w:val="11"/>
        <w:shd w:val="clear" w:color="auto" w:fill="auto"/>
        <w:spacing w:before="0" w:line="240" w:lineRule="auto"/>
        <w:ind w:right="536"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7"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7"/>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6758A5">
      <w:pPr>
        <w:autoSpaceDE w:val="0"/>
        <w:autoSpaceDN w:val="0"/>
        <w:adjustRightInd w:val="0"/>
        <w:ind w:right="142"/>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4739" w:type="pct"/>
        <w:jc w:val="center"/>
        <w:tblCellMar>
          <w:left w:w="10" w:type="dxa"/>
          <w:right w:w="10" w:type="dxa"/>
        </w:tblCellMar>
        <w:tblLook w:val="04A0" w:firstRow="1" w:lastRow="0" w:firstColumn="1" w:lastColumn="0" w:noHBand="0" w:noVBand="1"/>
      </w:tblPr>
      <w:tblGrid>
        <w:gridCol w:w="293"/>
        <w:gridCol w:w="878"/>
        <w:gridCol w:w="288"/>
        <w:gridCol w:w="5061"/>
        <w:gridCol w:w="386"/>
        <w:gridCol w:w="3297"/>
        <w:gridCol w:w="296"/>
      </w:tblGrid>
      <w:tr w:rsidR="00BC397F" w:rsidRPr="009D4ABB" w:rsidTr="00242051">
        <w:trPr>
          <w:gridBefore w:val="1"/>
          <w:wBefore w:w="140" w:type="pct"/>
          <w:trHeight w:val="700"/>
          <w:jc w:val="center"/>
        </w:trPr>
        <w:tc>
          <w:tcPr>
            <w:tcW w:w="55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71"/>
              <w:shd w:val="clear" w:color="auto" w:fill="auto"/>
              <w:spacing w:line="240" w:lineRule="auto"/>
              <w:ind w:hanging="151"/>
              <w:jc w:val="center"/>
              <w:rPr>
                <w:sz w:val="28"/>
                <w:szCs w:val="28"/>
              </w:rPr>
            </w:pPr>
            <w:r w:rsidRPr="009D4ABB">
              <w:rPr>
                <w:sz w:val="28"/>
                <w:szCs w:val="28"/>
              </w:rPr>
              <w:t>1.1</w:t>
            </w:r>
          </w:p>
        </w:tc>
        <w:tc>
          <w:tcPr>
            <w:tcW w:w="2594"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71"/>
              <w:shd w:val="clear" w:color="auto" w:fill="auto"/>
              <w:spacing w:line="240" w:lineRule="auto"/>
              <w:ind w:hanging="151"/>
              <w:jc w:val="center"/>
              <w:rPr>
                <w:sz w:val="28"/>
                <w:szCs w:val="28"/>
              </w:rPr>
            </w:pPr>
            <w:r w:rsidRPr="009D4ABB">
              <w:rPr>
                <w:sz w:val="28"/>
                <w:szCs w:val="28"/>
              </w:rPr>
              <w:t>Сведения о физическом лице, в случае если застройщиком является физическое лицо:</w:t>
            </w:r>
          </w:p>
        </w:tc>
        <w:tc>
          <w:tcPr>
            <w:tcW w:w="1711"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242051">
        <w:trPr>
          <w:gridBefore w:val="1"/>
          <w:wBefore w:w="140" w:type="pct"/>
          <w:trHeight w:val="322"/>
          <w:jc w:val="center"/>
        </w:trPr>
        <w:tc>
          <w:tcPr>
            <w:tcW w:w="55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71"/>
              <w:shd w:val="clear" w:color="auto" w:fill="auto"/>
              <w:spacing w:line="240" w:lineRule="auto"/>
              <w:ind w:hanging="151"/>
              <w:jc w:val="center"/>
              <w:rPr>
                <w:sz w:val="28"/>
                <w:szCs w:val="28"/>
              </w:rPr>
            </w:pPr>
            <w:r w:rsidRPr="009D4ABB">
              <w:rPr>
                <w:sz w:val="28"/>
                <w:szCs w:val="28"/>
              </w:rPr>
              <w:t>1.1.1</w:t>
            </w:r>
          </w:p>
        </w:tc>
        <w:tc>
          <w:tcPr>
            <w:tcW w:w="2594"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71"/>
              <w:shd w:val="clear" w:color="auto" w:fill="auto"/>
              <w:spacing w:line="240" w:lineRule="auto"/>
              <w:ind w:hanging="151"/>
              <w:jc w:val="center"/>
              <w:rPr>
                <w:sz w:val="28"/>
                <w:szCs w:val="28"/>
              </w:rPr>
            </w:pPr>
            <w:r w:rsidRPr="009D4ABB">
              <w:rPr>
                <w:sz w:val="28"/>
                <w:szCs w:val="28"/>
              </w:rPr>
              <w:t>Фамилия, имя, отчество (при наличии)</w:t>
            </w:r>
          </w:p>
        </w:tc>
        <w:tc>
          <w:tcPr>
            <w:tcW w:w="1711"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242051">
        <w:trPr>
          <w:gridBefore w:val="1"/>
          <w:wBefore w:w="140" w:type="pct"/>
          <w:trHeight w:val="1439"/>
          <w:jc w:val="center"/>
        </w:trPr>
        <w:tc>
          <w:tcPr>
            <w:tcW w:w="55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71"/>
              <w:shd w:val="clear" w:color="auto" w:fill="auto"/>
              <w:spacing w:line="240" w:lineRule="auto"/>
              <w:ind w:hanging="151"/>
              <w:jc w:val="center"/>
              <w:rPr>
                <w:sz w:val="28"/>
                <w:szCs w:val="28"/>
              </w:rPr>
            </w:pPr>
            <w:r w:rsidRPr="009D4ABB">
              <w:rPr>
                <w:sz w:val="28"/>
                <w:szCs w:val="28"/>
              </w:rPr>
              <w:t>1.1.2</w:t>
            </w:r>
          </w:p>
        </w:tc>
        <w:tc>
          <w:tcPr>
            <w:tcW w:w="2594"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71"/>
              <w:shd w:val="clear" w:color="auto" w:fill="auto"/>
              <w:spacing w:line="240" w:lineRule="auto"/>
              <w:ind w:hanging="151"/>
              <w:jc w:val="center"/>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11"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707CE6" w:rsidRPr="009D4ABB" w:rsidTr="00242051">
        <w:tblPrEx>
          <w:jc w:val="left"/>
        </w:tblPrEx>
        <w:trPr>
          <w:gridAfter w:val="1"/>
          <w:wAfter w:w="140" w:type="pct"/>
          <w:trHeight w:val="906"/>
        </w:trPr>
        <w:tc>
          <w:tcPr>
            <w:tcW w:w="558"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1.1.3</w:t>
            </w:r>
          </w:p>
        </w:tc>
        <w:tc>
          <w:tcPr>
            <w:tcW w:w="2547"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Основной государственный регистрационный номер индивидуального предпринимателя</w:t>
            </w:r>
          </w:p>
        </w:tc>
        <w:tc>
          <w:tcPr>
            <w:tcW w:w="1754"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ind w:hanging="151"/>
              <w:rPr>
                <w:rFonts w:ascii="Times New Roman" w:hAnsi="Times New Roman" w:cs="Times New Roman"/>
                <w:sz w:val="28"/>
                <w:szCs w:val="28"/>
              </w:rPr>
            </w:pPr>
          </w:p>
        </w:tc>
      </w:tr>
      <w:tr w:rsidR="00707CE6" w:rsidRPr="009D4ABB" w:rsidTr="00242051">
        <w:tblPrEx>
          <w:jc w:val="left"/>
        </w:tblPrEx>
        <w:trPr>
          <w:gridAfter w:val="1"/>
          <w:wAfter w:w="140" w:type="pct"/>
          <w:trHeight w:val="495"/>
        </w:trPr>
        <w:tc>
          <w:tcPr>
            <w:tcW w:w="558"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1.2</w:t>
            </w:r>
          </w:p>
        </w:tc>
        <w:tc>
          <w:tcPr>
            <w:tcW w:w="2547"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Сведения о юридическом лице:</w:t>
            </w:r>
          </w:p>
        </w:tc>
        <w:tc>
          <w:tcPr>
            <w:tcW w:w="1754"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ind w:hanging="151"/>
              <w:rPr>
                <w:rFonts w:ascii="Times New Roman" w:hAnsi="Times New Roman" w:cs="Times New Roman"/>
                <w:sz w:val="28"/>
                <w:szCs w:val="28"/>
              </w:rPr>
            </w:pPr>
          </w:p>
        </w:tc>
      </w:tr>
      <w:tr w:rsidR="00707CE6" w:rsidRPr="009D4ABB" w:rsidTr="00242051">
        <w:tblPrEx>
          <w:jc w:val="left"/>
        </w:tblPrEx>
        <w:trPr>
          <w:gridAfter w:val="1"/>
          <w:wAfter w:w="140" w:type="pct"/>
          <w:trHeight w:val="560"/>
        </w:trPr>
        <w:tc>
          <w:tcPr>
            <w:tcW w:w="558"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1.2.1</w:t>
            </w:r>
          </w:p>
        </w:tc>
        <w:tc>
          <w:tcPr>
            <w:tcW w:w="2547"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Полное наименование</w:t>
            </w:r>
          </w:p>
        </w:tc>
        <w:tc>
          <w:tcPr>
            <w:tcW w:w="1754"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ind w:hanging="151"/>
              <w:rPr>
                <w:rFonts w:ascii="Times New Roman" w:hAnsi="Times New Roman" w:cs="Times New Roman"/>
                <w:sz w:val="28"/>
                <w:szCs w:val="28"/>
              </w:rPr>
            </w:pPr>
          </w:p>
        </w:tc>
      </w:tr>
      <w:tr w:rsidR="00707CE6" w:rsidRPr="009D4ABB" w:rsidTr="00242051">
        <w:tblPrEx>
          <w:jc w:val="left"/>
        </w:tblPrEx>
        <w:trPr>
          <w:gridAfter w:val="1"/>
          <w:wAfter w:w="140" w:type="pct"/>
          <w:trHeight w:val="553"/>
        </w:trPr>
        <w:tc>
          <w:tcPr>
            <w:tcW w:w="558"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1.2.2</w:t>
            </w:r>
          </w:p>
        </w:tc>
        <w:tc>
          <w:tcPr>
            <w:tcW w:w="2547"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Основной государственный регистрационный номер</w:t>
            </w:r>
          </w:p>
        </w:tc>
        <w:tc>
          <w:tcPr>
            <w:tcW w:w="1754"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ind w:hanging="151"/>
              <w:rPr>
                <w:rFonts w:ascii="Times New Roman" w:hAnsi="Times New Roman" w:cs="Times New Roman"/>
                <w:sz w:val="28"/>
                <w:szCs w:val="28"/>
              </w:rPr>
            </w:pPr>
          </w:p>
        </w:tc>
      </w:tr>
      <w:tr w:rsidR="00707CE6" w:rsidRPr="009D4ABB" w:rsidTr="00242051">
        <w:tblPrEx>
          <w:jc w:val="left"/>
        </w:tblPrEx>
        <w:trPr>
          <w:gridAfter w:val="1"/>
          <w:wAfter w:w="140" w:type="pct"/>
          <w:trHeight w:val="761"/>
        </w:trPr>
        <w:tc>
          <w:tcPr>
            <w:tcW w:w="558"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1.2.3</w:t>
            </w:r>
          </w:p>
        </w:tc>
        <w:tc>
          <w:tcPr>
            <w:tcW w:w="2547"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ind w:hanging="151"/>
              <w:jc w:val="center"/>
              <w:rPr>
                <w:sz w:val="28"/>
                <w:szCs w:val="28"/>
              </w:rPr>
            </w:pPr>
            <w:r w:rsidRPr="009D4ABB">
              <w:rPr>
                <w:sz w:val="28"/>
                <w:szCs w:val="28"/>
              </w:rPr>
              <w:t>Идентификационный номер налогоплательщика - юридического лица</w:t>
            </w:r>
          </w:p>
        </w:tc>
        <w:tc>
          <w:tcPr>
            <w:tcW w:w="1754" w:type="pct"/>
            <w:gridSpan w:val="2"/>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ind w:hanging="151"/>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8B388C">
      <w:pPr>
        <w:pStyle w:val="53"/>
        <w:shd w:val="clear" w:color="auto" w:fill="auto"/>
        <w:spacing w:line="240" w:lineRule="auto"/>
        <w:ind w:firstLine="709"/>
        <w:jc w:val="center"/>
        <w:rPr>
          <w:sz w:val="28"/>
          <w:szCs w:val="28"/>
        </w:rPr>
      </w:pPr>
      <w:r w:rsidRPr="009D4ABB">
        <w:rPr>
          <w:sz w:val="28"/>
          <w:szCs w:val="28"/>
        </w:rPr>
        <w:t>2. Сведения об объекте</w:t>
      </w:r>
    </w:p>
    <w:tbl>
      <w:tblPr>
        <w:tblpPr w:leftFromText="180" w:rightFromText="180" w:vertAnchor="text" w:horzAnchor="margin" w:tblpXSpec="center" w:tblpY="69"/>
        <w:tblW w:w="4675" w:type="pct"/>
        <w:tblCellMar>
          <w:left w:w="10" w:type="dxa"/>
          <w:right w:w="10" w:type="dxa"/>
        </w:tblCellMar>
        <w:tblLook w:val="04A0" w:firstRow="1" w:lastRow="0" w:firstColumn="1" w:lastColumn="0" w:noHBand="0" w:noVBand="1"/>
      </w:tblPr>
      <w:tblGrid>
        <w:gridCol w:w="993"/>
        <w:gridCol w:w="5526"/>
        <w:gridCol w:w="3838"/>
      </w:tblGrid>
      <w:tr w:rsidR="00242051" w:rsidRPr="009D4ABB" w:rsidTr="00242051">
        <w:trPr>
          <w:trHeight w:val="2405"/>
        </w:trPr>
        <w:tc>
          <w:tcPr>
            <w:tcW w:w="479" w:type="pct"/>
            <w:tcBorders>
              <w:top w:val="single" w:sz="4" w:space="0" w:color="auto"/>
              <w:left w:val="single" w:sz="4" w:space="0" w:color="auto"/>
              <w:bottom w:val="single" w:sz="4" w:space="0" w:color="auto"/>
              <w:right w:val="single" w:sz="4" w:space="0" w:color="auto"/>
            </w:tcBorders>
            <w:shd w:val="clear" w:color="auto" w:fill="FFFFFF"/>
          </w:tcPr>
          <w:p w:rsidR="00242051" w:rsidRPr="009D4ABB" w:rsidRDefault="00242051" w:rsidP="00242051">
            <w:pPr>
              <w:pStyle w:val="171"/>
              <w:shd w:val="clear" w:color="auto" w:fill="auto"/>
              <w:spacing w:line="240" w:lineRule="auto"/>
              <w:rPr>
                <w:sz w:val="28"/>
                <w:szCs w:val="28"/>
              </w:rPr>
            </w:pPr>
            <w:r w:rsidRPr="009D4ABB">
              <w:rPr>
                <w:sz w:val="28"/>
                <w:szCs w:val="28"/>
              </w:rPr>
              <w:t>2.1</w:t>
            </w:r>
          </w:p>
        </w:tc>
        <w:tc>
          <w:tcPr>
            <w:tcW w:w="2668" w:type="pct"/>
            <w:tcBorders>
              <w:top w:val="single" w:sz="4" w:space="0" w:color="auto"/>
              <w:left w:val="single" w:sz="4" w:space="0" w:color="auto"/>
              <w:bottom w:val="single" w:sz="4" w:space="0" w:color="auto"/>
              <w:right w:val="single" w:sz="4" w:space="0" w:color="auto"/>
            </w:tcBorders>
            <w:shd w:val="clear" w:color="auto" w:fill="FFFFFF"/>
          </w:tcPr>
          <w:p w:rsidR="00242051" w:rsidRPr="009D4ABB" w:rsidRDefault="00242051" w:rsidP="00242051">
            <w:pPr>
              <w:pStyle w:val="18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242051" w:rsidRPr="009D4ABB" w:rsidRDefault="00242051" w:rsidP="00242051">
            <w:pPr>
              <w:ind w:firstLine="709"/>
              <w:rPr>
                <w:rFonts w:ascii="Times New Roman" w:hAnsi="Times New Roman" w:cs="Times New Roman"/>
                <w:sz w:val="28"/>
                <w:szCs w:val="28"/>
              </w:rPr>
            </w:pPr>
          </w:p>
        </w:tc>
      </w:tr>
      <w:tr w:rsidR="00242051" w:rsidRPr="009D4ABB" w:rsidTr="00242051">
        <w:trPr>
          <w:trHeight w:val="1688"/>
        </w:trPr>
        <w:tc>
          <w:tcPr>
            <w:tcW w:w="479" w:type="pct"/>
            <w:tcBorders>
              <w:top w:val="single" w:sz="4" w:space="0" w:color="auto"/>
              <w:left w:val="single" w:sz="4" w:space="0" w:color="auto"/>
              <w:bottom w:val="single" w:sz="4" w:space="0" w:color="auto"/>
              <w:right w:val="single" w:sz="4" w:space="0" w:color="auto"/>
            </w:tcBorders>
            <w:shd w:val="clear" w:color="auto" w:fill="FFFFFF"/>
          </w:tcPr>
          <w:p w:rsidR="00242051" w:rsidRPr="009D4ABB" w:rsidRDefault="00242051" w:rsidP="00242051">
            <w:pPr>
              <w:pStyle w:val="171"/>
              <w:shd w:val="clear" w:color="auto" w:fill="auto"/>
              <w:spacing w:line="240" w:lineRule="auto"/>
              <w:rPr>
                <w:sz w:val="28"/>
                <w:szCs w:val="28"/>
              </w:rPr>
            </w:pPr>
            <w:r w:rsidRPr="009D4ABB">
              <w:rPr>
                <w:sz w:val="28"/>
                <w:szCs w:val="28"/>
              </w:rPr>
              <w:t>2.2</w:t>
            </w:r>
          </w:p>
        </w:tc>
        <w:tc>
          <w:tcPr>
            <w:tcW w:w="2668" w:type="pct"/>
            <w:tcBorders>
              <w:top w:val="single" w:sz="4" w:space="0" w:color="auto"/>
              <w:left w:val="single" w:sz="4" w:space="0" w:color="auto"/>
              <w:bottom w:val="single" w:sz="4" w:space="0" w:color="auto"/>
              <w:right w:val="single" w:sz="4" w:space="0" w:color="auto"/>
            </w:tcBorders>
            <w:shd w:val="clear" w:color="auto" w:fill="FFFFFF"/>
          </w:tcPr>
          <w:p w:rsidR="00242051" w:rsidRPr="009D4ABB" w:rsidRDefault="00242051" w:rsidP="00242051">
            <w:pPr>
              <w:pStyle w:val="181"/>
              <w:shd w:val="clear" w:color="auto" w:fill="auto"/>
              <w:spacing w:line="240" w:lineRule="auto"/>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242051" w:rsidRPr="009D4ABB" w:rsidRDefault="00242051" w:rsidP="00242051">
            <w:pPr>
              <w:ind w:firstLine="709"/>
              <w:rPr>
                <w:rFonts w:ascii="Times New Roman" w:hAnsi="Times New Roman" w:cs="Times New Roman"/>
                <w:sz w:val="28"/>
                <w:szCs w:val="28"/>
              </w:rPr>
            </w:pPr>
          </w:p>
        </w:tc>
      </w:tr>
    </w:tbl>
    <w:p w:rsidR="00BC397F" w:rsidRPr="009D4ABB" w:rsidRDefault="00BC397F" w:rsidP="00242051">
      <w:pPr>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4705" w:type="pct"/>
        <w:jc w:val="center"/>
        <w:tblCellMar>
          <w:left w:w="10" w:type="dxa"/>
          <w:right w:w="10" w:type="dxa"/>
        </w:tblCellMar>
        <w:tblLook w:val="04A0" w:firstRow="1" w:lastRow="0" w:firstColumn="1" w:lastColumn="0" w:noHBand="0" w:noVBand="1"/>
      </w:tblPr>
      <w:tblGrid>
        <w:gridCol w:w="1028"/>
        <w:gridCol w:w="5601"/>
        <w:gridCol w:w="3794"/>
      </w:tblGrid>
      <w:tr w:rsidR="00707CE6" w:rsidRPr="009D4ABB" w:rsidTr="00242051">
        <w:trPr>
          <w:trHeight w:val="2708"/>
          <w:jc w:val="center"/>
        </w:trPr>
        <w:tc>
          <w:tcPr>
            <w:tcW w:w="49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242051">
            <w:pPr>
              <w:rPr>
                <w:rFonts w:ascii="Times New Roman" w:hAnsi="Times New Roman" w:cs="Times New Roman"/>
                <w:sz w:val="28"/>
                <w:szCs w:val="28"/>
              </w:rPr>
            </w:pPr>
            <w:r>
              <w:rPr>
                <w:rFonts w:ascii="Times New Roman" w:hAnsi="Times New Roman" w:cs="Times New Roman"/>
                <w:sz w:val="28"/>
                <w:szCs w:val="28"/>
              </w:rPr>
              <w:t>3.1</w:t>
            </w:r>
          </w:p>
        </w:tc>
        <w:tc>
          <w:tcPr>
            <w:tcW w:w="2687"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29"/>
              <w:shd w:val="clear" w:color="auto" w:fill="auto"/>
              <w:spacing w:line="240" w:lineRule="auto"/>
              <w:rPr>
                <w:sz w:val="28"/>
                <w:szCs w:val="28"/>
              </w:rPr>
            </w:pPr>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820"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ind w:firstLine="709"/>
              <w:rPr>
                <w:rFonts w:ascii="Times New Roman" w:hAnsi="Times New Roman" w:cs="Times New Roman"/>
                <w:sz w:val="28"/>
                <w:szCs w:val="28"/>
              </w:rPr>
            </w:pPr>
          </w:p>
        </w:tc>
      </w:tr>
      <w:tr w:rsidR="00707CE6" w:rsidRPr="009D4ABB" w:rsidTr="00242051">
        <w:trPr>
          <w:trHeight w:val="2825"/>
          <w:jc w:val="center"/>
        </w:trPr>
        <w:tc>
          <w:tcPr>
            <w:tcW w:w="49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242051">
            <w:pPr>
              <w:pStyle w:val="171"/>
              <w:shd w:val="clear" w:color="auto" w:fill="auto"/>
              <w:spacing w:line="240" w:lineRule="auto"/>
              <w:rPr>
                <w:sz w:val="28"/>
                <w:szCs w:val="28"/>
              </w:rPr>
            </w:pPr>
            <w:r w:rsidRPr="009D4ABB">
              <w:rPr>
                <w:sz w:val="28"/>
                <w:szCs w:val="28"/>
              </w:rPr>
              <w:lastRenderedPageBreak/>
              <w:t>3.2</w:t>
            </w:r>
          </w:p>
        </w:tc>
        <w:tc>
          <w:tcPr>
            <w:tcW w:w="2687"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pStyle w:val="17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8B388C">
            <w:pPr>
              <w:pStyle w:val="181"/>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1820"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242051">
      <w:pPr>
        <w:pStyle w:val="11"/>
        <w:shd w:val="clear" w:color="auto" w:fill="auto"/>
        <w:spacing w:before="0" w:line="240" w:lineRule="auto"/>
        <w:ind w:left="426" w:right="425"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4573" w:type="pct"/>
        <w:jc w:val="center"/>
        <w:tblCellMar>
          <w:left w:w="10" w:type="dxa"/>
          <w:right w:w="10" w:type="dxa"/>
        </w:tblCellMar>
        <w:tblLook w:val="04A0" w:firstRow="1" w:lastRow="0" w:firstColumn="1" w:lastColumn="0" w:noHBand="0" w:noVBand="1"/>
      </w:tblPr>
      <w:tblGrid>
        <w:gridCol w:w="925"/>
        <w:gridCol w:w="5720"/>
        <w:gridCol w:w="2209"/>
        <w:gridCol w:w="1277"/>
      </w:tblGrid>
      <w:tr w:rsidR="00BC397F" w:rsidRPr="009D4ABB" w:rsidTr="00F846C5">
        <w:trPr>
          <w:trHeight w:val="658"/>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F846C5">
            <w:pPr>
              <w:pStyle w:val="11"/>
              <w:shd w:val="clear" w:color="auto" w:fill="auto"/>
              <w:spacing w:before="0" w:line="240" w:lineRule="auto"/>
              <w:ind w:firstLine="94"/>
              <w:jc w:val="left"/>
              <w:rPr>
                <w:sz w:val="28"/>
                <w:szCs w:val="28"/>
              </w:rPr>
            </w:pPr>
            <w:r w:rsidRPr="009D4ABB">
              <w:rPr>
                <w:sz w:val="28"/>
                <w:szCs w:val="28"/>
              </w:rPr>
              <w:t>№</w:t>
            </w:r>
          </w:p>
        </w:tc>
        <w:tc>
          <w:tcPr>
            <w:tcW w:w="282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Наименование документа</w:t>
            </w:r>
          </w:p>
        </w:tc>
        <w:tc>
          <w:tcPr>
            <w:tcW w:w="109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F846C5">
            <w:pPr>
              <w:pStyle w:val="11"/>
              <w:shd w:val="clear" w:color="auto" w:fill="auto"/>
              <w:spacing w:before="0" w:line="240" w:lineRule="auto"/>
              <w:jc w:val="right"/>
              <w:rPr>
                <w:sz w:val="28"/>
                <w:szCs w:val="28"/>
              </w:rPr>
            </w:pPr>
            <w:r w:rsidRPr="009D4ABB">
              <w:rPr>
                <w:sz w:val="28"/>
                <w:szCs w:val="28"/>
              </w:rPr>
              <w:t>Номер документа</w:t>
            </w:r>
          </w:p>
        </w:tc>
        <w:tc>
          <w:tcPr>
            <w:tcW w:w="6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F846C5">
            <w:pPr>
              <w:pStyle w:val="11"/>
              <w:shd w:val="clear" w:color="auto" w:fill="auto"/>
              <w:spacing w:before="0" w:line="240" w:lineRule="auto"/>
              <w:rPr>
                <w:sz w:val="28"/>
                <w:szCs w:val="28"/>
              </w:rPr>
            </w:pPr>
            <w:r w:rsidRPr="009D4ABB">
              <w:rPr>
                <w:sz w:val="28"/>
                <w:szCs w:val="28"/>
              </w:rPr>
              <w:t>Дата документа</w:t>
            </w:r>
          </w:p>
        </w:tc>
      </w:tr>
      <w:tr w:rsidR="00BC397F" w:rsidRPr="009D4ABB" w:rsidTr="00242051">
        <w:trPr>
          <w:trHeight w:val="3899"/>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1"/>
              <w:shd w:val="clear" w:color="auto" w:fill="auto"/>
              <w:spacing w:before="0" w:line="240" w:lineRule="auto"/>
              <w:rPr>
                <w:sz w:val="28"/>
                <w:szCs w:val="28"/>
              </w:rPr>
            </w:pPr>
            <w:r w:rsidRPr="009D4ABB">
              <w:rPr>
                <w:sz w:val="28"/>
                <w:szCs w:val="28"/>
              </w:rPr>
              <w:t>1</w:t>
            </w:r>
          </w:p>
        </w:tc>
        <w:tc>
          <w:tcPr>
            <w:tcW w:w="282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1"/>
              <w:shd w:val="clear" w:color="auto" w:fill="auto"/>
              <w:spacing w:before="0" w:line="240" w:lineRule="auto"/>
              <w:jc w:val="both"/>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
        </w:tc>
        <w:tc>
          <w:tcPr>
            <w:tcW w:w="109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4631" w:type="pct"/>
        <w:jc w:val="center"/>
        <w:tblCellMar>
          <w:left w:w="10" w:type="dxa"/>
          <w:right w:w="10" w:type="dxa"/>
        </w:tblCellMar>
        <w:tblLook w:val="04A0" w:firstRow="1" w:lastRow="0" w:firstColumn="1" w:lastColumn="0" w:noHBand="0" w:noVBand="1"/>
      </w:tblPr>
      <w:tblGrid>
        <w:gridCol w:w="993"/>
        <w:gridCol w:w="5670"/>
        <w:gridCol w:w="2267"/>
        <w:gridCol w:w="1330"/>
      </w:tblGrid>
      <w:tr w:rsidR="00BC397F" w:rsidRPr="009D4ABB" w:rsidTr="00242051">
        <w:trPr>
          <w:trHeight w:val="874"/>
          <w:jc w:val="center"/>
        </w:trPr>
        <w:tc>
          <w:tcPr>
            <w:tcW w:w="48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pStyle w:val="11"/>
              <w:shd w:val="clear" w:color="auto" w:fill="auto"/>
              <w:spacing w:before="0" w:line="240" w:lineRule="auto"/>
              <w:ind w:firstLine="709"/>
              <w:jc w:val="left"/>
              <w:rPr>
                <w:sz w:val="28"/>
                <w:szCs w:val="28"/>
              </w:rPr>
            </w:pP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242051">
        <w:trPr>
          <w:trHeight w:val="1903"/>
          <w:jc w:val="center"/>
        </w:trPr>
        <w:tc>
          <w:tcPr>
            <w:tcW w:w="48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1"/>
              <w:shd w:val="clear" w:color="auto" w:fill="auto"/>
              <w:spacing w:before="0" w:line="240" w:lineRule="auto"/>
              <w:ind w:firstLine="443"/>
              <w:jc w:val="left"/>
              <w:rPr>
                <w:sz w:val="28"/>
                <w:szCs w:val="28"/>
              </w:rPr>
            </w:pPr>
            <w:r w:rsidRPr="009D4ABB">
              <w:rPr>
                <w:sz w:val="28"/>
                <w:szCs w:val="28"/>
              </w:rPr>
              <w:t>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Типовое архитектурное решение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242051">
        <w:trPr>
          <w:trHeight w:val="2266"/>
          <w:jc w:val="center"/>
        </w:trPr>
        <w:tc>
          <w:tcPr>
            <w:tcW w:w="48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1"/>
              <w:shd w:val="clear" w:color="auto" w:fill="auto"/>
              <w:spacing w:before="0" w:line="240" w:lineRule="auto"/>
              <w:ind w:firstLine="443"/>
              <w:jc w:val="left"/>
              <w:rPr>
                <w:sz w:val="28"/>
                <w:szCs w:val="28"/>
              </w:rPr>
            </w:pPr>
            <w:r w:rsidRPr="009D4ABB">
              <w:rPr>
                <w:sz w:val="28"/>
                <w:szCs w:val="28"/>
              </w:rPr>
              <w:t>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242051">
        <w:trPr>
          <w:trHeight w:val="2927"/>
          <w:jc w:val="center"/>
        </w:trPr>
        <w:tc>
          <w:tcPr>
            <w:tcW w:w="48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242051">
            <w:pPr>
              <w:pStyle w:val="11"/>
              <w:shd w:val="clear" w:color="auto" w:fill="auto"/>
              <w:spacing w:before="0" w:line="240" w:lineRule="auto"/>
              <w:ind w:firstLine="443"/>
              <w:jc w:val="left"/>
              <w:rPr>
                <w:sz w:val="28"/>
                <w:szCs w:val="28"/>
              </w:rPr>
            </w:pPr>
            <w:r w:rsidRPr="009D4ABB">
              <w:rPr>
                <w:sz w:val="28"/>
                <w:szCs w:val="28"/>
              </w:rPr>
              <w:t>4</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242051">
      <w:pPr>
        <w:pStyle w:val="11"/>
        <w:shd w:val="clear" w:color="auto" w:fill="auto"/>
        <w:spacing w:before="0" w:line="240" w:lineRule="auto"/>
        <w:ind w:left="426" w:firstLine="283"/>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4740" w:type="pct"/>
        <w:jc w:val="center"/>
        <w:tblCellMar>
          <w:left w:w="10" w:type="dxa"/>
          <w:right w:w="10" w:type="dxa"/>
        </w:tblCellMar>
        <w:tblLook w:val="04A0" w:firstRow="1" w:lastRow="0" w:firstColumn="1" w:lastColumn="0" w:noHBand="0" w:noVBand="1"/>
      </w:tblPr>
      <w:tblGrid>
        <w:gridCol w:w="9367"/>
        <w:gridCol w:w="1134"/>
      </w:tblGrid>
      <w:tr w:rsidR="00BC397F" w:rsidRPr="009D4ABB" w:rsidTr="00242051">
        <w:trPr>
          <w:trHeight w:val="1065"/>
          <w:jc w:val="center"/>
        </w:trPr>
        <w:tc>
          <w:tcPr>
            <w:tcW w:w="446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242051">
        <w:trPr>
          <w:trHeight w:val="1805"/>
          <w:jc w:val="center"/>
        </w:trPr>
        <w:tc>
          <w:tcPr>
            <w:tcW w:w="446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242051">
        <w:trPr>
          <w:trHeight w:val="950"/>
          <w:jc w:val="center"/>
        </w:trPr>
        <w:tc>
          <w:tcPr>
            <w:tcW w:w="446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tabs>
                <w:tab w:val="left" w:leader="underscore" w:pos="5885"/>
              </w:tabs>
              <w:spacing w:line="240" w:lineRule="auto"/>
              <w:ind w:firstLine="709"/>
              <w:rPr>
                <w:sz w:val="28"/>
                <w:szCs w:val="28"/>
              </w:rPr>
            </w:pPr>
            <w:r w:rsidRPr="009D4ABB">
              <w:rPr>
                <w:sz w:val="28"/>
                <w:szCs w:val="28"/>
              </w:rPr>
              <w:t xml:space="preserve">направить на бумажном носителе на почтовый </w:t>
            </w:r>
            <w:proofErr w:type="gramStart"/>
            <w:r w:rsidRPr="009D4ABB">
              <w:rPr>
                <w:sz w:val="28"/>
                <w:szCs w:val="28"/>
              </w:rPr>
              <w:t>адрес:</w:t>
            </w:r>
            <w:r w:rsidRPr="009D4ABB">
              <w:rPr>
                <w:sz w:val="28"/>
                <w:szCs w:val="28"/>
              </w:rPr>
              <w:tab/>
            </w:r>
            <w:proofErr w:type="gramEnd"/>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4804" w:type="pct"/>
        <w:jc w:val="center"/>
        <w:tblCellMar>
          <w:left w:w="10" w:type="dxa"/>
          <w:right w:w="10" w:type="dxa"/>
        </w:tblCellMar>
        <w:tblLook w:val="04A0" w:firstRow="1" w:lastRow="0" w:firstColumn="1" w:lastColumn="0" w:noHBand="0" w:noVBand="1"/>
      </w:tblPr>
      <w:tblGrid>
        <w:gridCol w:w="10643"/>
      </w:tblGrid>
      <w:tr w:rsidR="00BC397F" w:rsidRPr="009D4ABB" w:rsidTr="00242051">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EB1DE3" w:rsidRPr="009D4ABB" w:rsidRDefault="00EB1DE3" w:rsidP="00EB1DE3">
      <w:pPr>
        <w:pStyle w:val="40"/>
        <w:framePr w:h="316" w:wrap="around" w:vAnchor="text" w:hAnchor="page" w:x="8401" w:y="33"/>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 xml:space="preserve">(фамилия, имя, отчество (при </w:t>
      </w:r>
      <w:r w:rsidR="00EB1DE3">
        <w:rPr>
          <w:sz w:val="28"/>
          <w:szCs w:val="28"/>
        </w:rPr>
        <w:t>н</w:t>
      </w:r>
      <w:r w:rsidRPr="009D4ABB">
        <w:rPr>
          <w:sz w:val="28"/>
          <w:szCs w:val="28"/>
        </w:rPr>
        <w:t>аличии)</w:t>
      </w:r>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6758A5">
          <w:headerReference w:type="default" r:id="rId18"/>
          <w:pgSz w:w="16837" w:h="23810"/>
          <w:pgMar w:top="1134" w:right="3370" w:bottom="1134" w:left="2410" w:header="0" w:footer="3" w:gutter="0"/>
          <w:cols w:space="720"/>
          <w:noEndnote/>
          <w:titlePg/>
          <w:docGrid w:linePitch="360"/>
        </w:sect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242051" w:rsidRDefault="00242051" w:rsidP="006758A5">
      <w:pPr>
        <w:pStyle w:val="11"/>
        <w:shd w:val="clear" w:color="auto" w:fill="auto"/>
        <w:spacing w:before="0" w:line="240" w:lineRule="auto"/>
        <w:ind w:right="141"/>
        <w:jc w:val="right"/>
        <w:rPr>
          <w:sz w:val="28"/>
          <w:szCs w:val="28"/>
        </w:rPr>
      </w:pPr>
    </w:p>
    <w:p w:rsidR="00BC397F" w:rsidRDefault="00C64082" w:rsidP="006758A5">
      <w:pPr>
        <w:pStyle w:val="11"/>
        <w:shd w:val="clear" w:color="auto" w:fill="auto"/>
        <w:spacing w:before="0" w:line="240" w:lineRule="auto"/>
        <w:ind w:right="141"/>
        <w:jc w:val="right"/>
        <w:rPr>
          <w:sz w:val="28"/>
          <w:szCs w:val="28"/>
        </w:rPr>
      </w:pPr>
      <w:r w:rsidRPr="009D4ABB">
        <w:rPr>
          <w:sz w:val="28"/>
          <w:szCs w:val="28"/>
        </w:rPr>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предоставления муниципальной услуги </w:t>
      </w:r>
    </w:p>
    <w:p w:rsidR="00C64082" w:rsidRDefault="00C64082" w:rsidP="006758A5">
      <w:pPr>
        <w:pStyle w:val="11"/>
        <w:shd w:val="clear" w:color="auto" w:fill="auto"/>
        <w:spacing w:before="0" w:line="240" w:lineRule="auto"/>
        <w:ind w:left="8080" w:right="141"/>
        <w:jc w:val="right"/>
        <w:rPr>
          <w:sz w:val="28"/>
          <w:szCs w:val="28"/>
        </w:rPr>
      </w:pPr>
    </w:p>
    <w:p w:rsidR="00BC397F" w:rsidRDefault="007A6022" w:rsidP="006758A5">
      <w:pPr>
        <w:pStyle w:val="11"/>
        <w:shd w:val="clear" w:color="auto" w:fill="auto"/>
        <w:spacing w:before="0" w:line="240" w:lineRule="auto"/>
        <w:ind w:left="8080" w:right="141"/>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8"/>
    </w:p>
    <w:p w:rsidR="00BC397F" w:rsidRPr="009D4ABB" w:rsidRDefault="007A6022" w:rsidP="005210A4">
      <w:pPr>
        <w:pStyle w:val="13"/>
        <w:keepNext/>
        <w:keepLines/>
        <w:shd w:val="clear" w:color="auto" w:fill="auto"/>
        <w:spacing w:line="240" w:lineRule="auto"/>
        <w:ind w:firstLine="709"/>
        <w:rPr>
          <w:sz w:val="28"/>
          <w:szCs w:val="28"/>
        </w:rPr>
      </w:pPr>
      <w:bookmarkStart w:id="39" w:name="bookmark151"/>
      <w:r w:rsidRPr="009D4ABB">
        <w:rPr>
          <w:rStyle w:val="1a"/>
          <w:sz w:val="28"/>
          <w:szCs w:val="28"/>
        </w:rPr>
        <w:t>на строительство</w:t>
      </w:r>
      <w:bookmarkEnd w:id="39"/>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06"/>
        <w:gridCol w:w="5795"/>
        <w:gridCol w:w="3786"/>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06"/>
        <w:gridCol w:w="5795"/>
        <w:gridCol w:w="3786"/>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lastRenderedPageBreak/>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06"/>
        <w:gridCol w:w="5797"/>
        <w:gridCol w:w="1940"/>
        <w:gridCol w:w="1844"/>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180"/>
        <w:gridCol w:w="7033"/>
        <w:gridCol w:w="2274"/>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81"/>
              <w:shd w:val="clear" w:color="auto" w:fill="auto"/>
              <w:spacing w:line="240" w:lineRule="auto"/>
              <w:ind w:firstLine="709"/>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180"/>
        <w:gridCol w:w="7033"/>
        <w:gridCol w:w="2274"/>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BC397F" w:rsidRPr="009D4ABB" w:rsidRDefault="007A6022" w:rsidP="008B388C">
            <w:pPr>
              <w:pStyle w:val="18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8B388C">
            <w:pPr>
              <w:pStyle w:val="18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lastRenderedPageBreak/>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8B388C">
            <w:pPr>
              <w:pStyle w:val="18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8B388C">
            <w:pPr>
              <w:pStyle w:val="18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8B388C">
      <w:pPr>
        <w:pStyle w:val="25"/>
        <w:shd w:val="clear" w:color="auto" w:fill="auto"/>
        <w:spacing w:line="240" w:lineRule="auto"/>
        <w:ind w:firstLine="709"/>
        <w:jc w:val="center"/>
        <w:rPr>
          <w:sz w:val="28"/>
          <w:szCs w:val="28"/>
        </w:rPr>
      </w:pPr>
      <w:r w:rsidRPr="009D4ABB">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7955"/>
        <w:gridCol w:w="2532"/>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pStyle w:val="40"/>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EB1DE3">
        <w:trPr>
          <w:trHeight w:val="325"/>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Default="007A6022" w:rsidP="008B388C">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r w:rsidR="00707CE6">
        <w:rPr>
          <w:sz w:val="28"/>
          <w:szCs w:val="28"/>
        </w:rPr>
        <w:br w:type="page"/>
      </w:r>
    </w:p>
    <w:p w:rsidR="00EB1DE3" w:rsidRDefault="00CB4339" w:rsidP="00EB1DE3">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к Административному </w:t>
      </w:r>
    </w:p>
    <w:p w:rsidR="00C64082" w:rsidRDefault="007A6022" w:rsidP="00EB1DE3">
      <w:pPr>
        <w:pStyle w:val="11"/>
        <w:shd w:val="clear" w:color="auto" w:fill="auto"/>
        <w:spacing w:before="0" w:line="240" w:lineRule="auto"/>
        <w:jc w:val="right"/>
        <w:rPr>
          <w:sz w:val="28"/>
          <w:szCs w:val="28"/>
        </w:rPr>
      </w:pPr>
      <w:r w:rsidRPr="009D4ABB">
        <w:rPr>
          <w:sz w:val="28"/>
          <w:szCs w:val="28"/>
        </w:rPr>
        <w:t xml:space="preserve">регламенту предоставления </w:t>
      </w:r>
      <w:r w:rsidR="00C64082">
        <w:rPr>
          <w:sz w:val="28"/>
          <w:szCs w:val="28"/>
        </w:rPr>
        <w:br/>
      </w:r>
      <w:r w:rsidRPr="009D4ABB">
        <w:rPr>
          <w:sz w:val="28"/>
          <w:szCs w:val="28"/>
        </w:rPr>
        <w:t xml:space="preserve">муниципальной услуги </w:t>
      </w:r>
    </w:p>
    <w:p w:rsidR="00C64082" w:rsidRDefault="00C64082" w:rsidP="00EB1DE3">
      <w:pPr>
        <w:pStyle w:val="11"/>
        <w:shd w:val="clear" w:color="auto" w:fill="auto"/>
        <w:spacing w:before="0" w:line="240" w:lineRule="auto"/>
        <w:ind w:left="10632"/>
        <w:jc w:val="right"/>
        <w:rPr>
          <w:sz w:val="28"/>
          <w:szCs w:val="28"/>
        </w:rPr>
      </w:pPr>
    </w:p>
    <w:p w:rsidR="00BC397F" w:rsidRPr="009D4ABB" w:rsidRDefault="007A6022" w:rsidP="00EB1DE3">
      <w:pPr>
        <w:pStyle w:val="11"/>
        <w:shd w:val="clear" w:color="auto" w:fill="auto"/>
        <w:spacing w:before="0" w:line="240" w:lineRule="auto"/>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0"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0"/>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057"/>
        <w:gridCol w:w="5818"/>
        <w:gridCol w:w="3612"/>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57"/>
        <w:gridCol w:w="5818"/>
        <w:gridCol w:w="3612"/>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lastRenderedPageBreak/>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057"/>
        <w:gridCol w:w="5818"/>
        <w:gridCol w:w="1953"/>
        <w:gridCol w:w="1659"/>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9285"/>
        <w:gridCol w:w="1202"/>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tabs>
                <w:tab w:val="left" w:leader="underscore" w:pos="5957"/>
              </w:tabs>
              <w:spacing w:line="240" w:lineRule="auto"/>
              <w:ind w:firstLine="709"/>
              <w:rPr>
                <w:sz w:val="28"/>
                <w:szCs w:val="28"/>
              </w:rPr>
            </w:pPr>
            <w:r w:rsidRPr="009D4ABB">
              <w:rPr>
                <w:sz w:val="28"/>
                <w:szCs w:val="28"/>
              </w:rPr>
              <w:t xml:space="preserve">направить на бумажном носителе на почтовый </w:t>
            </w:r>
            <w:proofErr w:type="gramStart"/>
            <w:r w:rsidRPr="009D4ABB">
              <w:rPr>
                <w:sz w:val="28"/>
                <w:szCs w:val="28"/>
              </w:rPr>
              <w:t>адрес:</w:t>
            </w:r>
            <w:r w:rsidRPr="009D4ABB">
              <w:rPr>
                <w:sz w:val="28"/>
                <w:szCs w:val="28"/>
              </w:rPr>
              <w:tab/>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487"/>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EB1DE3" w:rsidRPr="009D4ABB" w:rsidRDefault="00EB1DE3" w:rsidP="00EB1DE3">
      <w:pPr>
        <w:pStyle w:val="40"/>
        <w:framePr w:h="195" w:wrap="around" w:vAnchor="text" w:hAnchor="page" w:x="8536" w:y="8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707CE6" w:rsidRPr="00131677" w:rsidRDefault="00CB4339" w:rsidP="00131677">
      <w:pPr>
        <w:rPr>
          <w:rFonts w:ascii="Times New Roman" w:eastAsia="Times New Roman" w:hAnsi="Times New Roman" w:cs="Times New Roman"/>
          <w:sz w:val="28"/>
          <w:szCs w:val="28"/>
        </w:rPr>
      </w:pPr>
      <w:r>
        <w:rPr>
          <w:sz w:val="28"/>
          <w:szCs w:val="28"/>
        </w:rPr>
        <w:br w:type="page"/>
      </w:r>
    </w:p>
    <w:p w:rsidR="00BC397F" w:rsidRDefault="00CB4339" w:rsidP="00EB1DE3">
      <w:pPr>
        <w:pStyle w:val="11"/>
        <w:shd w:val="clear" w:color="auto" w:fill="auto"/>
        <w:spacing w:before="0" w:line="240" w:lineRule="auto"/>
        <w:ind w:left="6804"/>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210A4">
      <w:pPr>
        <w:pStyle w:val="13"/>
        <w:keepNext/>
        <w:keepLines/>
        <w:shd w:val="clear" w:color="auto" w:fill="auto"/>
        <w:spacing w:line="240" w:lineRule="auto"/>
        <w:ind w:firstLine="709"/>
        <w:rPr>
          <w:sz w:val="28"/>
          <w:szCs w:val="28"/>
        </w:rPr>
      </w:pPr>
      <w:bookmarkStart w:id="41"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1"/>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4725" w:type="pct"/>
        <w:jc w:val="center"/>
        <w:tblCellMar>
          <w:left w:w="10" w:type="dxa"/>
          <w:right w:w="10" w:type="dxa"/>
        </w:tblCellMar>
        <w:tblLook w:val="04A0" w:firstRow="1" w:lastRow="0" w:firstColumn="1" w:lastColumn="0" w:noHBand="0" w:noVBand="1"/>
      </w:tblPr>
      <w:tblGrid>
        <w:gridCol w:w="1419"/>
        <w:gridCol w:w="6083"/>
        <w:gridCol w:w="2408"/>
      </w:tblGrid>
      <w:tr w:rsidR="00BC397F" w:rsidRPr="009D4ABB" w:rsidTr="00EB1DE3">
        <w:trPr>
          <w:trHeight w:val="984"/>
          <w:jc w:val="center"/>
        </w:trPr>
        <w:tc>
          <w:tcPr>
            <w:tcW w:w="71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w:t>
            </w:r>
          </w:p>
        </w:tc>
        <w:tc>
          <w:tcPr>
            <w:tcW w:w="306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shd w:val="clear" w:color="auto" w:fill="auto"/>
              <w:spacing w:line="240" w:lineRule="auto"/>
              <w:rPr>
                <w:sz w:val="28"/>
                <w:szCs w:val="28"/>
              </w:rPr>
            </w:pPr>
            <w:r w:rsidRPr="009D4ABB">
              <w:rPr>
                <w:sz w:val="28"/>
                <w:szCs w:val="28"/>
              </w:rPr>
              <w:t>Сведения о физическом лице, в случае если застройщиком является физическое лицо:</w:t>
            </w:r>
          </w:p>
        </w:tc>
        <w:tc>
          <w:tcPr>
            <w:tcW w:w="121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EB1DE3">
        <w:trPr>
          <w:trHeight w:val="518"/>
          <w:jc w:val="center"/>
        </w:trPr>
        <w:tc>
          <w:tcPr>
            <w:tcW w:w="71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1.1.1</w:t>
            </w:r>
          </w:p>
        </w:tc>
        <w:tc>
          <w:tcPr>
            <w:tcW w:w="306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shd w:val="clear" w:color="auto" w:fill="auto"/>
              <w:spacing w:line="240" w:lineRule="auto"/>
              <w:rPr>
                <w:sz w:val="28"/>
                <w:szCs w:val="28"/>
              </w:rPr>
            </w:pPr>
            <w:r w:rsidRPr="009D4ABB">
              <w:rPr>
                <w:sz w:val="28"/>
                <w:szCs w:val="28"/>
              </w:rPr>
              <w:t>Фамилия, имя, отчество (при наличии)</w:t>
            </w:r>
          </w:p>
        </w:tc>
        <w:tc>
          <w:tcPr>
            <w:tcW w:w="121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EB1DE3">
        <w:trPr>
          <w:trHeight w:val="710"/>
          <w:jc w:val="center"/>
        </w:trPr>
        <w:tc>
          <w:tcPr>
            <w:tcW w:w="71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1.1.2</w:t>
            </w:r>
          </w:p>
        </w:tc>
        <w:tc>
          <w:tcPr>
            <w:tcW w:w="306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shd w:val="clear" w:color="auto" w:fill="auto"/>
              <w:spacing w:line="240" w:lineRule="auto"/>
              <w:rPr>
                <w:sz w:val="28"/>
                <w:szCs w:val="28"/>
              </w:rPr>
            </w:pPr>
            <w:r w:rsidRPr="009D4ABB">
              <w:rPr>
                <w:sz w:val="28"/>
                <w:szCs w:val="28"/>
              </w:rPr>
              <w:t>Реквизиты документа, удостоверяющего личность</w:t>
            </w:r>
          </w:p>
        </w:tc>
        <w:tc>
          <w:tcPr>
            <w:tcW w:w="121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4647" w:type="pct"/>
        <w:jc w:val="center"/>
        <w:tblCellMar>
          <w:left w:w="10" w:type="dxa"/>
          <w:right w:w="10" w:type="dxa"/>
        </w:tblCellMar>
        <w:tblLook w:val="04A0" w:firstRow="1" w:lastRow="0" w:firstColumn="1" w:lastColumn="0" w:noHBand="0" w:noVBand="1"/>
      </w:tblPr>
      <w:tblGrid>
        <w:gridCol w:w="1304"/>
        <w:gridCol w:w="5889"/>
        <w:gridCol w:w="1277"/>
        <w:gridCol w:w="1277"/>
      </w:tblGrid>
      <w:tr w:rsidR="00F60626" w:rsidRPr="009D4ABB" w:rsidTr="00F60626">
        <w:trPr>
          <w:trHeight w:val="843"/>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F60626" w:rsidRPr="009D4ABB" w:rsidTr="00F60626">
        <w:trPr>
          <w:trHeight w:val="1205"/>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framePr w:wrap="notBeside" w:vAnchor="text" w:hAnchor="text" w:xAlign="center" w:y="1"/>
              <w:shd w:val="clear" w:color="auto" w:fill="auto"/>
              <w:tabs>
                <w:tab w:val="left" w:pos="270"/>
              </w:tabs>
              <w:spacing w:line="240" w:lineRule="auto"/>
              <w:ind w:firstLine="142"/>
              <w:jc w:val="center"/>
              <w:rPr>
                <w:sz w:val="28"/>
                <w:szCs w:val="28"/>
              </w:rPr>
            </w:pPr>
            <w:r w:rsidRPr="009D4ABB">
              <w:rPr>
                <w:sz w:val="28"/>
                <w:szCs w:val="28"/>
              </w:rPr>
              <w:t>1.1.3</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framePr w:wrap="notBeside" w:vAnchor="text" w:hAnchor="text" w:xAlign="center" w:y="1"/>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F60626" w:rsidRPr="009D4ABB" w:rsidTr="00F60626">
        <w:trPr>
          <w:trHeight w:val="516"/>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framePr w:wrap="notBeside" w:vAnchor="text" w:hAnchor="text" w:xAlign="center" w:y="1"/>
              <w:shd w:val="clear" w:color="auto" w:fill="auto"/>
              <w:spacing w:line="240" w:lineRule="auto"/>
              <w:ind w:firstLine="142"/>
              <w:rPr>
                <w:sz w:val="28"/>
                <w:szCs w:val="28"/>
              </w:rPr>
            </w:pPr>
            <w:r w:rsidRPr="009D4ABB">
              <w:rPr>
                <w:sz w:val="28"/>
                <w:szCs w:val="28"/>
              </w:rPr>
              <w:t>1.2</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F60626" w:rsidRPr="009D4ABB" w:rsidTr="00F60626">
        <w:trPr>
          <w:trHeight w:val="516"/>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framePr w:wrap="notBeside" w:vAnchor="text" w:hAnchor="text" w:xAlign="center" w:y="1"/>
              <w:shd w:val="clear" w:color="auto" w:fill="auto"/>
              <w:spacing w:line="240" w:lineRule="auto"/>
              <w:ind w:firstLine="142"/>
              <w:rPr>
                <w:sz w:val="28"/>
                <w:szCs w:val="28"/>
              </w:rPr>
            </w:pPr>
            <w:r w:rsidRPr="009D4ABB">
              <w:rPr>
                <w:sz w:val="28"/>
                <w:szCs w:val="28"/>
              </w:rPr>
              <w:t>1.2.1</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F60626" w:rsidRPr="009D4ABB" w:rsidTr="00F60626">
        <w:trPr>
          <w:trHeight w:val="908"/>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framePr w:wrap="notBeside" w:vAnchor="text" w:hAnchor="text" w:xAlign="center" w:y="1"/>
              <w:shd w:val="clear" w:color="auto" w:fill="auto"/>
              <w:spacing w:line="240" w:lineRule="auto"/>
              <w:ind w:firstLine="142"/>
              <w:rPr>
                <w:sz w:val="28"/>
                <w:szCs w:val="28"/>
              </w:rPr>
            </w:pPr>
            <w:r w:rsidRPr="009D4ABB">
              <w:rPr>
                <w:sz w:val="28"/>
                <w:szCs w:val="28"/>
              </w:rPr>
              <w:t>1.2.2</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F60626" w:rsidRPr="009D4ABB" w:rsidTr="00F60626">
        <w:trPr>
          <w:trHeight w:val="1205"/>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B1DE3">
            <w:pPr>
              <w:pStyle w:val="171"/>
              <w:framePr w:wrap="notBeside" w:vAnchor="text" w:hAnchor="text" w:xAlign="center" w:y="1"/>
              <w:shd w:val="clear" w:color="auto" w:fill="auto"/>
              <w:spacing w:line="240" w:lineRule="auto"/>
              <w:ind w:firstLine="142"/>
              <w:rPr>
                <w:sz w:val="28"/>
                <w:szCs w:val="28"/>
              </w:rPr>
            </w:pPr>
            <w:r w:rsidRPr="009D4ABB">
              <w:rPr>
                <w:sz w:val="28"/>
                <w:szCs w:val="28"/>
              </w:rPr>
              <w:t>1.2.3</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F60626">
        <w:trPr>
          <w:trHeight w:val="1100"/>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F60626" w:rsidRPr="009D4ABB" w:rsidTr="00F60626">
        <w:trPr>
          <w:trHeight w:val="2779"/>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F60626" w:rsidRPr="009D4ABB" w:rsidTr="00F60626">
        <w:trPr>
          <w:trHeight w:val="2090"/>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1285"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F60626">
        <w:trPr>
          <w:trHeight w:val="372"/>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F60626" w:rsidRPr="009D4ABB" w:rsidTr="00F60626">
        <w:trPr>
          <w:trHeight w:val="1105"/>
          <w:jc w:val="center"/>
        </w:trPr>
        <w:tc>
          <w:tcPr>
            <w:tcW w:w="68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64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64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181"/>
        <w:gridCol w:w="4270"/>
        <w:gridCol w:w="5036"/>
      </w:tblGrid>
      <w:tr w:rsidR="00BC397F" w:rsidRPr="009D4ABB" w:rsidTr="00131677">
        <w:trPr>
          <w:trHeight w:val="289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lastRenderedPageBreak/>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131677">
        <w:trPr>
          <w:trHeight w:val="339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8B388C">
            <w:pPr>
              <w:pStyle w:val="181"/>
              <w:shd w:val="clear" w:color="auto" w:fill="auto"/>
              <w:spacing w:line="240" w:lineRule="auto"/>
              <w:ind w:firstLine="709"/>
              <w:rPr>
                <w:sz w:val="28"/>
                <w:szCs w:val="28"/>
              </w:rPr>
            </w:pPr>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
          <w:p w:rsidR="00BC397F" w:rsidRPr="009D4ABB" w:rsidRDefault="007A6022" w:rsidP="008B388C">
            <w:pPr>
              <w:pStyle w:val="181"/>
              <w:shd w:val="clear" w:color="auto" w:fill="auto"/>
              <w:spacing w:line="240" w:lineRule="auto"/>
              <w:ind w:firstLine="709"/>
              <w:rPr>
                <w:sz w:val="28"/>
                <w:szCs w:val="28"/>
              </w:rPr>
            </w:pPr>
            <w:r w:rsidRPr="009D4ABB">
              <w:rPr>
                <w:rStyle w:val="187"/>
                <w:sz w:val="28"/>
                <w:szCs w:val="28"/>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877"/>
        <w:gridCol w:w="5415"/>
        <w:gridCol w:w="1951"/>
        <w:gridCol w:w="2244"/>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131677">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877"/>
        <w:gridCol w:w="5415"/>
        <w:gridCol w:w="1951"/>
        <w:gridCol w:w="2244"/>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lastRenderedPageBreak/>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w:t>
      </w:r>
      <w:bookmarkStart w:id="42" w:name="_GoBack"/>
      <w:bookmarkEnd w:id="42"/>
      <w:r w:rsidRPr="009D4ABB">
        <w:rPr>
          <w:sz w:val="28"/>
          <w:szCs w:val="28"/>
        </w:rPr>
        <w:t>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9281"/>
        <w:gridCol w:w="1206"/>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71"/>
              <w:shd w:val="clear" w:color="auto" w:fill="auto"/>
              <w:tabs>
                <w:tab w:val="left" w:leader="underscore" w:pos="5818"/>
              </w:tabs>
              <w:spacing w:line="240" w:lineRule="auto"/>
              <w:ind w:firstLine="709"/>
              <w:rPr>
                <w:sz w:val="28"/>
                <w:szCs w:val="28"/>
              </w:rPr>
            </w:pPr>
            <w:r w:rsidRPr="009D4ABB">
              <w:rPr>
                <w:sz w:val="28"/>
                <w:szCs w:val="28"/>
              </w:rPr>
              <w:t xml:space="preserve">направить на бумажном носителе на почтовый </w:t>
            </w:r>
            <w:proofErr w:type="gramStart"/>
            <w:r w:rsidRPr="009D4ABB">
              <w:rPr>
                <w:sz w:val="28"/>
                <w:szCs w:val="28"/>
              </w:rPr>
              <w:t>адрес:</w:t>
            </w:r>
            <w:r w:rsidRPr="009D4ABB">
              <w:rPr>
                <w:sz w:val="28"/>
                <w:szCs w:val="28"/>
              </w:rPr>
              <w:tab/>
            </w:r>
            <w:proofErr w:type="gramEnd"/>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487"/>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F60626" w:rsidRPr="00F60626" w:rsidRDefault="00F60626" w:rsidP="00F60626">
      <w:pPr>
        <w:ind w:left="6804"/>
        <w:jc w:val="right"/>
        <w:rPr>
          <w:rFonts w:ascii="Times New Roman" w:eastAsia="Times New Roman" w:hAnsi="Times New Roman" w:cs="Times New Roman"/>
          <w:color w:val="auto"/>
          <w:sz w:val="28"/>
          <w:szCs w:val="28"/>
        </w:rPr>
      </w:pPr>
      <w:bookmarkStart w:id="43" w:name="bookmark154"/>
      <w:r w:rsidRPr="00F60626">
        <w:rPr>
          <w:rFonts w:ascii="Times New Roman" w:eastAsia="Times New Roman" w:hAnsi="Times New Roman" w:cs="Times New Roman"/>
          <w:color w:val="auto"/>
          <w:sz w:val="28"/>
          <w:szCs w:val="28"/>
        </w:rPr>
        <w:lastRenderedPageBreak/>
        <w:t xml:space="preserve">Приложение № 7 </w:t>
      </w:r>
      <w:r w:rsidRPr="00F60626">
        <w:rPr>
          <w:rFonts w:ascii="Times New Roman" w:eastAsia="Times New Roman" w:hAnsi="Times New Roman" w:cs="Times New Roman"/>
          <w:color w:val="auto"/>
          <w:sz w:val="28"/>
          <w:szCs w:val="28"/>
        </w:rPr>
        <w:br/>
        <w:t xml:space="preserve">к Административному регламенту предоставления муниципальной услуги </w:t>
      </w:r>
    </w:p>
    <w:p w:rsidR="00F60626" w:rsidRPr="00F60626" w:rsidRDefault="00F60626" w:rsidP="00F60626">
      <w:pPr>
        <w:pStyle w:val="13"/>
        <w:keepNext/>
        <w:keepLines/>
        <w:shd w:val="clear" w:color="auto" w:fill="auto"/>
        <w:spacing w:line="240" w:lineRule="auto"/>
        <w:ind w:left="6804"/>
        <w:jc w:val="right"/>
        <w:rPr>
          <w:rStyle w:val="13pt0"/>
          <w:sz w:val="28"/>
          <w:szCs w:val="28"/>
        </w:rPr>
      </w:pPr>
      <w:r w:rsidRPr="00F60626">
        <w:rPr>
          <w:rFonts w:eastAsia="Arial Unicode MS"/>
          <w:b w:val="0"/>
          <w:bCs w:val="0"/>
          <w:sz w:val="28"/>
          <w:szCs w:val="28"/>
        </w:rPr>
        <w:t>ФОРМА</w:t>
      </w:r>
    </w:p>
    <w:p w:rsidR="00F60626" w:rsidRDefault="00F60626" w:rsidP="005210A4">
      <w:pPr>
        <w:pStyle w:val="13"/>
        <w:keepNext/>
        <w:keepLines/>
        <w:shd w:val="clear" w:color="auto" w:fill="auto"/>
        <w:spacing w:line="240" w:lineRule="auto"/>
        <w:ind w:firstLine="709"/>
        <w:rPr>
          <w:rStyle w:val="13pt0"/>
          <w:sz w:val="28"/>
          <w:szCs w:val="28"/>
        </w:rPr>
      </w:pPr>
    </w:p>
    <w:p w:rsidR="00BC397F" w:rsidRDefault="007A6022" w:rsidP="005210A4">
      <w:pPr>
        <w:pStyle w:val="13"/>
        <w:keepNext/>
        <w:keepLines/>
        <w:shd w:val="clear" w:color="auto" w:fill="auto"/>
        <w:spacing w:line="240" w:lineRule="auto"/>
        <w:ind w:firstLine="709"/>
        <w:rPr>
          <w:rStyle w:val="1a"/>
          <w:sz w:val="28"/>
          <w:szCs w:val="28"/>
        </w:rPr>
      </w:pPr>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101"/>
        <w:gridCol w:w="4109"/>
        <w:gridCol w:w="4277"/>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r>
              <w:rPr>
                <w:sz w:val="28"/>
                <w:szCs w:val="28"/>
              </w:rPr>
              <w:t xml:space="preserve">       </w:t>
            </w:r>
            <w:proofErr w:type="spellStart"/>
            <w:r w:rsidR="007A6022"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r>
              <w:rPr>
                <w:sz w:val="28"/>
                <w:szCs w:val="28"/>
              </w:rPr>
              <w:t xml:space="preserve">          </w:t>
            </w:r>
            <w:r w:rsidR="007A6022"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101"/>
        <w:gridCol w:w="4109"/>
        <w:gridCol w:w="4277"/>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proofErr w:type="gramStart"/>
            <w:r w:rsidRPr="009D4ABB">
              <w:rPr>
                <w:sz w:val="28"/>
                <w:szCs w:val="28"/>
              </w:rPr>
              <w:t>П</w:t>
            </w:r>
            <w:r w:rsidR="007A6022" w:rsidRPr="009D4ABB">
              <w:rPr>
                <w:sz w:val="28"/>
                <w:szCs w:val="28"/>
              </w:rPr>
              <w:t>одпункт</w:t>
            </w:r>
            <w:r>
              <w:rPr>
                <w:sz w:val="28"/>
                <w:szCs w:val="28"/>
              </w:rPr>
              <w:t xml:space="preserve">  </w:t>
            </w:r>
            <w:r w:rsidR="007A6022" w:rsidRPr="009D4ABB">
              <w:rPr>
                <w:sz w:val="28"/>
                <w:szCs w:val="28"/>
              </w:rPr>
              <w:t>"</w:t>
            </w:r>
            <w:proofErr w:type="gramEnd"/>
            <w:r w:rsidR="007A6022" w:rsidRPr="009D4ABB">
              <w:rPr>
                <w:sz w:val="28"/>
                <w:szCs w:val="28"/>
              </w:rPr>
              <w:t>б"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r w:rsidRPr="009D4ABB">
              <w:rPr>
                <w:sz w:val="28"/>
                <w:szCs w:val="28"/>
              </w:rPr>
              <w:t>П</w:t>
            </w:r>
            <w:r w:rsidR="007A6022" w:rsidRPr="009D4ABB">
              <w:rPr>
                <w:sz w:val="28"/>
                <w:szCs w:val="28"/>
              </w:rPr>
              <w:t>одпункт</w:t>
            </w:r>
            <w:r>
              <w:rPr>
                <w:sz w:val="28"/>
                <w:szCs w:val="28"/>
              </w:rPr>
              <w:t xml:space="preserve"> </w:t>
            </w:r>
            <w:r w:rsidR="007A6022" w:rsidRPr="009D4ABB">
              <w:rPr>
                <w:sz w:val="28"/>
                <w:szCs w:val="28"/>
              </w:rPr>
              <w:t>"в"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lastRenderedPageBreak/>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"д"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101"/>
        <w:gridCol w:w="4109"/>
        <w:gridCol w:w="4277"/>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"ж"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sidR="00CB4339">
              <w:rPr>
                <w:sz w:val="28"/>
                <w:szCs w:val="28"/>
              </w:rPr>
              <w:t>40</w:t>
            </w:r>
            <w:r w:rsidRPr="009D4ABB">
              <w:rPr>
                <w:sz w:val="28"/>
                <w:szCs w:val="28"/>
              </w:rPr>
              <w:t xml:space="preserve"> - 2.</w:t>
            </w:r>
            <w:r w:rsidR="00CB4339">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"з"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CB4339" w:rsidRPr="009D4ABB" w:rsidRDefault="007A6022" w:rsidP="00F60626">
      <w:pPr>
        <w:pStyle w:val="11"/>
        <w:shd w:val="clear" w:color="auto" w:fill="auto"/>
        <w:spacing w:before="0" w:line="240" w:lineRule="auto"/>
        <w:ind w:firstLine="709"/>
        <w:jc w:val="left"/>
        <w:rPr>
          <w:sz w:val="28"/>
          <w:szCs w:val="28"/>
        </w:rPr>
      </w:pPr>
      <w:r w:rsidRPr="009D4ABB">
        <w:rPr>
          <w:sz w:val="28"/>
          <w:szCs w:val="28"/>
        </w:rPr>
        <w:lastRenderedPageBreak/>
        <w:t xml:space="preserve">Дополнительно </w:t>
      </w:r>
      <w:proofErr w:type="gramStart"/>
      <w:r w:rsidRPr="009D4ABB">
        <w:rPr>
          <w:sz w:val="28"/>
          <w:szCs w:val="28"/>
        </w:rPr>
        <w:t>информируем:.</w:t>
      </w:r>
      <w:proofErr w:type="gramEnd"/>
      <w:r w:rsidR="00CB4339">
        <w:rPr>
          <w:sz w:val="28"/>
          <w:szCs w:val="28"/>
        </w:rPr>
        <w:t>________________________________________</w:t>
      </w:r>
      <w:r w:rsidR="00F60626">
        <w:rPr>
          <w:sz w:val="28"/>
          <w:szCs w:val="28"/>
        </w:rPr>
        <w:t>_____________________</w:t>
      </w:r>
      <w:r w:rsidR="00CB4339">
        <w:rPr>
          <w:sz w:val="28"/>
          <w:szCs w:val="28"/>
        </w:rPr>
        <w:t>_________________________________________________________________</w:t>
      </w:r>
      <w:r w:rsidR="00F60626">
        <w:rPr>
          <w:sz w:val="28"/>
          <w:szCs w:val="28"/>
        </w:rPr>
        <w:t>_________</w:t>
      </w:r>
    </w:p>
    <w:p w:rsidR="00BC397F" w:rsidRPr="009D4ABB" w:rsidRDefault="007A6022" w:rsidP="005210A4">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 приеме документов, а также иная</w:t>
      </w:r>
      <w:r w:rsidR="00CB4339">
        <w:rPr>
          <w:sz w:val="28"/>
          <w:szCs w:val="28"/>
        </w:rPr>
        <w:t xml:space="preserve"> </w:t>
      </w:r>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F60626" w:rsidRPr="009D4ABB" w:rsidRDefault="00F60626" w:rsidP="00F60626">
      <w:pPr>
        <w:pStyle w:val="40"/>
        <w:framePr w:h="195" w:wrap="around" w:vAnchor="text" w:hAnchor="page" w:x="2446" w:y="442"/>
        <w:shd w:val="clear" w:color="auto" w:fill="auto"/>
        <w:spacing w:before="0" w:after="0" w:line="240" w:lineRule="auto"/>
        <w:ind w:firstLine="709"/>
        <w:jc w:val="left"/>
        <w:rPr>
          <w:sz w:val="28"/>
          <w:szCs w:val="28"/>
        </w:rPr>
      </w:pPr>
      <w:r w:rsidRPr="009D4ABB">
        <w:rPr>
          <w:sz w:val="28"/>
          <w:szCs w:val="28"/>
        </w:rPr>
        <w:t>(должность)</w:t>
      </w:r>
    </w:p>
    <w:p w:rsidR="005662CD" w:rsidRDefault="005662CD" w:rsidP="005210A4">
      <w:pPr>
        <w:pStyle w:val="40"/>
        <w:shd w:val="clear" w:color="auto" w:fill="auto"/>
        <w:spacing w:before="0" w:after="0" w:line="240" w:lineRule="auto"/>
        <w:ind w:firstLine="709"/>
        <w:jc w:val="left"/>
        <w:rPr>
          <w:sz w:val="28"/>
          <w:szCs w:val="28"/>
        </w:rPr>
      </w:pPr>
    </w:p>
    <w:p w:rsidR="00F60626" w:rsidRPr="009D4ABB" w:rsidRDefault="00F60626" w:rsidP="00F60626">
      <w:pPr>
        <w:pStyle w:val="40"/>
        <w:framePr w:h="195" w:wrap="around" w:vAnchor="text" w:hAnchor="page" w:x="5161" w:y="150"/>
        <w:shd w:val="clear" w:color="auto" w:fill="auto"/>
        <w:spacing w:before="0" w:after="0" w:line="240" w:lineRule="auto"/>
        <w:ind w:firstLine="709"/>
        <w:jc w:val="left"/>
        <w:rPr>
          <w:sz w:val="28"/>
          <w:szCs w:val="28"/>
        </w:rPr>
      </w:pPr>
      <w:r w:rsidRPr="009D4ABB">
        <w:rPr>
          <w:sz w:val="28"/>
          <w:szCs w:val="28"/>
        </w:rPr>
        <w:t>(подпись)</w:t>
      </w:r>
    </w:p>
    <w:p w:rsidR="00F60626" w:rsidRPr="009D4ABB" w:rsidRDefault="00F60626" w:rsidP="00F60626">
      <w:pPr>
        <w:pStyle w:val="40"/>
        <w:framePr w:h="195" w:wrap="around" w:vAnchor="text" w:hAnchor="page" w:x="7531" w:y="12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F60626">
      <w:headerReference w:type="even" r:id="rId19"/>
      <w:headerReference w:type="default" r:id="rId20"/>
      <w:pgSz w:w="11907" w:h="16839"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E6" w:rsidRDefault="00D41BE6" w:rsidP="00BC397F">
      <w:r>
        <w:separator/>
      </w:r>
    </w:p>
  </w:endnote>
  <w:endnote w:type="continuationSeparator" w:id="0">
    <w:p w:rsidR="00D41BE6" w:rsidRDefault="00D41BE6"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E38" w:rsidRPr="00443AEE" w:rsidRDefault="00727E38">
    <w:pPr>
      <w:pStyle w:val="af9"/>
      <w:jc w:val="center"/>
      <w:rPr>
        <w:rFonts w:ascii="Times New Roman" w:hAnsi="Times New Roman" w:cs="Times New Roman"/>
      </w:rPr>
    </w:pPr>
  </w:p>
  <w:p w:rsidR="00727E38" w:rsidRDefault="00727E3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E6" w:rsidRDefault="00D41BE6">
      <w:r>
        <w:separator/>
      </w:r>
    </w:p>
  </w:footnote>
  <w:footnote w:type="continuationSeparator" w:id="0">
    <w:p w:rsidR="00D41BE6" w:rsidRDefault="00D41BE6">
      <w:r>
        <w:continuationSeparator/>
      </w:r>
    </w:p>
  </w:footnote>
  <w:footnote w:id="1">
    <w:p w:rsidR="00727E38" w:rsidRPr="00795238" w:rsidRDefault="00727E38">
      <w:pPr>
        <w:pStyle w:val="afb"/>
      </w:pPr>
      <w:r>
        <w:rPr>
          <w:rStyle w:val="afd"/>
        </w:rPr>
        <w:footnoteRef/>
      </w:r>
      <w:r>
        <w:t xml:space="preserve"> При наличии</w:t>
      </w:r>
    </w:p>
  </w:footnote>
  <w:footnote w:id="2">
    <w:p w:rsidR="008671A8" w:rsidRPr="00332DA8" w:rsidRDefault="008671A8" w:rsidP="008671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671A8" w:rsidRPr="00332DA8" w:rsidRDefault="008671A8" w:rsidP="008671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671A8" w:rsidRDefault="008671A8" w:rsidP="008671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3">
    <w:p w:rsidR="00727E38" w:rsidRDefault="00727E38"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4">
    <w:p w:rsidR="00727E38" w:rsidRDefault="00727E38"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5">
    <w:p w:rsidR="00727E38" w:rsidRDefault="00727E38"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6">
    <w:p w:rsidR="00727E38" w:rsidRDefault="00727E38">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7">
    <w:p w:rsidR="00727E38" w:rsidRDefault="00727E38"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8">
    <w:p w:rsidR="00727E38" w:rsidRDefault="00727E38"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9">
    <w:p w:rsidR="00727E38" w:rsidRDefault="00727E38"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0">
    <w:p w:rsidR="00727E38" w:rsidRDefault="00727E38"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1">
    <w:p w:rsidR="00727E38" w:rsidRDefault="00727E38">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2">
    <w:p w:rsidR="00727E38" w:rsidRDefault="00727E38">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3">
    <w:p w:rsidR="00727E38" w:rsidRDefault="00727E38"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4">
    <w:p w:rsidR="00727E38" w:rsidRDefault="00727E38">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5">
    <w:p w:rsidR="00727E38" w:rsidRDefault="00727E38"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6">
    <w:p w:rsidR="00727E38" w:rsidRDefault="00727E38"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7">
    <w:p w:rsidR="00727E38" w:rsidRDefault="00727E38"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8">
    <w:p w:rsidR="00727E38" w:rsidRPr="008067BE" w:rsidRDefault="00727E38"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727E38" w:rsidRPr="008067BE" w:rsidRDefault="00727E38"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727E38" w:rsidRDefault="00727E38" w:rsidP="008067BE">
      <w:pPr>
        <w:pStyle w:val="afb"/>
      </w:pPr>
      <w:r w:rsidRPr="008067BE">
        <w:rPr>
          <w:rFonts w:ascii="Times New Roman" w:hAnsi="Times New Roman" w:cs="Times New Roman"/>
        </w:rPr>
        <w:t>- нормативный правовой акт (номер, дата, статья).</w:t>
      </w:r>
    </w:p>
  </w:footnote>
  <w:footnote w:id="19">
    <w:p w:rsidR="00FD22D4" w:rsidRPr="008067BE" w:rsidRDefault="00FD22D4" w:rsidP="00FD22D4">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FD22D4" w:rsidRPr="008067BE" w:rsidRDefault="00FD22D4" w:rsidP="00FD22D4">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FD22D4" w:rsidRDefault="00FD22D4" w:rsidP="00FD22D4">
      <w:pPr>
        <w:pStyle w:val="afb"/>
      </w:pPr>
      <w:r w:rsidRPr="008067BE">
        <w:rPr>
          <w:rFonts w:ascii="Times New Roman" w:hAnsi="Times New Roman" w:cs="Times New Roman"/>
        </w:rPr>
        <w:t>- нормативный правовой акт (номер, дата, статья).</w:t>
      </w:r>
    </w:p>
  </w:footnote>
  <w:footnote w:id="20">
    <w:p w:rsidR="00FD22D4" w:rsidRDefault="00FD22D4" w:rsidP="00FD22D4">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018916"/>
      <w:docPartObj>
        <w:docPartGallery w:val="Page Numbers (Top of Page)"/>
        <w:docPartUnique/>
      </w:docPartObj>
    </w:sdtPr>
    <w:sdtContent>
      <w:p w:rsidR="00EC18E6" w:rsidRDefault="00EC18E6">
        <w:pPr>
          <w:pStyle w:val="af7"/>
          <w:jc w:val="center"/>
        </w:pPr>
        <w:r>
          <w:fldChar w:fldCharType="begin"/>
        </w:r>
        <w:r>
          <w:instrText>PAGE   \* MERGEFORMAT</w:instrText>
        </w:r>
        <w:r>
          <w:fldChar w:fldCharType="separate"/>
        </w:r>
        <w:r w:rsidR="00F60626">
          <w:rPr>
            <w:noProof/>
          </w:rPr>
          <w:t>48</w:t>
        </w:r>
        <w:r>
          <w:fldChar w:fldCharType="end"/>
        </w:r>
      </w:p>
    </w:sdtContent>
  </w:sdt>
  <w:p w:rsidR="00EC18E6" w:rsidRDefault="00EC18E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02312"/>
      <w:docPartObj>
        <w:docPartGallery w:val="Page Numbers (Top of Page)"/>
        <w:docPartUnique/>
      </w:docPartObj>
    </w:sdtPr>
    <w:sdtEndPr>
      <w:rPr>
        <w:rFonts w:ascii="Times New Roman" w:hAnsi="Times New Roman" w:cs="Times New Roman"/>
      </w:rPr>
    </w:sdtEndPr>
    <w:sdtContent>
      <w:p w:rsidR="00727E38" w:rsidRDefault="00727E38" w:rsidP="00CC2B96">
        <w:pPr>
          <w:pStyle w:val="af7"/>
          <w:jc w:val="center"/>
        </w:pPr>
      </w:p>
      <w:p w:rsidR="00727E38" w:rsidRPr="00CC2B96" w:rsidRDefault="00727E38"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F60626">
          <w:rPr>
            <w:rFonts w:ascii="Times New Roman" w:hAnsi="Times New Roman" w:cs="Times New Roman"/>
            <w:noProof/>
          </w:rPr>
          <w:t>57</w:t>
        </w:r>
        <w:r w:rsidRPr="00CC2B96">
          <w:rPr>
            <w:rFonts w:ascii="Times New Roman" w:hAnsi="Times New Roman" w:cs="Times New Roman"/>
          </w:rPr>
          <w:fldChar w:fldCharType="end"/>
        </w:r>
      </w:p>
    </w:sdtContent>
  </w:sdt>
  <w:p w:rsidR="00727E38" w:rsidRDefault="00727E3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E38" w:rsidRDefault="00727E38">
    <w:pPr>
      <w:pStyle w:val="a8"/>
      <w:framePr w:w="11904" w:h="163" w:wrap="none" w:vAnchor="text" w:hAnchor="page" w:x="2467" w:y="4245"/>
      <w:shd w:val="clear" w:color="auto" w:fill="auto"/>
      <w:ind w:left="6043"/>
    </w:pPr>
    <w:r>
      <w:rPr>
        <w:rStyle w:val="TrebuchetMS95pt"/>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E38" w:rsidRDefault="00727E38">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15BF7"/>
    <w:rsid w:val="00031470"/>
    <w:rsid w:val="000530E9"/>
    <w:rsid w:val="0006406A"/>
    <w:rsid w:val="000875BE"/>
    <w:rsid w:val="00097DA4"/>
    <w:rsid w:val="000A250B"/>
    <w:rsid w:val="000A7BAD"/>
    <w:rsid w:val="000C1582"/>
    <w:rsid w:val="000E39AF"/>
    <w:rsid w:val="000E797F"/>
    <w:rsid w:val="000F535E"/>
    <w:rsid w:val="00102247"/>
    <w:rsid w:val="001060E2"/>
    <w:rsid w:val="001204B2"/>
    <w:rsid w:val="00131677"/>
    <w:rsid w:val="001527AD"/>
    <w:rsid w:val="001A69FE"/>
    <w:rsid w:val="001C4291"/>
    <w:rsid w:val="001D1E42"/>
    <w:rsid w:val="00235BEA"/>
    <w:rsid w:val="00242051"/>
    <w:rsid w:val="002426B6"/>
    <w:rsid w:val="0024526B"/>
    <w:rsid w:val="00255410"/>
    <w:rsid w:val="00291AEC"/>
    <w:rsid w:val="002B6DDE"/>
    <w:rsid w:val="003039A9"/>
    <w:rsid w:val="00323D46"/>
    <w:rsid w:val="0033228B"/>
    <w:rsid w:val="00332DA8"/>
    <w:rsid w:val="00366FCF"/>
    <w:rsid w:val="00376D0C"/>
    <w:rsid w:val="00390C1A"/>
    <w:rsid w:val="003A3F67"/>
    <w:rsid w:val="003E1854"/>
    <w:rsid w:val="003E3A8D"/>
    <w:rsid w:val="003F1532"/>
    <w:rsid w:val="004048BE"/>
    <w:rsid w:val="00442ADD"/>
    <w:rsid w:val="00443AEE"/>
    <w:rsid w:val="00466F2A"/>
    <w:rsid w:val="00467BEE"/>
    <w:rsid w:val="004A77FA"/>
    <w:rsid w:val="005163D0"/>
    <w:rsid w:val="005210A4"/>
    <w:rsid w:val="00535E0B"/>
    <w:rsid w:val="00564CD0"/>
    <w:rsid w:val="005662CD"/>
    <w:rsid w:val="0057711F"/>
    <w:rsid w:val="005C43C0"/>
    <w:rsid w:val="006031C5"/>
    <w:rsid w:val="0062417A"/>
    <w:rsid w:val="006758A5"/>
    <w:rsid w:val="00682E5E"/>
    <w:rsid w:val="006C327B"/>
    <w:rsid w:val="006F3860"/>
    <w:rsid w:val="006F5422"/>
    <w:rsid w:val="00707CE6"/>
    <w:rsid w:val="00711EEC"/>
    <w:rsid w:val="00727E38"/>
    <w:rsid w:val="00741E1A"/>
    <w:rsid w:val="007659AA"/>
    <w:rsid w:val="007837E1"/>
    <w:rsid w:val="0079066E"/>
    <w:rsid w:val="0079118A"/>
    <w:rsid w:val="00795238"/>
    <w:rsid w:val="007A32A8"/>
    <w:rsid w:val="007A3FD1"/>
    <w:rsid w:val="007A6022"/>
    <w:rsid w:val="00804F2C"/>
    <w:rsid w:val="008067BE"/>
    <w:rsid w:val="008671A8"/>
    <w:rsid w:val="008B388C"/>
    <w:rsid w:val="008D5AC3"/>
    <w:rsid w:val="008D6D89"/>
    <w:rsid w:val="008F123D"/>
    <w:rsid w:val="00907650"/>
    <w:rsid w:val="0091673D"/>
    <w:rsid w:val="00983D06"/>
    <w:rsid w:val="009916B3"/>
    <w:rsid w:val="009D4ABB"/>
    <w:rsid w:val="009F597D"/>
    <w:rsid w:val="00A31F49"/>
    <w:rsid w:val="00A46EA2"/>
    <w:rsid w:val="00A56E5C"/>
    <w:rsid w:val="00A94E59"/>
    <w:rsid w:val="00AC0FB5"/>
    <w:rsid w:val="00AC5C8B"/>
    <w:rsid w:val="00AF58BB"/>
    <w:rsid w:val="00B24E9A"/>
    <w:rsid w:val="00B70805"/>
    <w:rsid w:val="00B91782"/>
    <w:rsid w:val="00B96C49"/>
    <w:rsid w:val="00BC397F"/>
    <w:rsid w:val="00C10B15"/>
    <w:rsid w:val="00C2535C"/>
    <w:rsid w:val="00C30497"/>
    <w:rsid w:val="00C64082"/>
    <w:rsid w:val="00C958AD"/>
    <w:rsid w:val="00CB4339"/>
    <w:rsid w:val="00CC2B96"/>
    <w:rsid w:val="00CF3791"/>
    <w:rsid w:val="00D01995"/>
    <w:rsid w:val="00D260EE"/>
    <w:rsid w:val="00D41B1E"/>
    <w:rsid w:val="00D41BE6"/>
    <w:rsid w:val="00D52063"/>
    <w:rsid w:val="00D57577"/>
    <w:rsid w:val="00DA0773"/>
    <w:rsid w:val="00DC5E2B"/>
    <w:rsid w:val="00DF2158"/>
    <w:rsid w:val="00E53918"/>
    <w:rsid w:val="00E773A4"/>
    <w:rsid w:val="00EB1DE3"/>
    <w:rsid w:val="00EC18E6"/>
    <w:rsid w:val="00F56F80"/>
    <w:rsid w:val="00F60626"/>
    <w:rsid w:val="00F62833"/>
    <w:rsid w:val="00F846C5"/>
    <w:rsid w:val="00F92469"/>
    <w:rsid w:val="00F930B2"/>
    <w:rsid w:val="00FB6D1B"/>
    <w:rsid w:val="00FC7AD3"/>
    <w:rsid w:val="00FD1519"/>
    <w:rsid w:val="00FD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560A2-8B8A-4C55-BD7D-FFA265FE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97F"/>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No Spacing"/>
    <w:uiPriority w:val="1"/>
    <w:qFormat/>
    <w:rsid w:val="008671A8"/>
    <w:rPr>
      <w:color w:val="000000"/>
    </w:rPr>
  </w:style>
  <w:style w:type="paragraph" w:styleId="aff">
    <w:name w:val="Balloon Text"/>
    <w:basedOn w:val="a"/>
    <w:link w:val="aff0"/>
    <w:uiPriority w:val="99"/>
    <w:semiHidden/>
    <w:unhideWhenUsed/>
    <w:rsid w:val="001527AD"/>
    <w:rPr>
      <w:rFonts w:ascii="Segoe UI" w:hAnsi="Segoe UI" w:cs="Segoe UI"/>
      <w:sz w:val="18"/>
      <w:szCs w:val="18"/>
    </w:rPr>
  </w:style>
  <w:style w:type="character" w:customStyle="1" w:styleId="aff0">
    <w:name w:val="Текст выноски Знак"/>
    <w:basedOn w:val="a0"/>
    <w:link w:val="aff"/>
    <w:uiPriority w:val="99"/>
    <w:semiHidden/>
    <w:rsid w:val="001527A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4851E-361B-4C59-845F-8AB7AA97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70</Pages>
  <Words>19491</Words>
  <Characters>111104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Пользователь</cp:lastModifiedBy>
  <cp:revision>54</cp:revision>
  <cp:lastPrinted>2022-12-20T05:58:00Z</cp:lastPrinted>
  <dcterms:created xsi:type="dcterms:W3CDTF">2022-03-23T00:15:00Z</dcterms:created>
  <dcterms:modified xsi:type="dcterms:W3CDTF">2022-12-20T06:00:00Z</dcterms:modified>
</cp:coreProperties>
</file>