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E" w:rsidRPr="00473932" w:rsidRDefault="00E1070E" w:rsidP="00614DC4">
      <w:pPr>
        <w:pStyle w:val="Heading1"/>
        <w:rPr>
          <w:bCs w:val="0"/>
          <w:color w:val="auto"/>
          <w:sz w:val="28"/>
          <w:szCs w:val="28"/>
        </w:rPr>
      </w:pPr>
      <w:r w:rsidRPr="00473932">
        <w:rPr>
          <w:bCs w:val="0"/>
          <w:color w:val="auto"/>
          <w:sz w:val="28"/>
          <w:szCs w:val="28"/>
        </w:rPr>
        <w:t>АДМИНИСТРАЦИЯ ГОРОДСКОГО ПОСЕЛЕНИЯ «ОЛОВЯННИНСКОЕ»</w:t>
      </w:r>
    </w:p>
    <w:p w:rsidR="00E1070E" w:rsidRPr="00473932" w:rsidRDefault="00E1070E" w:rsidP="00614DC4">
      <w:pPr>
        <w:pStyle w:val="Heading1"/>
        <w:spacing w:before="0" w:beforeAutospacing="0" w:after="0" w:afterAutospacing="0"/>
        <w:rPr>
          <w:bCs w:val="0"/>
          <w:color w:val="auto"/>
          <w:sz w:val="28"/>
          <w:szCs w:val="28"/>
        </w:rPr>
      </w:pPr>
      <w:r w:rsidRPr="00473932">
        <w:rPr>
          <w:bCs w:val="0"/>
          <w:color w:val="auto"/>
          <w:sz w:val="28"/>
          <w:szCs w:val="28"/>
        </w:rPr>
        <w:t>П О С Т А Н О В Л Е Н И Е</w:t>
      </w:r>
    </w:p>
    <w:p w:rsidR="00E1070E" w:rsidRDefault="00E1070E" w:rsidP="00614DC4">
      <w:pPr>
        <w:pStyle w:val="Heading1"/>
        <w:spacing w:before="0" w:beforeAutospacing="0" w:after="0" w:afterAutospacing="0"/>
        <w:rPr>
          <w:bCs w:val="0"/>
          <w:color w:val="auto"/>
          <w:sz w:val="28"/>
          <w:szCs w:val="28"/>
        </w:rPr>
      </w:pPr>
    </w:p>
    <w:p w:rsidR="00E1070E" w:rsidRPr="00B83243" w:rsidRDefault="00E1070E" w:rsidP="00614DC4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83243">
        <w:rPr>
          <w:b w:val="0"/>
          <w:bCs w:val="0"/>
          <w:color w:val="auto"/>
          <w:sz w:val="28"/>
          <w:szCs w:val="28"/>
        </w:rPr>
        <w:t xml:space="preserve">«28» марта </w:t>
      </w:r>
      <w:r w:rsidRPr="00B83243">
        <w:rPr>
          <w:b w:val="0"/>
          <w:sz w:val="28"/>
          <w:szCs w:val="28"/>
        </w:rPr>
        <w:t xml:space="preserve">2012г.                                                                              №  </w:t>
      </w:r>
      <w:r w:rsidRPr="00B83243">
        <w:rPr>
          <w:b w:val="0"/>
          <w:sz w:val="28"/>
          <w:szCs w:val="28"/>
          <w:u w:val="single"/>
        </w:rPr>
        <w:t>62</w:t>
      </w:r>
    </w:p>
    <w:p w:rsidR="00E1070E" w:rsidRDefault="00E1070E" w:rsidP="00614DC4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E1070E" w:rsidRPr="00425C6E" w:rsidRDefault="00E1070E" w:rsidP="00614DC4">
      <w:pPr>
        <w:pStyle w:val="Heading1"/>
        <w:spacing w:before="0" w:beforeAutospacing="0" w:after="0" w:afterAutospacing="0"/>
        <w:rPr>
          <w:b w:val="0"/>
          <w:bCs w:val="0"/>
          <w:color w:val="auto"/>
          <w:sz w:val="28"/>
          <w:szCs w:val="28"/>
        </w:rPr>
      </w:pPr>
      <w:r w:rsidRPr="00425C6E">
        <w:rPr>
          <w:b w:val="0"/>
          <w:bCs w:val="0"/>
          <w:color w:val="auto"/>
          <w:sz w:val="28"/>
          <w:szCs w:val="28"/>
        </w:rPr>
        <w:t>пос. Оловянная</w:t>
      </w:r>
    </w:p>
    <w:p w:rsidR="00E1070E" w:rsidRPr="00D61E24" w:rsidRDefault="00E1070E" w:rsidP="00614DC4">
      <w:pPr>
        <w:jc w:val="both"/>
        <w:rPr>
          <w:sz w:val="28"/>
          <w:szCs w:val="28"/>
        </w:rPr>
      </w:pPr>
    </w:p>
    <w:p w:rsidR="00E1070E" w:rsidRPr="00614DC4" w:rsidRDefault="00E1070E" w:rsidP="00614DC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4DC4">
        <w:rPr>
          <w:rFonts w:ascii="Times New Roman" w:hAnsi="Times New Roman"/>
          <w:b/>
          <w:sz w:val="28"/>
          <w:szCs w:val="28"/>
        </w:rPr>
        <w:t xml:space="preserve">об утверждении  административного регламента  по </w:t>
      </w:r>
      <w:r w:rsidRPr="00614DC4">
        <w:rPr>
          <w:rFonts w:ascii="Times New Roman" w:hAnsi="Times New Roman"/>
          <w:b/>
          <w:bCs/>
          <w:sz w:val="28"/>
          <w:szCs w:val="28"/>
        </w:rPr>
        <w:t xml:space="preserve">предоставлению муниципальной услуги  </w:t>
      </w:r>
      <w:r w:rsidRPr="00614DC4">
        <w:rPr>
          <w:rFonts w:ascii="Times New Roman" w:hAnsi="Times New Roman"/>
          <w:b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1070E" w:rsidRPr="00614DC4" w:rsidRDefault="00E1070E" w:rsidP="00614DC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E1070E" w:rsidRDefault="00E1070E" w:rsidP="00614DC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462F4">
        <w:rPr>
          <w:rFonts w:ascii="Times New Roman" w:hAnsi="Times New Roman"/>
          <w:sz w:val="28"/>
          <w:szCs w:val="28"/>
        </w:rPr>
        <w:t>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 Федеральным законом от 27.07.2010г. № 210-ФЗ «Об организации предоставления государственных и муниципальных услуг», Уставом городского поселения «Оловяннинское»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C6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остановляю</w:t>
      </w:r>
      <w:r w:rsidRPr="001462F4">
        <w:rPr>
          <w:rFonts w:ascii="Times New Roman" w:hAnsi="Times New Roman"/>
          <w:sz w:val="28"/>
          <w:szCs w:val="28"/>
        </w:rPr>
        <w:t>:</w:t>
      </w:r>
    </w:p>
    <w:p w:rsidR="00E1070E" w:rsidRPr="001462F4" w:rsidRDefault="00E1070E" w:rsidP="00614DC4">
      <w:pPr>
        <w:jc w:val="both"/>
        <w:rPr>
          <w:rFonts w:ascii="Times New Roman" w:hAnsi="Times New Roman"/>
          <w:sz w:val="28"/>
          <w:szCs w:val="28"/>
        </w:rPr>
      </w:pPr>
    </w:p>
    <w:p w:rsidR="00E1070E" w:rsidRDefault="00E1070E" w:rsidP="00614DC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    1. Утвердить административный регламент по предоставлению муниципальной услуги</w:t>
      </w:r>
      <w:r w:rsidRPr="00614DC4">
        <w:rPr>
          <w:rFonts w:ascii="Times New Roman" w:hAnsi="Times New Roman"/>
          <w:bCs/>
          <w:sz w:val="28"/>
          <w:szCs w:val="28"/>
        </w:rPr>
        <w:t xml:space="preserve">  </w:t>
      </w:r>
      <w:r w:rsidRPr="00614DC4">
        <w:rPr>
          <w:rFonts w:ascii="Times New Roman" w:hAnsi="Times New Roman"/>
          <w:sz w:val="28"/>
          <w:szCs w:val="28"/>
        </w:rPr>
        <w:t>«Прием заявлений и выдача документов о согласовании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C4">
        <w:rPr>
          <w:rFonts w:ascii="Times New Roman" w:hAnsi="Times New Roman"/>
          <w:sz w:val="28"/>
          <w:szCs w:val="28"/>
        </w:rPr>
        <w:t>переустройства и (или) перепланировки жилого помещения</w:t>
      </w:r>
      <w:r>
        <w:rPr>
          <w:rFonts w:ascii="Times New Roman" w:hAnsi="Times New Roman"/>
          <w:sz w:val="28"/>
          <w:szCs w:val="28"/>
        </w:rPr>
        <w:t>»</w:t>
      </w:r>
      <w:r w:rsidRPr="00614DC4">
        <w:rPr>
          <w:rFonts w:ascii="Times New Roman" w:hAnsi="Times New Roman"/>
          <w:bCs/>
          <w:sz w:val="28"/>
          <w:szCs w:val="28"/>
        </w:rPr>
        <w:t xml:space="preserve"> </w:t>
      </w:r>
    </w:p>
    <w:p w:rsidR="00E1070E" w:rsidRPr="00614DC4" w:rsidRDefault="00E1070E" w:rsidP="00614DC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070E" w:rsidRDefault="00E1070E" w:rsidP="00614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</w:t>
      </w:r>
      <w:r w:rsidRPr="000D59B0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путём размещения на информационном стенде администрации </w:t>
      </w:r>
      <w:r w:rsidRPr="000D59B0">
        <w:rPr>
          <w:rFonts w:ascii="Times New Roman" w:hAnsi="Times New Roman"/>
          <w:sz w:val="28"/>
          <w:szCs w:val="28"/>
        </w:rPr>
        <w:t>городского поселения «Оловяннинское»</w:t>
      </w:r>
      <w:r>
        <w:rPr>
          <w:rFonts w:ascii="Times New Roman" w:hAnsi="Times New Roman"/>
          <w:sz w:val="28"/>
          <w:szCs w:val="28"/>
        </w:rPr>
        <w:t xml:space="preserve">  и   опубликовать  на  сайте                                                        </w:t>
      </w:r>
      <w:r w:rsidRPr="006F1DF5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F1D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оловян</w:t>
      </w:r>
      <w:r w:rsidRPr="006F1D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забайкальскийкрай</w:t>
      </w:r>
      <w:r w:rsidRPr="006F1D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рф</w:t>
      </w:r>
    </w:p>
    <w:p w:rsidR="00E1070E" w:rsidRPr="00301053" w:rsidRDefault="00E1070E" w:rsidP="00614DC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D59B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D59B0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 собой</w:t>
      </w:r>
      <w:r>
        <w:rPr>
          <w:rFonts w:ascii="Times New Roman" w:hAnsi="Times New Roman"/>
          <w:sz w:val="28"/>
          <w:szCs w:val="28"/>
        </w:rPr>
        <w:t>.</w:t>
      </w:r>
    </w:p>
    <w:p w:rsidR="00E1070E" w:rsidRPr="00301053" w:rsidRDefault="00E1070E" w:rsidP="00614DC4">
      <w:pPr>
        <w:pStyle w:val="Header"/>
        <w:ind w:left="-539"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70E" w:rsidRPr="000D59B0" w:rsidRDefault="00E1070E" w:rsidP="00614DC4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1070E" w:rsidRDefault="00E1070E" w:rsidP="00614DC4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1070E" w:rsidRDefault="00E1070E" w:rsidP="00614DC4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1070E" w:rsidRPr="000D59B0" w:rsidRDefault="00E1070E" w:rsidP="00614DC4">
      <w:pPr>
        <w:pStyle w:val="Header"/>
        <w:tabs>
          <w:tab w:val="clear" w:pos="4677"/>
          <w:tab w:val="clear" w:pos="9355"/>
          <w:tab w:val="left" w:pos="7472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А.А.Кочерга</w:t>
      </w:r>
    </w:p>
    <w:p w:rsidR="00E1070E" w:rsidRDefault="00E1070E" w:rsidP="00614DC4">
      <w:pPr>
        <w:pStyle w:val="Header"/>
        <w:ind w:left="-539" w:right="55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70E" w:rsidRDefault="00E1070E" w:rsidP="00614DC4">
      <w:pPr>
        <w:pStyle w:val="Header"/>
        <w:ind w:left="-539" w:right="55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70E" w:rsidRDefault="00E1070E" w:rsidP="00614DC4">
      <w:pPr>
        <w:pStyle w:val="Header"/>
        <w:ind w:left="-539" w:right="55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70E" w:rsidRPr="000D59B0" w:rsidRDefault="00E1070E" w:rsidP="00614DC4">
      <w:pPr>
        <w:pStyle w:val="Header"/>
        <w:ind w:left="-539" w:right="55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70E" w:rsidRPr="001670D9" w:rsidRDefault="00E1070E" w:rsidP="00593014">
      <w:pPr>
        <w:pStyle w:val="NormalWeb"/>
        <w:spacing w:before="0" w:beforeAutospacing="0" w:after="0" w:afterAutospacing="0"/>
        <w:rPr>
          <w:b/>
          <w:bCs/>
        </w:rPr>
      </w:pPr>
      <w:r>
        <w:rPr>
          <w:bCs/>
        </w:rPr>
        <w:t xml:space="preserve">      </w:t>
      </w:r>
    </w:p>
    <w:p w:rsidR="00E1070E" w:rsidRPr="00614DC4" w:rsidRDefault="00E1070E" w:rsidP="00242C92">
      <w:pPr>
        <w:pStyle w:val="ConsNonformat"/>
        <w:widowControl/>
        <w:ind w:right="6" w:firstLine="1522"/>
        <w:jc w:val="right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>Утверждено</w:t>
      </w:r>
    </w:p>
    <w:p w:rsidR="00E1070E" w:rsidRPr="00614DC4" w:rsidRDefault="00E1070E" w:rsidP="00242C92">
      <w:pPr>
        <w:pStyle w:val="ConsNonformat"/>
        <w:widowControl/>
        <w:ind w:right="6" w:firstLine="1522"/>
        <w:jc w:val="right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Постановлением  </w:t>
      </w:r>
    </w:p>
    <w:p w:rsidR="00E1070E" w:rsidRPr="00614DC4" w:rsidRDefault="00E1070E" w:rsidP="00242C92">
      <w:pPr>
        <w:pStyle w:val="ConsNonformat"/>
        <w:widowControl/>
        <w:ind w:right="6" w:firstLine="1522"/>
        <w:jc w:val="right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>администрации городского</w:t>
      </w:r>
    </w:p>
    <w:p w:rsidR="00E1070E" w:rsidRPr="00614DC4" w:rsidRDefault="00E1070E" w:rsidP="00242C92">
      <w:pPr>
        <w:pStyle w:val="ConsNonformat"/>
        <w:widowControl/>
        <w:ind w:right="6" w:firstLine="1522"/>
        <w:jc w:val="right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>поселения «Оловяннинское»</w:t>
      </w:r>
    </w:p>
    <w:p w:rsidR="00E1070E" w:rsidRPr="00614DC4" w:rsidRDefault="00E1070E" w:rsidP="00242C92">
      <w:pPr>
        <w:pStyle w:val="ConsNonformat"/>
        <w:widowControl/>
        <w:ind w:right="6" w:firstLine="152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№62 от «28» марта </w:t>
      </w:r>
      <w:smartTag w:uri="urn:schemas-microsoft-com:office:smarttags" w:element="metricconverter">
        <w:smartTagPr>
          <w:attr w:name="ProductID" w:val="2012 г"/>
        </w:smartTagPr>
        <w:r w:rsidRPr="00614DC4">
          <w:rPr>
            <w:rFonts w:ascii="Times New Roman" w:hAnsi="Times New Roman"/>
            <w:sz w:val="28"/>
            <w:szCs w:val="28"/>
          </w:rPr>
          <w:t>2012 г</w:t>
        </w:r>
      </w:smartTag>
      <w:r w:rsidRPr="00614DC4">
        <w:rPr>
          <w:rFonts w:ascii="Times New Roman" w:hAnsi="Times New Roman"/>
          <w:sz w:val="28"/>
          <w:szCs w:val="28"/>
        </w:rPr>
        <w:t>.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left="4860"/>
        <w:jc w:val="right"/>
        <w:rPr>
          <w:bCs/>
          <w:sz w:val="28"/>
          <w:szCs w:val="28"/>
        </w:rPr>
      </w:pPr>
      <w:r w:rsidRPr="00614DC4">
        <w:rPr>
          <w:bCs/>
          <w:sz w:val="28"/>
          <w:szCs w:val="28"/>
        </w:rPr>
        <w:t xml:space="preserve">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E1070E" w:rsidRPr="00614DC4" w:rsidRDefault="00E1070E" w:rsidP="00FC59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4DC4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1070E" w:rsidRPr="00614DC4" w:rsidRDefault="00E1070E" w:rsidP="00FC59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4DC4">
        <w:rPr>
          <w:rFonts w:ascii="Times New Roman" w:hAnsi="Times New Roman"/>
          <w:b/>
          <w:sz w:val="28"/>
          <w:szCs w:val="28"/>
        </w:rPr>
        <w:t>«Прием заявлений и выдача документов о согласовании</w:t>
      </w:r>
    </w:p>
    <w:p w:rsidR="00E1070E" w:rsidRPr="00614DC4" w:rsidRDefault="00E1070E" w:rsidP="00FC59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4DC4">
        <w:rPr>
          <w:rFonts w:ascii="Times New Roman" w:hAnsi="Times New Roman"/>
          <w:b/>
          <w:sz w:val="28"/>
          <w:szCs w:val="28"/>
        </w:rPr>
        <w:t>переустройства и (или) перепланировки жилого помещения»  на</w:t>
      </w:r>
    </w:p>
    <w:p w:rsidR="00E1070E" w:rsidRPr="00614DC4" w:rsidRDefault="00E1070E" w:rsidP="00FC59D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4DC4">
        <w:rPr>
          <w:rFonts w:ascii="Times New Roman" w:hAnsi="Times New Roman"/>
          <w:b/>
          <w:sz w:val="28"/>
          <w:szCs w:val="28"/>
        </w:rPr>
        <w:t>территории городского поселения «Оловяннинское» муниципального района «Оловяннинский район»</w:t>
      </w:r>
    </w:p>
    <w:p w:rsidR="00E1070E" w:rsidRPr="00614DC4" w:rsidRDefault="00E1070E" w:rsidP="00FC59D2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E1070E" w:rsidRPr="00614DC4" w:rsidRDefault="00E1070E" w:rsidP="003A4D9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14DC4">
        <w:rPr>
          <w:b/>
          <w:bCs/>
          <w:sz w:val="28"/>
          <w:szCs w:val="28"/>
        </w:rPr>
        <w:t xml:space="preserve">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070E" w:rsidRPr="00614DC4" w:rsidRDefault="00E1070E" w:rsidP="00335D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14DC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1070E" w:rsidRPr="00614DC4" w:rsidRDefault="00E1070E" w:rsidP="00AB359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>1.1 Административный регламент оказания муниципальной услуги «</w:t>
      </w:r>
      <w:r>
        <w:rPr>
          <w:rFonts w:ascii="Times New Roman" w:hAnsi="Times New Roman"/>
          <w:sz w:val="28"/>
          <w:szCs w:val="28"/>
        </w:rPr>
        <w:t xml:space="preserve">Прием </w:t>
      </w:r>
      <w:r w:rsidRPr="00614DC4">
        <w:rPr>
          <w:rFonts w:ascii="Times New Roman" w:hAnsi="Times New Roman"/>
          <w:sz w:val="28"/>
          <w:szCs w:val="28"/>
        </w:rPr>
        <w:t>заявлений и выдача документов о согласовании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C4">
        <w:rPr>
          <w:rFonts w:ascii="Times New Roman" w:hAnsi="Times New Roman"/>
          <w:sz w:val="28"/>
          <w:szCs w:val="28"/>
        </w:rPr>
        <w:t>переустройства и (или) перепланировки жилого помещения»  (далее – административный регламент) разработан в целях повышения качества и доступности результатов оказания муниципальной услуги по  прием заявлений и выдача документов о согласовании переустройства и (или) перепланировки жилого помещения на территории городского поселения «Оловяннинское» муниципального района «Оловяннинский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C4">
        <w:rPr>
          <w:rFonts w:ascii="Times New Roman" w:hAnsi="Times New Roman"/>
          <w:sz w:val="28"/>
          <w:szCs w:val="28"/>
        </w:rPr>
        <w:t>(далее – муниципальная услуга), создания комфортных условий для потребления муниципальной услуги и определяет сроки и последовательность предоставления муниципальной услуги при осуществлении полномочий органом местного самоуправления по  переустройству и (или) перепланировки жилого помещения.</w:t>
      </w:r>
    </w:p>
    <w:p w:rsidR="00E1070E" w:rsidRPr="00614DC4" w:rsidRDefault="00E1070E" w:rsidP="00AB359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Настоящий административный регламент регулирует отношения по  переустройству и (или) перепланировки жилого помещения, принадлежащих физическим или юридическим лицам на праве собственности. </w:t>
      </w:r>
    </w:p>
    <w:p w:rsidR="00E1070E" w:rsidRPr="00614DC4" w:rsidRDefault="00E1070E" w:rsidP="00AB359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 городского поселения «Оловяннинское» </w:t>
      </w:r>
      <w:r>
        <w:rPr>
          <w:rFonts w:ascii="Times New Roman" w:hAnsi="Times New Roman"/>
          <w:sz w:val="28"/>
          <w:szCs w:val="28"/>
        </w:rPr>
        <w:t>муниципального района «Оловянни</w:t>
      </w:r>
      <w:r w:rsidRPr="00614DC4">
        <w:rPr>
          <w:rFonts w:ascii="Times New Roman" w:hAnsi="Times New Roman"/>
          <w:sz w:val="28"/>
          <w:szCs w:val="28"/>
        </w:rPr>
        <w:t>нский район»</w:t>
      </w:r>
    </w:p>
    <w:p w:rsidR="00E1070E" w:rsidRPr="00614DC4" w:rsidRDefault="00E1070E" w:rsidP="00AB359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 1.2 Заявителями на предоставление муниципальной услуги являются:</w:t>
      </w:r>
    </w:p>
    <w:p w:rsidR="00E1070E" w:rsidRPr="00614DC4" w:rsidRDefault="00E1070E" w:rsidP="00AB359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- физические лица – собственники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C4">
        <w:rPr>
          <w:rFonts w:ascii="Times New Roman" w:hAnsi="Times New Roman"/>
          <w:sz w:val="28"/>
          <w:szCs w:val="28"/>
        </w:rPr>
        <w:t xml:space="preserve"> помещений;</w:t>
      </w:r>
    </w:p>
    <w:p w:rsidR="00E1070E" w:rsidRPr="00614DC4" w:rsidRDefault="00E1070E" w:rsidP="00AB359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- юридические лица – собственники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DC4">
        <w:rPr>
          <w:rFonts w:ascii="Times New Roman" w:hAnsi="Times New Roman"/>
          <w:sz w:val="28"/>
          <w:szCs w:val="28"/>
        </w:rPr>
        <w:t xml:space="preserve"> помещений.</w:t>
      </w:r>
    </w:p>
    <w:p w:rsidR="00E1070E" w:rsidRPr="00614DC4" w:rsidRDefault="00E1070E" w:rsidP="00AB359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>1.3 Юридический и почтовый адрес  администрации  городского поселения «Оловяннинское»: 674500, Забайкальский край, Оловяннинский район, п.Оловянная, ул. Московская, 52.</w:t>
      </w:r>
    </w:p>
    <w:p w:rsidR="00E1070E" w:rsidRPr="00614DC4" w:rsidRDefault="00E1070E" w:rsidP="00AB359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Специалист по муниципальному имуществу городского поселения «Оловяннинское»  осуществляет прием заявителей для предоставления муниципальной услуги, выдачу документов и консультации в соответствии со следующим графиком: </w:t>
      </w:r>
    </w:p>
    <w:p w:rsidR="00E1070E" w:rsidRPr="00614DC4" w:rsidRDefault="00E1070E" w:rsidP="00AB359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0"/>
        <w:gridCol w:w="4151"/>
      </w:tblGrid>
      <w:tr w:rsidR="00E1070E" w:rsidRPr="00614DC4" w:rsidTr="00C3179B">
        <w:tc>
          <w:tcPr>
            <w:tcW w:w="5688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C4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4324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C4">
              <w:rPr>
                <w:rFonts w:ascii="Times New Roman" w:hAnsi="Times New Roman"/>
                <w:sz w:val="28"/>
                <w:szCs w:val="28"/>
              </w:rPr>
              <w:t>Часы приема граждан и юридических лиц</w:t>
            </w:r>
          </w:p>
        </w:tc>
      </w:tr>
      <w:tr w:rsidR="00E1070E" w:rsidRPr="00614DC4" w:rsidTr="00C3179B">
        <w:tc>
          <w:tcPr>
            <w:tcW w:w="5688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C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324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8.30-17.3</w:t>
            </w:r>
            <w:r w:rsidRPr="00614DC4">
              <w:rPr>
                <w:rFonts w:ascii="Times New Roman" w:hAnsi="Times New Roman"/>
                <w:sz w:val="28"/>
                <w:szCs w:val="28"/>
              </w:rPr>
              <w:t>0, перерыв с 13.00 до 14.00</w:t>
            </w:r>
          </w:p>
        </w:tc>
      </w:tr>
      <w:tr w:rsidR="00E1070E" w:rsidRPr="00614DC4" w:rsidTr="00C3179B">
        <w:tc>
          <w:tcPr>
            <w:tcW w:w="5688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C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324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8.30-17.3</w:t>
            </w:r>
            <w:r w:rsidRPr="00614DC4">
              <w:rPr>
                <w:rFonts w:ascii="Times New Roman" w:hAnsi="Times New Roman"/>
                <w:sz w:val="28"/>
                <w:szCs w:val="28"/>
              </w:rPr>
              <w:t>0, перерыв с 13.00 до 14.00</w:t>
            </w:r>
          </w:p>
        </w:tc>
      </w:tr>
      <w:tr w:rsidR="00E1070E" w:rsidRPr="00614DC4" w:rsidTr="00C3179B">
        <w:tc>
          <w:tcPr>
            <w:tcW w:w="5688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C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324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8.30-17.3</w:t>
            </w:r>
            <w:r w:rsidRPr="00614DC4">
              <w:rPr>
                <w:rFonts w:ascii="Times New Roman" w:hAnsi="Times New Roman"/>
                <w:sz w:val="28"/>
                <w:szCs w:val="28"/>
              </w:rPr>
              <w:t>0, перерыв с 13.00 до 14.00</w:t>
            </w:r>
          </w:p>
        </w:tc>
      </w:tr>
      <w:tr w:rsidR="00E1070E" w:rsidRPr="00614DC4" w:rsidTr="00C3179B">
        <w:tc>
          <w:tcPr>
            <w:tcW w:w="5688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C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324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8.30-17.3</w:t>
            </w:r>
            <w:r w:rsidRPr="00614DC4">
              <w:rPr>
                <w:rFonts w:ascii="Times New Roman" w:hAnsi="Times New Roman"/>
                <w:sz w:val="28"/>
                <w:szCs w:val="28"/>
              </w:rPr>
              <w:t>0, перерыв с 13.00 до 14.00</w:t>
            </w:r>
          </w:p>
        </w:tc>
      </w:tr>
      <w:tr w:rsidR="00E1070E" w:rsidRPr="00614DC4" w:rsidTr="00C3179B">
        <w:tc>
          <w:tcPr>
            <w:tcW w:w="5688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C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324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 w:rsidRPr="00614DC4">
              <w:rPr>
                <w:rFonts w:ascii="Times New Roman" w:hAnsi="Times New Roman"/>
                <w:sz w:val="28"/>
                <w:szCs w:val="28"/>
              </w:rPr>
              <w:t>0-1</w:t>
            </w:r>
            <w:r w:rsidRPr="00614DC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614DC4">
              <w:rPr>
                <w:rFonts w:ascii="Times New Roman" w:hAnsi="Times New Roman"/>
                <w:sz w:val="28"/>
                <w:szCs w:val="28"/>
              </w:rPr>
              <w:t>0, перерыв с 13.00 до 14.00</w:t>
            </w:r>
            <w:r w:rsidRPr="00614D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1070E" w:rsidRPr="00614DC4" w:rsidTr="00C3179B">
        <w:tc>
          <w:tcPr>
            <w:tcW w:w="5688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C4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4324" w:type="dxa"/>
          </w:tcPr>
          <w:p w:rsidR="00E1070E" w:rsidRPr="00614DC4" w:rsidRDefault="00E1070E" w:rsidP="00C3179B">
            <w:pPr>
              <w:pStyle w:val="NoSpacing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DC4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E1070E" w:rsidRPr="00614DC4" w:rsidRDefault="00E1070E" w:rsidP="00AB359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070E" w:rsidRPr="00614DC4" w:rsidRDefault="00E1070E" w:rsidP="00AB359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 </w:t>
      </w:r>
    </w:p>
    <w:p w:rsidR="00E1070E" w:rsidRPr="00614DC4" w:rsidRDefault="00E1070E" w:rsidP="00F32CD3">
      <w:pPr>
        <w:pStyle w:val="ConsPlusNormal"/>
        <w:tabs>
          <w:tab w:val="left" w:pos="1040"/>
        </w:tabs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DC4">
        <w:rPr>
          <w:rFonts w:ascii="Times New Roman" w:hAnsi="Times New Roman" w:cs="Times New Roman"/>
          <w:sz w:val="28"/>
          <w:szCs w:val="28"/>
        </w:rPr>
        <w:t>1.4. Консультации по процедуре предоставления муниципальной услуги осуществляются специалистами  администрации городского поселения «Оловяннинское»:</w:t>
      </w:r>
    </w:p>
    <w:p w:rsidR="00E1070E" w:rsidRPr="00614DC4" w:rsidRDefault="00E1070E" w:rsidP="00F32C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4DC4">
        <w:rPr>
          <w:rFonts w:ascii="Times New Roman" w:hAnsi="Times New Roman"/>
          <w:sz w:val="28"/>
          <w:szCs w:val="28"/>
        </w:rPr>
        <w:t>непосредственно в администрации городского поселения «Оловяннинское»;</w:t>
      </w:r>
    </w:p>
    <w:p w:rsidR="00E1070E" w:rsidRPr="00614DC4" w:rsidRDefault="00E1070E" w:rsidP="00F32CD3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>-   по письменным обращениям;</w:t>
      </w:r>
    </w:p>
    <w:p w:rsidR="00E1070E" w:rsidRDefault="00E1070E" w:rsidP="00F32C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 тел.: 8 (30253) 45-9-49, 45-7-71</w:t>
      </w:r>
    </w:p>
    <w:p w:rsidR="00E1070E" w:rsidRPr="00614DC4" w:rsidRDefault="00E1070E" w:rsidP="00F32C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факсимильной связью: 8 (30253) 45-7-92</w:t>
      </w:r>
    </w:p>
    <w:p w:rsidR="00E1070E" w:rsidRPr="00614DC4" w:rsidRDefault="00E1070E" w:rsidP="00F32CD3">
      <w:pPr>
        <w:pStyle w:val="NoSpacing"/>
        <w:jc w:val="both"/>
        <w:rPr>
          <w:rFonts w:ascii="Times New Roman" w:hAnsi="Times New Roman"/>
          <w:color w:val="4F81BD"/>
          <w:sz w:val="28"/>
          <w:szCs w:val="28"/>
          <w:u w:val="single"/>
        </w:rPr>
      </w:pPr>
      <w:r w:rsidRPr="00614DC4">
        <w:rPr>
          <w:rFonts w:ascii="Times New Roman" w:hAnsi="Times New Roman"/>
          <w:sz w:val="28"/>
          <w:szCs w:val="28"/>
        </w:rPr>
        <w:t xml:space="preserve">-   по электронной почте по адресу: </w:t>
      </w:r>
      <w:r w:rsidRPr="00614DC4">
        <w:rPr>
          <w:sz w:val="28"/>
          <w:szCs w:val="28"/>
        </w:rPr>
        <w:t xml:space="preserve"> </w:t>
      </w:r>
      <w:r w:rsidRPr="00082270">
        <w:rPr>
          <w:rFonts w:ascii="Times New Roman" w:hAnsi="Times New Roman"/>
          <w:sz w:val="28"/>
          <w:szCs w:val="28"/>
          <w:lang w:val="en-US"/>
        </w:rPr>
        <w:t>posadmin</w:t>
      </w:r>
      <w:r w:rsidRPr="00082270">
        <w:rPr>
          <w:rFonts w:ascii="Times New Roman" w:hAnsi="Times New Roman"/>
          <w:sz w:val="28"/>
          <w:szCs w:val="28"/>
        </w:rPr>
        <w:t>@</w:t>
      </w:r>
      <w:r w:rsidRPr="00082270">
        <w:rPr>
          <w:rFonts w:ascii="Times New Roman" w:hAnsi="Times New Roman"/>
          <w:sz w:val="28"/>
          <w:szCs w:val="28"/>
          <w:lang w:val="en-US"/>
        </w:rPr>
        <w:t>rambler</w:t>
      </w:r>
      <w:r w:rsidRPr="00082270">
        <w:rPr>
          <w:rFonts w:ascii="Times New Roman" w:hAnsi="Times New Roman"/>
          <w:sz w:val="28"/>
          <w:szCs w:val="28"/>
        </w:rPr>
        <w:t>.</w:t>
      </w:r>
      <w:r w:rsidRPr="00082270">
        <w:rPr>
          <w:rFonts w:ascii="Times New Roman" w:hAnsi="Times New Roman"/>
          <w:sz w:val="28"/>
          <w:szCs w:val="28"/>
          <w:lang w:val="en-US"/>
        </w:rPr>
        <w:t>ru</w:t>
      </w:r>
      <w:r w:rsidRPr="00082270">
        <w:rPr>
          <w:rFonts w:ascii="Times New Roman" w:hAnsi="Times New Roman"/>
          <w:sz w:val="28"/>
          <w:szCs w:val="28"/>
        </w:rPr>
        <w:t>.</w:t>
      </w:r>
      <w:r w:rsidRPr="00614DC4">
        <w:rPr>
          <w:rFonts w:ascii="Times New Roman" w:hAnsi="Times New Roman"/>
          <w:color w:val="4F81BD"/>
          <w:sz w:val="28"/>
          <w:szCs w:val="28"/>
          <w:u w:val="single"/>
        </w:rPr>
        <w:t xml:space="preserve">  </w:t>
      </w:r>
    </w:p>
    <w:p w:rsidR="00E1070E" w:rsidRPr="00614DC4" w:rsidRDefault="00E1070E" w:rsidP="00614DC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-  на сайте Администрации:  </w:t>
      </w:r>
      <w:r w:rsidRPr="00614DC4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14DC4">
        <w:rPr>
          <w:rFonts w:ascii="Times New Roman" w:hAnsi="Times New Roman"/>
          <w:b/>
          <w:sz w:val="28"/>
          <w:szCs w:val="28"/>
        </w:rPr>
        <w:t>. оловян.забайкальскийкрай.рф</w:t>
      </w:r>
    </w:p>
    <w:p w:rsidR="00E1070E" w:rsidRPr="00614DC4" w:rsidRDefault="00E1070E" w:rsidP="00614D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14DC4">
        <w:rPr>
          <w:rFonts w:ascii="Times New Roman" w:hAnsi="Times New Roman"/>
          <w:sz w:val="28"/>
          <w:szCs w:val="28"/>
        </w:rPr>
        <w:t>1.5  муниципальная услуга предоставляется бесплатно.</w:t>
      </w:r>
    </w:p>
    <w:p w:rsidR="00E1070E" w:rsidRPr="00614DC4" w:rsidRDefault="00E1070E" w:rsidP="00614DC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614DC4">
        <w:rPr>
          <w:bCs/>
          <w:sz w:val="28"/>
          <w:szCs w:val="28"/>
        </w:rPr>
        <w:t>1</w:t>
      </w:r>
      <w:r w:rsidRPr="00614DC4">
        <w:rPr>
          <w:sz w:val="28"/>
          <w:szCs w:val="28"/>
        </w:rPr>
        <w:t xml:space="preserve">.6. Переустройство помещения –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2. Перепланировка помещения – изменение его конфигурации, требующее внесения изменения в технический паспорт помещения.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3. Настоящий регламент не распространяется на перепланировку и переустройство отдельно стоящих зданий в ходе их капитального ремонта и реконструкции.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4. Не допускается переустройство и (или) перепланировка помещений в  жилых домах, при которых: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ухудшаются условия эксплуатации дома и проживания граждан, в том числе затрудняется доступ к инженерным коммуникациям и отключающим устройствам;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переустроенное помещение или смежные с ним помещения окажутся непригодными для проживания;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предусматривается увеличение площади помещений вспомогательного использования за счет площади жилых комнат без изменения функционального назначения последних;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нарушается прочность, устойчивость несущих конструкций зданий или может произойти их разрушение;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предусматривается ликвидация, уменьшение сечения каналов естественной вентиляции;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увеличиваются нагрузки на несущие конструкции сверх допустимых по проекту.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bCs/>
          <w:sz w:val="28"/>
          <w:szCs w:val="28"/>
        </w:rPr>
        <w:t xml:space="preserve">5. Собственник помещения в  жилом доме или уполномоченное им лицо вправе </w:t>
      </w:r>
      <w:r w:rsidRPr="00614DC4">
        <w:rPr>
          <w:sz w:val="28"/>
          <w:szCs w:val="28"/>
        </w:rPr>
        <w:t xml:space="preserve">проводить его переустройство и (или) перепланировку при условии согласования данных действий в установленном порядке, если при этом улучшаются условия использования помещения и не нарушаются законные интересы других лиц.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</w:t>
      </w:r>
      <w:r w:rsidRPr="00614DC4">
        <w:rPr>
          <w:sz w:val="28"/>
          <w:szCs w:val="28"/>
        </w:rPr>
        <w:t xml:space="preserve">ля целей настоящего  положения устанавливается два вида переустройства и (или) перепланировки помещений в  жилых домах: незначительная и сложная.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7. К незначительному переустройству и (или) перепланировке относятся: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разборка (полная, частичная) ненесущих перегородок (исключая межквартирные);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устройство проемов в ненесущих перегородках (исключая межквартирные);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заделка дверных проемов в перегородках и несущих стенах;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устройство перегородок без увеличения нагрузок на перекрытия;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замена (установка дополнительного) инженерного оборудования (не влекущая переоборудования по всему зданию);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демонтаж инженерного оборудования и (или) подводящих сетей при условии сохранения существующих стояков холодного, горячего водоснабжения и канализации.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8. К сложному переустройству и (или) перепланировке относятся: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устройство проемов в несущих стенах и межквартирных перегородках (при объединении помещений по горизонтали);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устройство проемов в перекрытиях (при объединении помещений по вертикали);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устройство внутренних лестниц;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изменение конструкции полов (с увеличением нагрузок);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замена и (или) установка дополнительного инженерного оборудования, увеличивающая энерго-, водопотребление, с заменой существующих или прокладкой дополнительных подводящих сетей (исключая устройство полов с подогревом от общедомовых систем водоснабжения и отопления);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устройство, изменение формы и ликвидация оконных и наружных дверных проемов;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устройство или изменение входов в здание, пристройка тамбуров входов;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ликвидация балконов, тамбуров, козырьков, изменение их формы;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- объединение лоджий (балконов) с внутренними помещениями.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9. Не относится к переустройству и (или) перепланировке и не требует согласования ремонт помещений, устройство (разборка) встроенной мебели, антресолей (шкафов), замена (без перестановки) инженерного оборудования аналогичным по параметру и техническому устройству.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10. Незначительное переустройство и (или) перепланировка помещений в  жилых домах на Комиссии не рассматривается. Собственник помещения или уполномоченное им лицо (далее – заявитель) подает в Комиссию заявление, копию технического паспорта, копию правоустанавливающего документа на помещение, проект переустройства и (или) перепланировки в форме эскиза, согласованного с органом архитектуры и градостроительства. Согласование незначительного переустройства и (или) перепланировки осуществляется Председателем Комиссии в течение 5 календарных дней со дня поступления вышеназванных документов в Комиссию. Заявитель до начала работ по переустройству и (или) перепланировке доводит указанное решение до сведения жилищной эксплуатационной организации.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11. Для проведения сложного переустройства и (или) перепланировки помещения собственник данного помещения или уполномоченное им лицо (далее - заявитель) представляет в Комиссию: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iCs/>
          <w:sz w:val="28"/>
          <w:szCs w:val="28"/>
        </w:rPr>
        <w:t xml:space="preserve">1) </w:t>
      </w:r>
      <w:r w:rsidRPr="00614DC4">
        <w:rPr>
          <w:sz w:val="28"/>
          <w:szCs w:val="28"/>
        </w:rPr>
        <w:t xml:space="preserve">заявление о переустройстве и (или) перепланировке (Приложение №1);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2) копии правоустанавливающих документов на переустраиваемое и (или) перепланируемое помещение (должны быть нотариально заверены либо представляться вместе с подлинниками, которые после проверки возвращаются заявителю);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3) проект переустройства и (или) перепланировки помещения, разработанный на основании договора, предусматривающего условия по ведению авторского надзора юридическим лицом или индивидуальным предпринимателем, имеющим лицензию на проектирование зданий и сооружений, дающую право на разработку всех необходимых разделов проекта;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4) технический паспорт переустраиваемого и (или) перепланируемого помещения;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(или) перепланируемого помещения по договору социального найма);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iCs/>
          <w:sz w:val="28"/>
          <w:szCs w:val="28"/>
        </w:rPr>
        <w:t xml:space="preserve">6) </w:t>
      </w:r>
      <w:r w:rsidRPr="00614DC4">
        <w:rPr>
          <w:sz w:val="28"/>
          <w:szCs w:val="28"/>
        </w:rPr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>12. Заявление и иные представленные документы подлежат расс</w:t>
      </w:r>
      <w:r>
        <w:rPr>
          <w:sz w:val="28"/>
          <w:szCs w:val="28"/>
        </w:rPr>
        <w:t>мотрению в Комиссии в течение 30</w:t>
      </w:r>
      <w:r w:rsidRPr="00614DC4">
        <w:rPr>
          <w:sz w:val="28"/>
          <w:szCs w:val="28"/>
        </w:rPr>
        <w:t xml:space="preserve">  дней со дня их представления. Решение о согласовании переустройства и (или) перепланировки помещений по результатам рассмотрения принимается Пр</w:t>
      </w:r>
      <w:r>
        <w:rPr>
          <w:sz w:val="28"/>
          <w:szCs w:val="28"/>
        </w:rPr>
        <w:t>едседателем Комиссии в течение 3</w:t>
      </w:r>
      <w:r w:rsidRPr="00614D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рабочи</w:t>
      </w:r>
      <w:r w:rsidRPr="00614DC4">
        <w:rPr>
          <w:sz w:val="28"/>
          <w:szCs w:val="28"/>
        </w:rPr>
        <w:t xml:space="preserve">х дней со дня их рассмотрения в Комиссии.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13. Ответственный секретарь Комиссия не позднее чем через три рабочих дня со дня принятия решения о согласовании выдает или направляет заявителю данное решение (Приложение №2). Оно является основанием проведения переустройства и (или) перепланировки помещения. Заявитель до начала работ по переустройству и (или) перепланировке доводит указанное решение до сведения жилищной эксплуатационной организации.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14. Решение об отказе в согласовании переустройства и (или) перепланировки помещений должно содержать основания отказа с обязательной ссылкой на нарушения, предусмотренные п. 1 ст. 27 Жилищного кодекса РФ.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>15. Решение об отказе в согласовании переустройства и (или) перепланировки помещения выдается или направляется заявителю ответственным секретарем К</w:t>
      </w:r>
      <w:r>
        <w:rPr>
          <w:sz w:val="28"/>
          <w:szCs w:val="28"/>
        </w:rPr>
        <w:t>омиссии не позднее чем через  три дня</w:t>
      </w:r>
      <w:r w:rsidRPr="00614DC4">
        <w:rPr>
          <w:sz w:val="28"/>
          <w:szCs w:val="28"/>
        </w:rPr>
        <w:t xml:space="preserve"> со дня принятия такого решения и может быть обжаловано заявителем в судебном порядке.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>16. Завершение сложного переустройства и (или) перепланировки помещения подтверждается актом специально созданной приемочной комиссии. В состав приемочной комиссии включаются  председатель комиссии заместитель  главы администрации городского поселения «Оловяннинское», главный архитектор Оловяннинского района, начальник ТО ТУ Роспотребнадзора в Оловяннинском районе, государственный жилищный инспектор, специалист по муниципальному имуществу, начальник ОНД по Борзинскому, Оловяннинскому районам и городу Борзи УНД ГУ МЧС России по Забайкальскому краю.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17. По рекомендации Комиссии Председатель устанавливает срок и порядок приведения помещения в прежнее состояние собственником или нанимателем самовольно его переустроившим и (или) перепланировавшим.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18. В случае самовольного сложного переустройства и (или) перепланировки, если соответствующее помещение не будет приведено в прежнее состояние в срок и в установленном порядке, суд по иску председателя Комиссии принимает решение: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1)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помещения, являвшегося наймодателем по указанному договору, обязанности по приведению такого жилого помещения в прежнее состояние.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19. По рекомендации Комиссии Председатель для нового собственника помещения, которое не было приведено в прежнее состояние, или для собственника такого помещения, являвшегося наймодателем по расторгнутому договору, устанавливает новый срок для приведения такого помещения в прежнее состояние. Если такое жилое помещение не будет приведено в прежнее состояние в указанный срок и в ранее установленном порядке, собственник помещения должен оплатить штрафные санкции.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20. Комиссия имеет право отозвать решение о согласовании переустройства и (или) перепланировки в  жилых домах: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1) если выполнение работ не соответствует проектной документации;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2) в случае отсутствия со стороны проектировщика авторского надзора за переустройством и (или) перепланировкой; </w:t>
      </w:r>
    </w:p>
    <w:p w:rsidR="00E1070E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3) при не обеспечении свободного доступа в переустраиваемые и (или) перепланируемые помещения официальных лиц для проверки соответствия осуществляемых работ разрешительным документам, проверки жалоб о нарушении режима производства работ и о причинении ущерба другим лицам. </w:t>
      </w:r>
    </w:p>
    <w:p w:rsidR="00E1070E" w:rsidRDefault="00E1070E" w:rsidP="00A06FC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21. Жалоба, поступившая в администрацию городского поселения «Оловяннинское» подлежит рассмотрению в течении 15 рабочих дней со дня ее регистрации. В случае обжалования отказа администрацией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ее регистрации.</w:t>
      </w:r>
    </w:p>
    <w:p w:rsidR="00E1070E" w:rsidRPr="00614DC4" w:rsidRDefault="00E1070E" w:rsidP="00A06FC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22</w:t>
      </w:r>
      <w:r w:rsidRPr="00614DC4">
        <w:rPr>
          <w:sz w:val="28"/>
          <w:szCs w:val="28"/>
        </w:rPr>
        <w:t xml:space="preserve">. Контроль за ходом производства работ по переустройству и (или) перепланировке осуществляют: </w:t>
      </w:r>
    </w:p>
    <w:p w:rsidR="00E1070E" w:rsidRPr="00614DC4" w:rsidRDefault="00E1070E" w:rsidP="003A4D9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 xml:space="preserve">проектировщик, разработавший проект переустройства и (или) перепланировки в порядке авторского надзора; </w:t>
      </w:r>
    </w:p>
    <w:p w:rsidR="00E1070E" w:rsidRPr="00614DC4" w:rsidRDefault="00E1070E" w:rsidP="00242C9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14DC4">
        <w:rPr>
          <w:sz w:val="28"/>
          <w:szCs w:val="28"/>
        </w:rPr>
        <w:t>жилищные эксплуатационные организации</w:t>
      </w: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335DCA">
      <w:pPr>
        <w:pStyle w:val="NormalWeb"/>
        <w:spacing w:before="0" w:beforeAutospacing="0" w:after="0" w:afterAutospacing="0"/>
        <w:ind w:firstLine="720"/>
        <w:jc w:val="both"/>
      </w:pPr>
    </w:p>
    <w:p w:rsidR="00E1070E" w:rsidRDefault="00E1070E" w:rsidP="00A06FC1">
      <w:pPr>
        <w:pStyle w:val="NormalWeb"/>
        <w:spacing w:before="0" w:beforeAutospacing="0" w:after="0" w:afterAutospacing="0"/>
        <w:jc w:val="both"/>
      </w:pPr>
    </w:p>
    <w:p w:rsidR="00E1070E" w:rsidRDefault="00E1070E" w:rsidP="00A06FC1">
      <w:pPr>
        <w:pStyle w:val="NormalWeb"/>
        <w:spacing w:before="0" w:beforeAutospacing="0" w:after="0" w:afterAutospacing="0"/>
        <w:jc w:val="both"/>
      </w:pPr>
    </w:p>
    <w:p w:rsidR="00E1070E" w:rsidRDefault="00E1070E" w:rsidP="007132BC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№1 к административному регламенту</w:t>
      </w:r>
    </w:p>
    <w:p w:rsidR="00E1070E" w:rsidRDefault="00E1070E" w:rsidP="007132BC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«Прием заявлений и выдача документов о согласовании</w:t>
      </w:r>
    </w:p>
    <w:p w:rsidR="00E1070E" w:rsidRDefault="00E1070E" w:rsidP="007132BC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переустройства и (или) перепланировки жилого помещения» на</w:t>
      </w:r>
    </w:p>
    <w:p w:rsidR="00E1070E" w:rsidRDefault="00E1070E" w:rsidP="007132BC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территории городского поселения «Оловяннинское»</w:t>
      </w:r>
    </w:p>
    <w:p w:rsidR="00E1070E" w:rsidRPr="00FC59D2" w:rsidRDefault="00E1070E" w:rsidP="007132BC">
      <w:pPr>
        <w:pStyle w:val="NoSpacing"/>
        <w:jc w:val="right"/>
        <w:rPr>
          <w:rFonts w:ascii="Times New Roman" w:hAnsi="Times New Roman"/>
          <w:sz w:val="20"/>
          <w:szCs w:val="20"/>
        </w:rPr>
      </w:pPr>
    </w:p>
    <w:p w:rsidR="00E1070E" w:rsidRPr="007132BC" w:rsidRDefault="00E1070E" w:rsidP="007132B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В ____________________________________</w:t>
      </w:r>
    </w:p>
    <w:p w:rsidR="00E1070E" w:rsidRPr="00922327" w:rsidRDefault="00E1070E" w:rsidP="00922327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922327"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E1070E" w:rsidRPr="00922327" w:rsidRDefault="00E1070E" w:rsidP="00922327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92232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муниципального образования)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593014" w:rsidRDefault="00E1070E" w:rsidP="0092232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ЗАЯВЛЕНИЕ</w:t>
      </w:r>
    </w:p>
    <w:p w:rsidR="00E1070E" w:rsidRPr="00593014" w:rsidRDefault="00E1070E" w:rsidP="0092232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о переустройстве и (или) перепланировке жилого помещения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593014">
        <w:rPr>
          <w:rFonts w:ascii="Times New Roman" w:hAnsi="Times New Roman"/>
          <w:sz w:val="28"/>
          <w:szCs w:val="28"/>
        </w:rPr>
        <w:t>от</w:t>
      </w:r>
      <w:r w:rsidRPr="007132BC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1070E" w:rsidRPr="00922327" w:rsidRDefault="00E1070E" w:rsidP="0092232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22327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 жилого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E1070E" w:rsidRPr="00922327" w:rsidRDefault="00E1070E" w:rsidP="0092232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22327">
        <w:rPr>
          <w:rFonts w:ascii="Times New Roman" w:hAnsi="Times New Roman"/>
          <w:sz w:val="20"/>
          <w:szCs w:val="20"/>
        </w:rPr>
        <w:t>помещения, находящегося в общей собственности двух и более лиц, в случае, если ни один из собственников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E1070E" w:rsidRPr="00922327" w:rsidRDefault="00E1070E" w:rsidP="0092232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22327">
        <w:rPr>
          <w:rFonts w:ascii="Times New Roman" w:hAnsi="Times New Roman"/>
          <w:sz w:val="20"/>
          <w:szCs w:val="20"/>
        </w:rPr>
        <w:t>либо иных лиц не уполномочен в установленном порядке представлять их интересы)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922327" w:rsidRDefault="00E1070E" w:rsidP="00922327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922327">
        <w:t xml:space="preserve">Примечание. </w:t>
      </w:r>
      <w:r w:rsidRPr="00922327">
        <w:rPr>
          <w:rFonts w:ascii="Times New Roman" w:hAnsi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 личность (серия, номер, кем и когда выдан),  место жительства,   номер телефона; для представителя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2327">
        <w:rPr>
          <w:rFonts w:ascii="Times New Roman" w:hAnsi="Times New Roman"/>
          <w:sz w:val="20"/>
          <w:szCs w:val="20"/>
        </w:rPr>
        <w:t>физического  лица  указываются:  фамилия,  имя,  отчество  представителя, реквизиты доверенности,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2327">
        <w:rPr>
          <w:rFonts w:ascii="Times New Roman" w:hAnsi="Times New Roman"/>
          <w:sz w:val="20"/>
          <w:szCs w:val="20"/>
        </w:rPr>
        <w:t>которая прилагается к заявлению.</w:t>
      </w:r>
    </w:p>
    <w:p w:rsidR="00E1070E" w:rsidRPr="00922327" w:rsidRDefault="00E1070E" w:rsidP="00922327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922327">
        <w:rPr>
          <w:rFonts w:ascii="Times New Roman" w:hAnsi="Times New Roman"/>
          <w:sz w:val="20"/>
          <w:szCs w:val="20"/>
        </w:rPr>
        <w:t xml:space="preserve">                          Для  юридических лиц указываются:  наименование,   организационно-правовая  форма, адрес  места  нахождения, номер телефона, фамилия, имя, отчество лица, уполномоченного представлять интересы,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2327">
        <w:rPr>
          <w:rFonts w:ascii="Times New Roman" w:hAnsi="Times New Roman"/>
          <w:sz w:val="20"/>
          <w:szCs w:val="20"/>
        </w:rPr>
        <w:t xml:space="preserve">юридического    лица,  с  указанием   реквизитов   документа,   удостоверяющего  эти   правомочия 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2327">
        <w:rPr>
          <w:rFonts w:ascii="Times New Roman" w:hAnsi="Times New Roman"/>
          <w:sz w:val="20"/>
          <w:szCs w:val="20"/>
        </w:rPr>
        <w:t>прилагаемого к заявлению.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593014">
        <w:rPr>
          <w:rFonts w:ascii="Times New Roman" w:hAnsi="Times New Roman"/>
          <w:sz w:val="28"/>
          <w:szCs w:val="28"/>
        </w:rPr>
        <w:t>Место нахождения жилого помещения:</w:t>
      </w:r>
      <w:r w:rsidRPr="007132BC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E1070E" w:rsidRPr="00922327" w:rsidRDefault="00E1070E" w:rsidP="0092232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22327">
        <w:rPr>
          <w:rFonts w:ascii="Times New Roman" w:hAnsi="Times New Roman"/>
          <w:sz w:val="20"/>
          <w:szCs w:val="20"/>
        </w:rPr>
        <w:t>( указывается полный адрес: субъект Российской Федерации,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1070E" w:rsidRPr="00922327" w:rsidRDefault="00E1070E" w:rsidP="0092232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22327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Собственник(и) жилого </w:t>
      </w:r>
      <w:r w:rsidRPr="00593014">
        <w:rPr>
          <w:rFonts w:ascii="Times New Roman" w:hAnsi="Times New Roman"/>
          <w:sz w:val="28"/>
          <w:szCs w:val="28"/>
        </w:rPr>
        <w:t>помещения</w:t>
      </w:r>
      <w:r w:rsidRPr="007132BC">
        <w:rPr>
          <w:rFonts w:ascii="Times New Roman" w:hAnsi="Times New Roman"/>
          <w:sz w:val="24"/>
          <w:szCs w:val="24"/>
        </w:rPr>
        <w:t>:___________________________________________________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593014">
        <w:rPr>
          <w:rFonts w:ascii="Times New Roman" w:hAnsi="Times New Roman"/>
          <w:sz w:val="28"/>
          <w:szCs w:val="28"/>
        </w:rPr>
        <w:t>Прошу разрешить</w:t>
      </w:r>
      <w:r w:rsidRPr="007132B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1070E" w:rsidRPr="00922327" w:rsidRDefault="00E1070E" w:rsidP="0092232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22327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E1070E" w:rsidRPr="007132BC" w:rsidRDefault="00E1070E" w:rsidP="0092232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илого помещения, занимаемого на </w:t>
      </w:r>
      <w:r w:rsidRPr="007132BC">
        <w:rPr>
          <w:rFonts w:ascii="Times New Roman" w:hAnsi="Times New Roman"/>
          <w:sz w:val="24"/>
          <w:szCs w:val="24"/>
        </w:rPr>
        <w:t>основании__________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132BC">
        <w:rPr>
          <w:rFonts w:ascii="Times New Roman" w:hAnsi="Times New Roman"/>
          <w:sz w:val="24"/>
          <w:szCs w:val="24"/>
        </w:rPr>
        <w:t>_</w:t>
      </w:r>
    </w:p>
    <w:p w:rsidR="00E1070E" w:rsidRPr="00922327" w:rsidRDefault="00E1070E" w:rsidP="00922327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922327">
        <w:rPr>
          <w:rFonts w:ascii="Times New Roman" w:hAnsi="Times New Roman"/>
          <w:sz w:val="20"/>
          <w:szCs w:val="20"/>
        </w:rPr>
        <w:t>(право собственности, договора найма,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E1070E" w:rsidRPr="005E2C7F" w:rsidRDefault="00E1070E" w:rsidP="005E2C7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5E2C7F">
        <w:rPr>
          <w:rFonts w:ascii="Times New Roman" w:hAnsi="Times New Roman"/>
          <w:sz w:val="20"/>
          <w:szCs w:val="20"/>
        </w:rPr>
        <w:t>договора аренды - нужное указать)</w:t>
      </w:r>
    </w:p>
    <w:p w:rsidR="00E1070E" w:rsidRPr="00593014" w:rsidRDefault="00E1070E" w:rsidP="005E2C7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 xml:space="preserve">согласно прилагаемому проекту (проектной документации) переустройства и (или) перепланировки жилого помещения. </w:t>
      </w: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 xml:space="preserve">         Срок производства ремонтно-строительных работ с «______»_____________ 20___ г.</w:t>
      </w: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по «______»_____________20___г.</w:t>
      </w: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 xml:space="preserve">         Режим производства ремонтно-строительных работ с ______ по______ часов в_________дни.</w:t>
      </w:r>
    </w:p>
    <w:p w:rsidR="00E1070E" w:rsidRPr="00593014" w:rsidRDefault="00E1070E" w:rsidP="007132BC">
      <w:pPr>
        <w:pStyle w:val="NoSpacing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 xml:space="preserve">        Обязуюсь:</w:t>
      </w:r>
    </w:p>
    <w:p w:rsidR="00E1070E" w:rsidRPr="00593014" w:rsidRDefault="00E1070E" w:rsidP="007132BC">
      <w:pPr>
        <w:pStyle w:val="NoSpacing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 xml:space="preserve">        Осуществить ремонтно-строительные работы в соответствии с проектом (проектной документацией);</w:t>
      </w:r>
    </w:p>
    <w:p w:rsidR="00E1070E" w:rsidRPr="00593014" w:rsidRDefault="00E1070E" w:rsidP="007132BC">
      <w:pPr>
        <w:pStyle w:val="NoSpacing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 xml:space="preserve">         Обеспечить свободный доступ к месту проведения ремонтно–строительных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1070E" w:rsidRPr="00593014" w:rsidRDefault="00E1070E" w:rsidP="007132BC">
      <w:pPr>
        <w:pStyle w:val="NoSpacing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E1070E" w:rsidRPr="00593014" w:rsidRDefault="00E1070E" w:rsidP="007132BC">
      <w:pPr>
        <w:pStyle w:val="NoSpacing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 xml:space="preserve">         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«_____»_____________ 200__г. №_____.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3180"/>
        <w:gridCol w:w="2220"/>
        <w:gridCol w:w="2160"/>
        <w:gridCol w:w="1980"/>
      </w:tblGrid>
      <w:tr w:rsidR="00E1070E" w:rsidRPr="00C3179B" w:rsidTr="00DA39ED">
        <w:tc>
          <w:tcPr>
            <w:tcW w:w="648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2B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8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2B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2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2BC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216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2BC">
              <w:rPr>
                <w:rFonts w:ascii="Times New Roman" w:hAnsi="Times New Roman"/>
                <w:sz w:val="24"/>
                <w:szCs w:val="24"/>
              </w:rPr>
              <w:t>Подпись *</w:t>
            </w:r>
          </w:p>
        </w:tc>
        <w:tc>
          <w:tcPr>
            <w:tcW w:w="198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132BC">
              <w:rPr>
                <w:rFonts w:ascii="Times New Roman" w:hAnsi="Times New Roman"/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E1070E" w:rsidRPr="00C3179B" w:rsidTr="00DA39ED">
        <w:tc>
          <w:tcPr>
            <w:tcW w:w="648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70E" w:rsidRPr="00C3179B" w:rsidTr="00DA39ED">
        <w:tc>
          <w:tcPr>
            <w:tcW w:w="648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70E" w:rsidRPr="00C3179B" w:rsidTr="00DA39ED">
        <w:tc>
          <w:tcPr>
            <w:tcW w:w="648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70E" w:rsidRPr="00C3179B" w:rsidTr="00DA39ED">
        <w:tc>
          <w:tcPr>
            <w:tcW w:w="648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1070E" w:rsidRPr="007132BC" w:rsidRDefault="00E1070E" w:rsidP="007132B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_________________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 xml:space="preserve">      * подписи ставятся в присутствии должностного лица, принимающего документы. В ином случае представляются оформленное в письменном виде согласие члена семьи, заверенное нотариально, с проставлением отметки об этом в графе 5.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593014" w:rsidRDefault="00E1070E" w:rsidP="007132BC">
      <w:pPr>
        <w:pStyle w:val="NoSpacing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E1070E" w:rsidRPr="00593014" w:rsidRDefault="00E1070E" w:rsidP="007132BC">
      <w:pPr>
        <w:pStyle w:val="NoSpacing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1)__________________________________________________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1070E" w:rsidRPr="00593014" w:rsidRDefault="00E1070E" w:rsidP="005E2C7F">
      <w:pPr>
        <w:pStyle w:val="NoSpacing"/>
        <w:jc w:val="center"/>
        <w:rPr>
          <w:rFonts w:ascii="Times New Roman" w:hAnsi="Times New Roman"/>
        </w:rPr>
      </w:pPr>
      <w:r w:rsidRPr="00593014">
        <w:rPr>
          <w:rFonts w:ascii="Times New Roman" w:hAnsi="Times New Roman"/>
        </w:rPr>
        <w:t>(указывается вид и реквизиты правоустанавливающего документа на переустраиваемое и (или)</w:t>
      </w:r>
    </w:p>
    <w:p w:rsidR="00E1070E" w:rsidRPr="00593014" w:rsidRDefault="00E1070E" w:rsidP="007132BC">
      <w:pPr>
        <w:pStyle w:val="NoSpacing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070E" w:rsidRPr="00593014" w:rsidRDefault="00E1070E" w:rsidP="005E2C7F">
      <w:pPr>
        <w:pStyle w:val="NoSpacing"/>
        <w:jc w:val="center"/>
        <w:rPr>
          <w:rFonts w:ascii="Times New Roman" w:hAnsi="Times New Roman"/>
        </w:rPr>
      </w:pPr>
      <w:r w:rsidRPr="00593014">
        <w:rPr>
          <w:rFonts w:ascii="Times New Roman" w:hAnsi="Times New Roman"/>
        </w:rPr>
        <w:t>перепланируемое жилое помещение (с отметкой: подлинник или нотариально заверенная копия))</w:t>
      </w: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2) проект (проектная документация) переустройства и (или) перепланировки жилого помещения на ______ листах;</w:t>
      </w: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3) технический паспорт переустраива</w:t>
      </w:r>
      <w:r>
        <w:rPr>
          <w:rFonts w:ascii="Times New Roman" w:hAnsi="Times New Roman"/>
          <w:sz w:val="28"/>
          <w:szCs w:val="28"/>
        </w:rPr>
        <w:t xml:space="preserve">емого и (или) перепланируемого </w:t>
      </w:r>
      <w:r w:rsidRPr="00593014">
        <w:rPr>
          <w:rFonts w:ascii="Times New Roman" w:hAnsi="Times New Roman"/>
          <w:sz w:val="28"/>
          <w:szCs w:val="28"/>
        </w:rPr>
        <w:t xml:space="preserve">жилого помещения на ______ листах; </w:t>
      </w: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перепланировке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 листах;</w:t>
      </w: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 на _____ листах (при необходимости);</w:t>
      </w:r>
    </w:p>
    <w:p w:rsidR="00E1070E" w:rsidRPr="007132BC" w:rsidRDefault="00E1070E" w:rsidP="0059301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3014">
        <w:rPr>
          <w:rFonts w:ascii="Times New Roman" w:hAnsi="Times New Roman"/>
          <w:sz w:val="28"/>
          <w:szCs w:val="28"/>
        </w:rPr>
        <w:t>6) иные документы:</w:t>
      </w:r>
      <w:r w:rsidRPr="007132BC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1070E" w:rsidRPr="005E2C7F" w:rsidRDefault="00E1070E" w:rsidP="005E2C7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5E2C7F">
        <w:rPr>
          <w:rFonts w:ascii="Times New Roman" w:hAnsi="Times New Roman"/>
          <w:sz w:val="20"/>
          <w:szCs w:val="20"/>
        </w:rPr>
        <w:t>(доверенности, выписки из уставов и др.)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Подписи лиц, подавших заявление*: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«_____»___</w:t>
      </w:r>
      <w:r>
        <w:rPr>
          <w:rFonts w:ascii="Times New Roman" w:hAnsi="Times New Roman"/>
          <w:sz w:val="24"/>
          <w:szCs w:val="24"/>
        </w:rPr>
        <w:t xml:space="preserve">__________200__ г.     </w:t>
      </w:r>
      <w:r w:rsidRPr="007132BC">
        <w:rPr>
          <w:rFonts w:ascii="Times New Roman" w:hAnsi="Times New Roman"/>
          <w:sz w:val="24"/>
          <w:szCs w:val="24"/>
        </w:rPr>
        <w:t xml:space="preserve">__________________   </w:t>
      </w:r>
      <w:r>
        <w:rPr>
          <w:rFonts w:ascii="Times New Roman" w:hAnsi="Times New Roman"/>
          <w:sz w:val="24"/>
          <w:szCs w:val="24"/>
        </w:rPr>
        <w:t xml:space="preserve">   _______________________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5E2C7F">
        <w:rPr>
          <w:rFonts w:ascii="Times New Roman" w:hAnsi="Times New Roman"/>
          <w:sz w:val="20"/>
          <w:szCs w:val="20"/>
        </w:rPr>
        <w:t xml:space="preserve">                      (дата)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5E2C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(подпись заявителя)</w:t>
      </w:r>
      <w:r w:rsidRPr="005E2C7F">
        <w:rPr>
          <w:rFonts w:ascii="Times New Roman" w:hAnsi="Times New Roman"/>
          <w:sz w:val="20"/>
          <w:szCs w:val="20"/>
        </w:rPr>
        <w:t xml:space="preserve">            (расшифровка</w:t>
      </w:r>
      <w:r w:rsidRPr="007132BC">
        <w:rPr>
          <w:rFonts w:ascii="Times New Roman" w:hAnsi="Times New Roman"/>
          <w:sz w:val="24"/>
          <w:szCs w:val="24"/>
        </w:rPr>
        <w:t xml:space="preserve"> подписи заявителя)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«_____»__</w:t>
      </w:r>
      <w:r>
        <w:rPr>
          <w:rFonts w:ascii="Times New Roman" w:hAnsi="Times New Roman"/>
          <w:sz w:val="24"/>
          <w:szCs w:val="24"/>
        </w:rPr>
        <w:t xml:space="preserve">___________200__ г.   </w:t>
      </w:r>
      <w:r w:rsidRPr="007132BC">
        <w:rPr>
          <w:rFonts w:ascii="Times New Roman" w:hAnsi="Times New Roman"/>
          <w:sz w:val="24"/>
          <w:szCs w:val="24"/>
        </w:rPr>
        <w:t xml:space="preserve"> __________________   </w:t>
      </w:r>
      <w:r>
        <w:rPr>
          <w:rFonts w:ascii="Times New Roman" w:hAnsi="Times New Roman"/>
          <w:sz w:val="24"/>
          <w:szCs w:val="24"/>
        </w:rPr>
        <w:t xml:space="preserve">   ___________________________</w:t>
      </w:r>
    </w:p>
    <w:p w:rsidR="00E1070E" w:rsidRPr="005E2C7F" w:rsidRDefault="00E1070E" w:rsidP="007132BC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E2C7F">
        <w:rPr>
          <w:rFonts w:ascii="Times New Roman" w:hAnsi="Times New Roman"/>
          <w:sz w:val="20"/>
          <w:szCs w:val="20"/>
        </w:rPr>
        <w:t xml:space="preserve">(дата)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5E2C7F">
        <w:rPr>
          <w:rFonts w:ascii="Times New Roman" w:hAnsi="Times New Roman"/>
          <w:sz w:val="20"/>
          <w:szCs w:val="20"/>
        </w:rPr>
        <w:t xml:space="preserve"> (под</w:t>
      </w:r>
      <w:r>
        <w:rPr>
          <w:rFonts w:ascii="Times New Roman" w:hAnsi="Times New Roman"/>
          <w:sz w:val="20"/>
          <w:szCs w:val="20"/>
        </w:rPr>
        <w:t xml:space="preserve">пись заявителя)                </w:t>
      </w:r>
      <w:r w:rsidRPr="005E2C7F">
        <w:rPr>
          <w:rFonts w:ascii="Times New Roman" w:hAnsi="Times New Roman"/>
          <w:sz w:val="20"/>
          <w:szCs w:val="20"/>
        </w:rPr>
        <w:t>(расшифровка подписи заявителя)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«_____»___</w:t>
      </w:r>
      <w:r>
        <w:rPr>
          <w:rFonts w:ascii="Times New Roman" w:hAnsi="Times New Roman"/>
          <w:sz w:val="24"/>
          <w:szCs w:val="24"/>
        </w:rPr>
        <w:t xml:space="preserve">__________200__ г.        </w:t>
      </w:r>
      <w:r w:rsidRPr="007132BC">
        <w:rPr>
          <w:rFonts w:ascii="Times New Roman" w:hAnsi="Times New Roman"/>
          <w:sz w:val="24"/>
          <w:szCs w:val="24"/>
        </w:rPr>
        <w:t xml:space="preserve">__________________   </w:t>
      </w:r>
      <w:r>
        <w:rPr>
          <w:rFonts w:ascii="Times New Roman" w:hAnsi="Times New Roman"/>
          <w:sz w:val="24"/>
          <w:szCs w:val="24"/>
        </w:rPr>
        <w:t xml:space="preserve">   _________________________</w:t>
      </w:r>
    </w:p>
    <w:p w:rsidR="00E1070E" w:rsidRPr="005E2C7F" w:rsidRDefault="00E1070E" w:rsidP="007132BC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132BC">
        <w:rPr>
          <w:rFonts w:ascii="Times New Roman" w:hAnsi="Times New Roman"/>
          <w:sz w:val="24"/>
          <w:szCs w:val="24"/>
        </w:rPr>
        <w:t xml:space="preserve"> </w:t>
      </w:r>
      <w:r w:rsidRPr="005E2C7F">
        <w:rPr>
          <w:rFonts w:ascii="Times New Roman" w:hAnsi="Times New Roman"/>
          <w:sz w:val="20"/>
          <w:szCs w:val="20"/>
        </w:rPr>
        <w:t xml:space="preserve">(дата)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5E2C7F">
        <w:rPr>
          <w:rFonts w:ascii="Times New Roman" w:hAnsi="Times New Roman"/>
          <w:sz w:val="20"/>
          <w:szCs w:val="20"/>
        </w:rPr>
        <w:t xml:space="preserve"> (подпись заявителя)                 (расшифровка подписи заявителя)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________________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 xml:space="preserve">           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</w:t>
      </w:r>
    </w:p>
    <w:p w:rsidR="00E1070E" w:rsidRPr="007132BC" w:rsidRDefault="00E1070E" w:rsidP="00FC59D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Документы представлены на приеме            «_____»______________200___г.</w:t>
      </w: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Входящий номер регистрации заявления     _____________________________</w:t>
      </w: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Выдана расписка в получении документов  «__</w:t>
      </w:r>
      <w:r>
        <w:rPr>
          <w:rFonts w:ascii="Times New Roman" w:hAnsi="Times New Roman"/>
          <w:sz w:val="28"/>
          <w:szCs w:val="28"/>
        </w:rPr>
        <w:t>___»_________200__г.  № ___</w:t>
      </w: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Расписку получил                                            «_____»______________200___г.</w:t>
      </w:r>
    </w:p>
    <w:p w:rsidR="00E1070E" w:rsidRPr="00593014" w:rsidRDefault="00E1070E" w:rsidP="0059301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 xml:space="preserve">                                                               __________________________________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(подпись заявителя)</w:t>
      </w: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</w:p>
    <w:p w:rsidR="00E1070E" w:rsidRPr="007132BC" w:rsidRDefault="00E1070E" w:rsidP="007132BC">
      <w:pPr>
        <w:pStyle w:val="NoSpacing"/>
        <w:rPr>
          <w:rFonts w:ascii="Times New Roman" w:hAnsi="Times New Roman"/>
          <w:sz w:val="24"/>
          <w:szCs w:val="24"/>
        </w:rPr>
      </w:pPr>
      <w:r w:rsidRPr="007132BC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132BC">
        <w:rPr>
          <w:rFonts w:ascii="Times New Roman" w:hAnsi="Times New Roman"/>
          <w:sz w:val="24"/>
          <w:szCs w:val="24"/>
        </w:rPr>
        <w:t xml:space="preserve">_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E1070E" w:rsidRDefault="00E1070E" w:rsidP="00FC59D2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FC59D2">
        <w:rPr>
          <w:rFonts w:ascii="Times New Roman" w:hAnsi="Times New Roman"/>
          <w:sz w:val="20"/>
          <w:szCs w:val="20"/>
        </w:rPr>
        <w:t xml:space="preserve">(должность, Ф.И.О. должностного лица, принявшего заявление)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FC59D2">
        <w:rPr>
          <w:rFonts w:ascii="Times New Roman" w:hAnsi="Times New Roman"/>
          <w:sz w:val="20"/>
          <w:szCs w:val="20"/>
        </w:rPr>
        <w:t xml:space="preserve">  (подпись)</w:t>
      </w:r>
    </w:p>
    <w:p w:rsidR="00E1070E" w:rsidRDefault="00E1070E" w:rsidP="00FC59D2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1070E" w:rsidRDefault="00E1070E" w:rsidP="00FC59D2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1070E" w:rsidRDefault="00E1070E" w:rsidP="00FC59D2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1070E" w:rsidRDefault="00E1070E" w:rsidP="00FC59D2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1070E" w:rsidRDefault="00E1070E" w:rsidP="00FC59D2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1070E" w:rsidRDefault="00E1070E" w:rsidP="00593014">
      <w:pPr>
        <w:pStyle w:val="NoSpacing"/>
        <w:rPr>
          <w:rFonts w:ascii="Times New Roman" w:hAnsi="Times New Roman"/>
          <w:sz w:val="20"/>
          <w:szCs w:val="20"/>
        </w:rPr>
      </w:pPr>
    </w:p>
    <w:p w:rsidR="00E1070E" w:rsidRDefault="00E1070E" w:rsidP="00FC59D2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1070E" w:rsidRDefault="00E1070E" w:rsidP="00FC59D2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1070E" w:rsidRDefault="00E1070E" w:rsidP="00242C92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 к административному регламенту</w:t>
      </w:r>
    </w:p>
    <w:p w:rsidR="00E1070E" w:rsidRDefault="00E1070E" w:rsidP="00242C92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«Прием заявлений и выдача документов о согласовании</w:t>
      </w:r>
    </w:p>
    <w:p w:rsidR="00E1070E" w:rsidRDefault="00E1070E" w:rsidP="00242C92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переустройства и (или) перепланировки жилого помещения» на</w:t>
      </w:r>
    </w:p>
    <w:p w:rsidR="00E1070E" w:rsidRDefault="00E1070E" w:rsidP="00242C92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территории городского поселения «Оловяннинское»</w:t>
      </w:r>
    </w:p>
    <w:p w:rsidR="00E1070E" w:rsidRDefault="00E1070E" w:rsidP="00242C92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E1070E" w:rsidRDefault="00E1070E" w:rsidP="0056114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1070E" w:rsidRPr="00593014" w:rsidRDefault="00E1070E" w:rsidP="005611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93014">
        <w:rPr>
          <w:rFonts w:ascii="Times New Roman" w:hAnsi="Times New Roman"/>
          <w:b/>
          <w:sz w:val="28"/>
          <w:szCs w:val="28"/>
        </w:rPr>
        <w:t>РЕШЕНИЕ</w:t>
      </w:r>
    </w:p>
    <w:p w:rsidR="00E1070E" w:rsidRPr="00593014" w:rsidRDefault="00E1070E" w:rsidP="0056114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93014">
        <w:rPr>
          <w:rFonts w:ascii="Times New Roman" w:hAnsi="Times New Roman"/>
          <w:b/>
          <w:sz w:val="28"/>
          <w:szCs w:val="28"/>
        </w:rPr>
        <w:t>о согласовании переустройства и (или) перепланировке жилого помещения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3014">
        <w:rPr>
          <w:rFonts w:ascii="Times New Roman" w:hAnsi="Times New Roman"/>
          <w:sz w:val="28"/>
          <w:szCs w:val="28"/>
        </w:rPr>
        <w:t>В связи с обращением</w:t>
      </w:r>
      <w:r w:rsidRPr="00561148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E1070E" w:rsidRPr="00561148" w:rsidRDefault="00E1070E" w:rsidP="00561148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561148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 xml:space="preserve">о намерении провести  </w:t>
      </w:r>
      <w:r w:rsidRPr="00593014">
        <w:rPr>
          <w:rFonts w:ascii="Times New Roman" w:hAnsi="Times New Roman"/>
          <w:sz w:val="28"/>
          <w:szCs w:val="28"/>
          <w:u w:val="single"/>
        </w:rPr>
        <w:t>переустройство и (или) перепланировку</w:t>
      </w:r>
      <w:r w:rsidRPr="00593014">
        <w:rPr>
          <w:rFonts w:ascii="Times New Roman" w:hAnsi="Times New Roman"/>
          <w:sz w:val="28"/>
          <w:szCs w:val="28"/>
        </w:rPr>
        <w:t xml:space="preserve">  жилых помещений (ненужное зачеркнуть) по адресу: 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593014">
        <w:rPr>
          <w:rFonts w:ascii="Times New Roman" w:hAnsi="Times New Roman"/>
          <w:sz w:val="28"/>
          <w:szCs w:val="28"/>
        </w:rPr>
        <w:t xml:space="preserve">, </w:t>
      </w:r>
      <w:r w:rsidRPr="00593014">
        <w:rPr>
          <w:rFonts w:ascii="Times New Roman" w:hAnsi="Times New Roman"/>
          <w:sz w:val="28"/>
          <w:szCs w:val="28"/>
          <w:u w:val="single"/>
        </w:rPr>
        <w:t xml:space="preserve">занимаемых (принадлежащих </w:t>
      </w:r>
      <w:r w:rsidRPr="00593014">
        <w:rPr>
          <w:rFonts w:ascii="Times New Roman" w:hAnsi="Times New Roman"/>
          <w:sz w:val="28"/>
          <w:szCs w:val="28"/>
        </w:rPr>
        <w:t>(ненужное зачеркнуть) на основании: 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</w:rPr>
      </w:pPr>
      <w:r w:rsidRPr="00593014">
        <w:rPr>
          <w:rFonts w:ascii="Times New Roman" w:hAnsi="Times New Roman"/>
        </w:rPr>
        <w:t xml:space="preserve">           (вид и реквизиты правоустанавливающего документа на переустраиваемое и (или)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070E" w:rsidRPr="00593014" w:rsidRDefault="00E1070E" w:rsidP="0059301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93014">
        <w:rPr>
          <w:rFonts w:ascii="Times New Roman" w:hAnsi="Times New Roman"/>
          <w:sz w:val="24"/>
          <w:szCs w:val="24"/>
        </w:rPr>
        <w:t>перепланируемое  жилое помещение)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1) Дать согласие на___________________________________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1070E" w:rsidRPr="00057B29" w:rsidRDefault="00E1070E" w:rsidP="00057B2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57B29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2) Установить: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срок производства ремонтно-строительных работ с «_____»_____________200__г. по «_____»__________200___г.;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режим производства ремонтно-строительных с _________ по _________ часов в ___________ дни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3) Обязать заявителя осуществить переустройство и (или) перепланировку жилого помещения в соответствии  с  проектом   (проектной документацией)  и   с  соблюдением   требований</w:t>
      </w: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114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E1070E" w:rsidRPr="00057B29" w:rsidRDefault="00E1070E" w:rsidP="00057B2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57B29">
        <w:rPr>
          <w:rFonts w:ascii="Times New Roman" w:hAnsi="Times New Roman"/>
          <w:sz w:val="20"/>
          <w:szCs w:val="20"/>
        </w:rPr>
        <w:t>(указываются реквизиты нормативного правового акта субъекта Российской Федерации или акта органа местного</w:t>
      </w: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1148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1070E" w:rsidRPr="00057B29" w:rsidRDefault="00E1070E" w:rsidP="00057B2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57B29">
        <w:rPr>
          <w:rFonts w:ascii="Times New Roman" w:hAnsi="Times New Roman"/>
          <w:sz w:val="20"/>
          <w:szCs w:val="20"/>
        </w:rPr>
        <w:t>самоуправления, регламентирующего порядок проведения ремонтно-строительных  работ по переустройству</w:t>
      </w: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1148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E1070E" w:rsidRPr="00057B29" w:rsidRDefault="00E1070E" w:rsidP="00057B2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57B29">
        <w:rPr>
          <w:rFonts w:ascii="Times New Roman" w:hAnsi="Times New Roman"/>
          <w:sz w:val="20"/>
          <w:szCs w:val="20"/>
        </w:rPr>
        <w:t>и (или) перепланировке жилых помещений)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4)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перепланировке жилого помещения в установленном порядке.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5) Приемочной комиссией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93014">
        <w:rPr>
          <w:rFonts w:ascii="Times New Roman" w:hAnsi="Times New Roman"/>
          <w:sz w:val="28"/>
          <w:szCs w:val="28"/>
        </w:rPr>
        <w:t>6) Контроль за исполнением настоящего решения возложить на</w:t>
      </w:r>
      <w:r w:rsidRPr="00561148">
        <w:rPr>
          <w:rFonts w:ascii="Times New Roman" w:hAnsi="Times New Roman"/>
          <w:sz w:val="24"/>
          <w:szCs w:val="24"/>
        </w:rPr>
        <w:t xml:space="preserve">   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1070E" w:rsidRPr="00057B29" w:rsidRDefault="00E1070E" w:rsidP="00057B2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57B29">
        <w:rPr>
          <w:rFonts w:ascii="Times New Roman" w:hAnsi="Times New Roman"/>
          <w:sz w:val="20"/>
          <w:szCs w:val="20"/>
        </w:rPr>
        <w:t>(наименование структурного</w:t>
      </w: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114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1070E" w:rsidRPr="00057B29" w:rsidRDefault="00E1070E" w:rsidP="00057B2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57B29">
        <w:rPr>
          <w:rFonts w:ascii="Times New Roman" w:hAnsi="Times New Roman"/>
          <w:sz w:val="20"/>
          <w:szCs w:val="20"/>
        </w:rPr>
        <w:t>подразделения и (или) Ф.И.О. должностного лица органа, осуществляющего согласование )</w:t>
      </w: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1148">
        <w:rPr>
          <w:rFonts w:ascii="Times New Roman" w:hAnsi="Times New Roman"/>
          <w:sz w:val="24"/>
          <w:szCs w:val="24"/>
        </w:rPr>
        <w:t>________________________________</w:t>
      </w:r>
    </w:p>
    <w:p w:rsidR="00E1070E" w:rsidRPr="00057B29" w:rsidRDefault="00E1070E" w:rsidP="00561148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057B29">
        <w:rPr>
          <w:rFonts w:ascii="Times New Roman" w:hAnsi="Times New Roman"/>
          <w:sz w:val="20"/>
          <w:szCs w:val="20"/>
        </w:rPr>
        <w:t>(подпись должностного лица органа,</w:t>
      </w:r>
    </w:p>
    <w:p w:rsidR="00E1070E" w:rsidRPr="00057B29" w:rsidRDefault="00E1070E" w:rsidP="00561148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осуществляющего </w:t>
      </w:r>
      <w:r w:rsidRPr="00057B29">
        <w:rPr>
          <w:rFonts w:ascii="Times New Roman" w:hAnsi="Times New Roman"/>
          <w:sz w:val="20"/>
          <w:szCs w:val="20"/>
        </w:rPr>
        <w:t>согласование)</w:t>
      </w:r>
    </w:p>
    <w:p w:rsidR="00E1070E" w:rsidRPr="00057B29" w:rsidRDefault="00E1070E" w:rsidP="0056114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Получил: «_____»_____________20__г. _______________________________   (заполняется в     случае получения решения лично)</w:t>
      </w: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1070E" w:rsidRPr="00593014" w:rsidRDefault="00E1070E" w:rsidP="0056114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593014">
        <w:rPr>
          <w:rFonts w:ascii="Times New Roman" w:hAnsi="Times New Roman"/>
          <w:sz w:val="28"/>
          <w:szCs w:val="28"/>
        </w:rPr>
        <w:t>Решение направлено в адрес заявителя(ей) «_____»____________20__г.</w:t>
      </w:r>
    </w:p>
    <w:p w:rsidR="00E1070E" w:rsidRPr="00057B29" w:rsidRDefault="00E1070E" w:rsidP="00057B2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057B29">
        <w:rPr>
          <w:rFonts w:ascii="Times New Roman" w:hAnsi="Times New Roman"/>
          <w:sz w:val="20"/>
          <w:szCs w:val="20"/>
        </w:rPr>
        <w:t>(заполняется в случае направления решения по почте)</w:t>
      </w:r>
    </w:p>
    <w:p w:rsidR="00E1070E" w:rsidRPr="00057B29" w:rsidRDefault="00E1070E" w:rsidP="00057B29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1148">
        <w:rPr>
          <w:rFonts w:ascii="Times New Roman" w:hAnsi="Times New Roman"/>
          <w:sz w:val="24"/>
          <w:szCs w:val="24"/>
        </w:rPr>
        <w:t>_____________________________________</w:t>
      </w:r>
    </w:p>
    <w:p w:rsidR="00E1070E" w:rsidRPr="00057B29" w:rsidRDefault="00E1070E" w:rsidP="00057B2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057B29">
        <w:rPr>
          <w:rFonts w:ascii="Times New Roman" w:hAnsi="Times New Roman"/>
          <w:sz w:val="20"/>
          <w:szCs w:val="20"/>
        </w:rPr>
        <w:t>(подпись должностного лица, направившего</w:t>
      </w:r>
    </w:p>
    <w:p w:rsidR="00E1070E" w:rsidRPr="00057B29" w:rsidRDefault="00E1070E" w:rsidP="00057B29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057B29">
        <w:rPr>
          <w:rFonts w:ascii="Times New Roman" w:hAnsi="Times New Roman"/>
          <w:sz w:val="20"/>
          <w:szCs w:val="20"/>
        </w:rPr>
        <w:t>решение в адрес заявителя(ей))</w:t>
      </w:r>
    </w:p>
    <w:p w:rsidR="00E1070E" w:rsidRPr="00057B29" w:rsidRDefault="00E1070E" w:rsidP="00057B29">
      <w:pPr>
        <w:pStyle w:val="NoSpacing"/>
        <w:rPr>
          <w:rFonts w:ascii="Times New Roman" w:hAnsi="Times New Roman"/>
          <w:sz w:val="20"/>
          <w:szCs w:val="20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070E" w:rsidRPr="00561148" w:rsidRDefault="00E1070E" w:rsidP="0056114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E1070E" w:rsidRPr="00561148" w:rsidSect="005F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D9F"/>
    <w:rsid w:val="00004A59"/>
    <w:rsid w:val="0002050D"/>
    <w:rsid w:val="00057B29"/>
    <w:rsid w:val="00082270"/>
    <w:rsid w:val="000D59B0"/>
    <w:rsid w:val="000E3C55"/>
    <w:rsid w:val="001106ED"/>
    <w:rsid w:val="001462F4"/>
    <w:rsid w:val="001670D9"/>
    <w:rsid w:val="00195860"/>
    <w:rsid w:val="001B390B"/>
    <w:rsid w:val="001E631F"/>
    <w:rsid w:val="002000D3"/>
    <w:rsid w:val="00203562"/>
    <w:rsid w:val="002059E1"/>
    <w:rsid w:val="00222EEE"/>
    <w:rsid w:val="00242C92"/>
    <w:rsid w:val="0027488A"/>
    <w:rsid w:val="002D429A"/>
    <w:rsid w:val="00301053"/>
    <w:rsid w:val="00304306"/>
    <w:rsid w:val="00322CF1"/>
    <w:rsid w:val="00323972"/>
    <w:rsid w:val="00335DCA"/>
    <w:rsid w:val="003427B2"/>
    <w:rsid w:val="003A4D9F"/>
    <w:rsid w:val="003C187B"/>
    <w:rsid w:val="003C5012"/>
    <w:rsid w:val="00425C6E"/>
    <w:rsid w:val="004455BF"/>
    <w:rsid w:val="0045767E"/>
    <w:rsid w:val="00473932"/>
    <w:rsid w:val="004F3643"/>
    <w:rsid w:val="00561148"/>
    <w:rsid w:val="00593014"/>
    <w:rsid w:val="005C00F8"/>
    <w:rsid w:val="005E2C7F"/>
    <w:rsid w:val="005F7D29"/>
    <w:rsid w:val="00614DC4"/>
    <w:rsid w:val="00641443"/>
    <w:rsid w:val="006D5083"/>
    <w:rsid w:val="006F1DF5"/>
    <w:rsid w:val="007071EE"/>
    <w:rsid w:val="007132BC"/>
    <w:rsid w:val="00733222"/>
    <w:rsid w:val="00753E70"/>
    <w:rsid w:val="007E4FD3"/>
    <w:rsid w:val="007F3DCB"/>
    <w:rsid w:val="00812F93"/>
    <w:rsid w:val="00841BAB"/>
    <w:rsid w:val="008B7A7F"/>
    <w:rsid w:val="008E2192"/>
    <w:rsid w:val="00922327"/>
    <w:rsid w:val="009F5E08"/>
    <w:rsid w:val="00A06FC1"/>
    <w:rsid w:val="00AB359F"/>
    <w:rsid w:val="00B2235B"/>
    <w:rsid w:val="00B83243"/>
    <w:rsid w:val="00BA3D46"/>
    <w:rsid w:val="00C3179B"/>
    <w:rsid w:val="00C3689C"/>
    <w:rsid w:val="00CD79F7"/>
    <w:rsid w:val="00CE77DB"/>
    <w:rsid w:val="00D61E24"/>
    <w:rsid w:val="00D74E52"/>
    <w:rsid w:val="00DA39ED"/>
    <w:rsid w:val="00DC17E9"/>
    <w:rsid w:val="00E1070E"/>
    <w:rsid w:val="00E864CA"/>
    <w:rsid w:val="00EE7516"/>
    <w:rsid w:val="00F06A6C"/>
    <w:rsid w:val="00F32CD3"/>
    <w:rsid w:val="00F51BD7"/>
    <w:rsid w:val="00FC59D2"/>
    <w:rsid w:val="00FD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2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614D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DC4"/>
    <w:rPr>
      <w:rFonts w:eastAsia="Times New Roman" w:cs="Times New Roman"/>
      <w:b/>
      <w:bCs/>
      <w:color w:val="000000"/>
      <w:kern w:val="36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3A4D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B359F"/>
    <w:rPr>
      <w:rFonts w:cs="Times New Roman"/>
      <w:color w:val="1759B4"/>
      <w:u w:val="single"/>
    </w:rPr>
  </w:style>
  <w:style w:type="table" w:styleId="TableGrid">
    <w:name w:val="Table Grid"/>
    <w:basedOn w:val="TableNormal"/>
    <w:uiPriority w:val="99"/>
    <w:rsid w:val="00AB359F"/>
    <w:pPr>
      <w:autoSpaceDE w:val="0"/>
      <w:autoSpaceDN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B359F"/>
  </w:style>
  <w:style w:type="paragraph" w:customStyle="1" w:styleId="ConsPlusNormal">
    <w:name w:val="ConsPlusNormal"/>
    <w:uiPriority w:val="99"/>
    <w:rsid w:val="00F32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32BC"/>
    <w:pPr>
      <w:spacing w:after="0" w:line="240" w:lineRule="auto"/>
      <w:ind w:left="-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32BC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242C92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14DC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4DC4"/>
    <w:rPr>
      <w:rFonts w:ascii="Arial" w:hAnsi="Arial" w:cs="Arial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12</Pages>
  <Words>3822</Words>
  <Characters>21791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2012-05-15T11:37:00Z</cp:lastPrinted>
  <dcterms:created xsi:type="dcterms:W3CDTF">2012-02-29T15:05:00Z</dcterms:created>
  <dcterms:modified xsi:type="dcterms:W3CDTF">2012-05-15T11:38:00Z</dcterms:modified>
</cp:coreProperties>
</file>