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5" w:rsidRPr="003F5BEF" w:rsidRDefault="00247FC5" w:rsidP="003F5BEF">
      <w:pPr>
        <w:pStyle w:val="Heading1"/>
        <w:rPr>
          <w:bCs w:val="0"/>
          <w:color w:val="auto"/>
          <w:sz w:val="28"/>
          <w:szCs w:val="28"/>
        </w:rPr>
      </w:pPr>
      <w:r w:rsidRPr="003F5BEF">
        <w:rPr>
          <w:bCs w:val="0"/>
          <w:color w:val="auto"/>
          <w:sz w:val="28"/>
          <w:szCs w:val="28"/>
        </w:rPr>
        <w:t>АДМИНИСТРАЦИЯ ГОРОДСКОГО ПОСЕЛЕНИЯ «ОЛОВЯННИНСКОЕ»</w:t>
      </w:r>
    </w:p>
    <w:p w:rsidR="00247FC5" w:rsidRPr="003F5BEF" w:rsidRDefault="00247FC5" w:rsidP="003F5BEF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  <w:r w:rsidRPr="003F5BEF">
        <w:rPr>
          <w:bCs w:val="0"/>
          <w:color w:val="auto"/>
          <w:sz w:val="28"/>
          <w:szCs w:val="28"/>
        </w:rPr>
        <w:t>П О С Т А Н О В Л Е Н И Е</w:t>
      </w:r>
    </w:p>
    <w:p w:rsidR="00247FC5" w:rsidRPr="003F5BEF" w:rsidRDefault="00247FC5" w:rsidP="003F5BEF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247FC5" w:rsidRPr="003F5BEF" w:rsidRDefault="00247FC5" w:rsidP="003F5BEF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027B6">
        <w:rPr>
          <w:b w:val="0"/>
          <w:bCs w:val="0"/>
          <w:color w:val="auto"/>
          <w:sz w:val="28"/>
          <w:szCs w:val="28"/>
        </w:rPr>
        <w:t xml:space="preserve">«28» марта </w:t>
      </w:r>
      <w:r w:rsidRPr="009027B6">
        <w:rPr>
          <w:b w:val="0"/>
          <w:sz w:val="28"/>
          <w:szCs w:val="28"/>
        </w:rPr>
        <w:t>2012г</w:t>
      </w:r>
      <w:r w:rsidRPr="003F5BEF">
        <w:rPr>
          <w:b w:val="0"/>
          <w:sz w:val="28"/>
          <w:szCs w:val="28"/>
        </w:rPr>
        <w:t xml:space="preserve">.                                                                              № </w:t>
      </w:r>
      <w:r w:rsidRPr="009027B6">
        <w:rPr>
          <w:b w:val="0"/>
          <w:sz w:val="28"/>
          <w:szCs w:val="28"/>
        </w:rPr>
        <w:t xml:space="preserve"> 66</w:t>
      </w:r>
    </w:p>
    <w:p w:rsidR="00247FC5" w:rsidRPr="003F5BEF" w:rsidRDefault="00247FC5" w:rsidP="003F5BEF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47FC5" w:rsidRPr="003F5BEF" w:rsidRDefault="00247FC5" w:rsidP="003F5BEF">
      <w:pPr>
        <w:pStyle w:val="Heading1"/>
        <w:spacing w:before="0" w:beforeAutospacing="0" w:after="0" w:afterAutospacing="0"/>
        <w:rPr>
          <w:b w:val="0"/>
          <w:bCs w:val="0"/>
          <w:color w:val="auto"/>
          <w:sz w:val="28"/>
          <w:szCs w:val="28"/>
        </w:rPr>
      </w:pPr>
      <w:r w:rsidRPr="003F5BEF">
        <w:rPr>
          <w:b w:val="0"/>
          <w:bCs w:val="0"/>
          <w:color w:val="auto"/>
          <w:sz w:val="28"/>
          <w:szCs w:val="28"/>
        </w:rPr>
        <w:t>пос. Оловянная</w:t>
      </w:r>
    </w:p>
    <w:p w:rsidR="00247FC5" w:rsidRPr="003F5BEF" w:rsidRDefault="00247FC5" w:rsidP="003F5BEF">
      <w:pPr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3F5B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3F5BEF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 </w:t>
      </w:r>
      <w:r w:rsidRPr="003F5BEF">
        <w:rPr>
          <w:rFonts w:ascii="Times New Roman" w:hAnsi="Times New Roman"/>
          <w:b/>
          <w:sz w:val="28"/>
          <w:szCs w:val="28"/>
        </w:rPr>
        <w:t xml:space="preserve"> «Согласие об обмене жилыми помещениями муниципального жилищного фонда или отказ в даче такого согласия»</w:t>
      </w:r>
    </w:p>
    <w:p w:rsidR="00247FC5" w:rsidRPr="003F5BEF" w:rsidRDefault="00247FC5" w:rsidP="003F5B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3F5B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3F5BE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«Оловяннинское», </w:t>
      </w:r>
      <w:r w:rsidRPr="003F5BEF">
        <w:rPr>
          <w:rFonts w:ascii="Times New Roman" w:hAnsi="Times New Roman"/>
          <w:b/>
          <w:sz w:val="28"/>
          <w:szCs w:val="28"/>
        </w:rPr>
        <w:t>постановляю</w:t>
      </w:r>
      <w:r w:rsidRPr="003F5BEF">
        <w:rPr>
          <w:rFonts w:ascii="Times New Roman" w:hAnsi="Times New Roman"/>
          <w:sz w:val="28"/>
          <w:szCs w:val="28"/>
        </w:rPr>
        <w:t>:</w:t>
      </w:r>
    </w:p>
    <w:p w:rsidR="00247FC5" w:rsidRPr="003F5BEF" w:rsidRDefault="00247FC5" w:rsidP="003F5BEF">
      <w:pPr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3F5BE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3F5BEF">
        <w:rPr>
          <w:rFonts w:ascii="Times New Roman" w:hAnsi="Times New Roman"/>
          <w:bCs/>
          <w:sz w:val="28"/>
          <w:szCs w:val="28"/>
        </w:rPr>
        <w:t xml:space="preserve">  </w:t>
      </w:r>
      <w:r w:rsidRPr="003F5BEF"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b/>
          <w:sz w:val="28"/>
          <w:szCs w:val="28"/>
        </w:rPr>
        <w:t>«Согласие об обмене жилыми помещениями муниципального жилищного фонда или отказ в даче такого согласия»</w:t>
      </w:r>
    </w:p>
    <w:p w:rsidR="00247FC5" w:rsidRPr="003F5BEF" w:rsidRDefault="00247FC5" w:rsidP="003F5BE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47FC5" w:rsidRPr="009027B6" w:rsidRDefault="00247FC5" w:rsidP="003F5BEF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5BEF">
        <w:rPr>
          <w:rFonts w:ascii="Times New Roman" w:hAnsi="Times New Roman"/>
          <w:bCs/>
          <w:sz w:val="28"/>
          <w:szCs w:val="28"/>
        </w:rPr>
        <w:t xml:space="preserve">   </w:t>
      </w:r>
      <w:r w:rsidRPr="003F5BEF">
        <w:rPr>
          <w:rFonts w:ascii="Times New Roman" w:hAnsi="Times New Roman"/>
          <w:sz w:val="28"/>
          <w:szCs w:val="28"/>
        </w:rPr>
        <w:t xml:space="preserve"> 2. Настоящее постановление обнародовать путём размещения на информационном стенде администрации городского поселения «Оловяннинское» и опубликовать на сайте                                                        </w:t>
      </w:r>
      <w:r w:rsidRPr="009027B6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www</w:t>
      </w:r>
      <w:r w:rsidRPr="009027B6">
        <w:rPr>
          <w:rFonts w:ascii="Times New Roman" w:hAnsi="Times New Roman"/>
          <w:b/>
          <w:color w:val="0000FF"/>
          <w:sz w:val="28"/>
          <w:szCs w:val="28"/>
          <w:u w:val="single"/>
        </w:rPr>
        <w:t>. оловян.забайкальскийкрай.рф</w:t>
      </w:r>
    </w:p>
    <w:p w:rsidR="00247FC5" w:rsidRPr="003F5BEF" w:rsidRDefault="00247FC5" w:rsidP="003F5BE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3F5BEF">
      <w:pPr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3.   Контроль за исполнением данного постановления оставляю за  собой.</w:t>
      </w:r>
    </w:p>
    <w:p w:rsidR="00247FC5" w:rsidRPr="003F5BEF" w:rsidRDefault="00247FC5" w:rsidP="003F5BEF">
      <w:pPr>
        <w:pStyle w:val="Header"/>
        <w:ind w:left="-539"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3F5BEF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3F5BEF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7FC5" w:rsidRPr="003F5BEF" w:rsidRDefault="00247FC5" w:rsidP="003F5BEF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47FC5" w:rsidRPr="003F5BEF" w:rsidRDefault="00247FC5" w:rsidP="003F5BEF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>«Оловяннинское»</w:t>
      </w:r>
      <w:r w:rsidRPr="003F5BEF"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>Утверждено</w:t>
      </w: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3F5BEF">
        <w:rPr>
          <w:rFonts w:ascii="Times New Roman" w:hAnsi="Times New Roman" w:cs="Times New Roman"/>
          <w:sz w:val="28"/>
          <w:szCs w:val="28"/>
        </w:rPr>
        <w:t>поселения «Оловяннинское»</w:t>
      </w:r>
    </w:p>
    <w:p w:rsidR="00247FC5" w:rsidRPr="003F5BEF" w:rsidRDefault="00247FC5" w:rsidP="00515D84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№66 от «28» марта </w:t>
      </w:r>
      <w:smartTag w:uri="urn:schemas-microsoft-com:office:smarttags" w:element="metricconverter">
        <w:smartTagPr>
          <w:attr w:name="ProductID" w:val="2012 г"/>
        </w:smartTagPr>
        <w:r w:rsidRPr="003F5BE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F5BEF">
        <w:rPr>
          <w:rFonts w:ascii="Times New Roman" w:hAnsi="Times New Roman" w:cs="Times New Roman"/>
          <w:sz w:val="28"/>
          <w:szCs w:val="28"/>
        </w:rPr>
        <w:t>.</w:t>
      </w:r>
    </w:p>
    <w:p w:rsidR="00247FC5" w:rsidRPr="003F5BEF" w:rsidRDefault="00247FC5" w:rsidP="00515D8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515D8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515D8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1E26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 xml:space="preserve"> Административный регламент</w:t>
      </w:r>
    </w:p>
    <w:p w:rsidR="00247FC5" w:rsidRPr="003F5BEF" w:rsidRDefault="00247FC5" w:rsidP="001E26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 xml:space="preserve">  по  предоставлению муниципальной услуги «Согласие об обмене жилыми помещениями муниципального жилищного фонда или отказ в даче такого согласия»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BE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1.1. </w:t>
      </w:r>
      <w:r w:rsidRPr="003F5BE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 w:rsidRPr="003F5BEF">
        <w:rPr>
          <w:rFonts w:ascii="Times New Roman" w:hAnsi="Times New Roman"/>
          <w:sz w:val="28"/>
          <w:szCs w:val="28"/>
        </w:rPr>
        <w:t xml:space="preserve">по предоставлению  муниципальной услуги  «Согласие об обмене жилыми помещениями муниципального жилищного фонда или отказ в даче такого согласия» на территории городского поселения «Оловяннинское» </w:t>
      </w:r>
      <w:r w:rsidRPr="003F5BEF">
        <w:rPr>
          <w:rFonts w:ascii="Times New Roman" w:hAnsi="Times New Roman"/>
          <w:color w:val="000000"/>
          <w:sz w:val="28"/>
          <w:szCs w:val="28"/>
        </w:rPr>
        <w:t>(далее – Административный регламент), разработан в целях повышения качества и доступности по предоставлению муниципальной услуги «</w:t>
      </w:r>
      <w:r w:rsidRPr="003F5BEF">
        <w:rPr>
          <w:rFonts w:ascii="Times New Roman" w:hAnsi="Times New Roman"/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согласия»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Cs/>
          <w:sz w:val="28"/>
          <w:szCs w:val="28"/>
        </w:rPr>
        <w:t xml:space="preserve"> 1.2. Наименование муниципальной услуги - </w:t>
      </w:r>
      <w:r w:rsidRPr="003F5BEF">
        <w:rPr>
          <w:rFonts w:ascii="Times New Roman" w:hAnsi="Times New Roman"/>
          <w:sz w:val="28"/>
          <w:szCs w:val="28"/>
        </w:rPr>
        <w:t xml:space="preserve"> оформление  согласия об обмене жилыми помещениями муниципального жилищного фонда или отказ в даче такого согласия (далее – муниципальная услуга).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1.3. Наименование органа исполнительной власти, предоставляющего муниципальную услугу – администрация  городского поселения «Оловяннинское».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1.3.1. Обеспечение предоставления муниципальной услуги осуществляется специалистами администрации   городского поселения «Оловяннинское»: специалистом по муниципальному имуществу и специалистом по социальным вопросам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1.4. </w:t>
      </w:r>
      <w:r w:rsidRPr="003F5BEF"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Жилищным кодексом Российской Федерации;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1.5. Результатом предоставления муниципальной услуги является заключение новых договоров социального найма на жилые помещения.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Cs/>
          <w:sz w:val="28"/>
          <w:szCs w:val="28"/>
        </w:rPr>
        <w:t xml:space="preserve">1.6. </w:t>
      </w:r>
      <w:r w:rsidRPr="003F5BEF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постоянно проживающие на территории городского поселения «Оловяннинское», являющиеся нанимателями жилых помещений предоставленных по договорам социального найма.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1.7. Муниципальная услуга предоставляется бесплатно.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247FC5" w:rsidRPr="003F5BEF" w:rsidRDefault="00247FC5" w:rsidP="001E26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2. Порядок предоставления муниципальной услуги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2.1. Порядок информирования о предоставлении муниципальной услуги.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Информация о порядке оказания муниципальной услуги                                 предоставляется: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247FC5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администрации: 8 (30253) 45-9-49, 45-7-71</w:t>
      </w:r>
      <w:r w:rsidRPr="003F5BEF">
        <w:rPr>
          <w:rFonts w:ascii="Times New Roman" w:hAnsi="Times New Roman"/>
          <w:sz w:val="28"/>
          <w:szCs w:val="28"/>
        </w:rPr>
        <w:t xml:space="preserve">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факсимильной связью: 8 (30253) 45-7-92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в письменном виде по почтовому адресу администрации: 674500, Забайкальский край, Оловяннинский район, п.Оловянная, ул. Московская, 52</w:t>
      </w:r>
    </w:p>
    <w:p w:rsidR="00247FC5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- в письменном виде на электронный адрес (электронная почта)                              администрации: </w:t>
      </w:r>
      <w:hyperlink r:id="rId5" w:history="1">
        <w:r w:rsidRPr="003F5BEF">
          <w:rPr>
            <w:rStyle w:val="Hyperlink"/>
            <w:rFonts w:ascii="Times New Roman" w:hAnsi="Times New Roman"/>
            <w:sz w:val="28"/>
            <w:szCs w:val="28"/>
            <w:lang w:val="en-US"/>
          </w:rPr>
          <w:t>posadmin</w:t>
        </w:r>
        <w:r w:rsidRPr="003F5BE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F5BEF">
          <w:rPr>
            <w:rStyle w:val="Hyperlink"/>
            <w:rFonts w:ascii="Times New Roman" w:hAnsi="Times New Roman"/>
            <w:sz w:val="28"/>
            <w:szCs w:val="28"/>
            <w:lang w:val="en-US"/>
          </w:rPr>
          <w:t>rambler</w:t>
        </w:r>
        <w:r w:rsidRPr="003F5BE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F5BE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F5BEF">
        <w:rPr>
          <w:rFonts w:ascii="Times New Roman" w:hAnsi="Times New Roman"/>
          <w:sz w:val="28"/>
          <w:szCs w:val="28"/>
        </w:rPr>
        <w:t xml:space="preserve">  </w:t>
      </w:r>
    </w:p>
    <w:p w:rsidR="00247FC5" w:rsidRDefault="00247FC5" w:rsidP="003F5BE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 xml:space="preserve">-  на сайте Администрации:  </w:t>
      </w:r>
      <w:r w:rsidRPr="00614DC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4DC4">
        <w:rPr>
          <w:rFonts w:ascii="Times New Roman" w:hAnsi="Times New Roman"/>
          <w:b/>
          <w:sz w:val="28"/>
          <w:szCs w:val="28"/>
        </w:rPr>
        <w:t>. оловян.забайкальскийкрай.рф</w:t>
      </w:r>
      <w:r w:rsidRPr="003F5BEF">
        <w:rPr>
          <w:rFonts w:ascii="Times New Roman" w:hAnsi="Times New Roman"/>
          <w:sz w:val="28"/>
          <w:szCs w:val="28"/>
        </w:rPr>
        <w:t xml:space="preserve"> </w:t>
      </w:r>
    </w:p>
    <w:p w:rsidR="00247FC5" w:rsidRPr="003F5BEF" w:rsidRDefault="00247FC5" w:rsidP="003F5BE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информационном стенде администрации городского поселения «Оловяннинское»</w:t>
      </w:r>
      <w:r w:rsidRPr="003F5BE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Местонахождение  администрации: Забайкальский край, Оловяннинский район, п.Оловянная, ул. Московская, 52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 xml:space="preserve"> 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Режим работы администрации: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 с 8.30 до 17.30</w:t>
      </w:r>
      <w:r w:rsidRPr="003F5BEF">
        <w:rPr>
          <w:rFonts w:ascii="Times New Roman" w:hAnsi="Times New Roman"/>
          <w:sz w:val="28"/>
          <w:szCs w:val="28"/>
        </w:rPr>
        <w:t xml:space="preserve">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обеденный перерыв с 13.00 до 14.00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 с 8.30 до 16.30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выходной – суббота, воскресенье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2.2. Информация о предоставлении муниципальной услуги должна содержать сведения: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о действиях заявителя, являющихся основанием для предоставления муниципальной услуги;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о результате оказания муниципальной услуги и порядке передачи результата заявителю;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о порядке обжалования действий (бездействия) и решений, принятых в ходе предоставления муниципальной услуги.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BEF">
        <w:rPr>
          <w:rFonts w:ascii="Times New Roman" w:hAnsi="Times New Roman"/>
          <w:b/>
          <w:bCs/>
          <w:sz w:val="28"/>
          <w:szCs w:val="28"/>
        </w:rPr>
        <w:t>3. Требования к составу документов, необходимых для предоставления муниципальной услуги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3.1. Перечень документов, необходимых для предоставления муниципальной услуги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3.1.1. </w:t>
      </w:r>
      <w:bookmarkStart w:id="0" w:name="sub_215"/>
      <w:bookmarkStart w:id="1" w:name="sub_242"/>
      <w:r w:rsidRPr="003F5BEF">
        <w:rPr>
          <w:rFonts w:ascii="Times New Roman" w:hAnsi="Times New Roman"/>
          <w:sz w:val="28"/>
          <w:szCs w:val="28"/>
        </w:rPr>
        <w:t xml:space="preserve"> К заявлению об обмене жилого помещения прилагаются: 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договор об обмене жилыми помещениями, подписанный соответствующими нанимателями и членами их семей, согласно установленной форме приложение 2 к Административному регламенту (договор составляется в количестве экземпляров, соответствующем числу сторон, участвующих в обмене жилых помещений, а также два экземпляра для управления, которые имеют одинаковую юридическую силу);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документ, подтверждающий право пользования обмениваемым помещением;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справка о составе семьи и занимаемой жилой площади;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выписка из домовой книги;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технический паспорт занимаемого жилого помещения;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нотариально заверенное согласие на обмен временно отсутствующих членов семьи нанимателя, проживающих в обмениваемом жилом помещении.</w:t>
      </w:r>
    </w:p>
    <w:bookmarkEnd w:id="0"/>
    <w:bookmarkEnd w:id="1"/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BEF">
        <w:rPr>
          <w:rFonts w:ascii="Times New Roman" w:hAnsi="Times New Roman"/>
          <w:b/>
          <w:bCs/>
          <w:sz w:val="28"/>
          <w:szCs w:val="28"/>
        </w:rPr>
        <w:t>4. Предоставление муниципальной услуги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 Порядок и сроки предоставления муниципальной услуги.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4.1.1. Наниматели, желающие провести обмен жилого помещения, подают в управление заявление об обмене жилого помещения, согласно приложения 1 к Административному регламенту и документы, предусмотренные пунктом 3.1. настоящего Регламента.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4.1.2. Заявление нанимателя об обмене жилого помещения должно быть подписано нанимателем и всеми совершеннолетними членами его семьи, проживающими в обмениваемом жилом помещении. Несовершеннолетние в возрасте от 14 до 18 лет, подписывают указанное заявление с письменного согласия своих законных представителей - родителей, усыновителей или попечителя. За несовершеннолетних, не достигших возраста 14 лет, указанное заявление подписывают их законные представители (родители, усыновители, опекуны и т.п.).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порядке, установленном действующим законодательством Российской Федерации.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4.1.3. Прием заявлений на обмен жилыми помещениями осуществляется в присутствии всех нанимателей - участников обмена жилыми помещениями.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4.1.4. После регистрации полученный пакет документов передается специалисту по социальным вопросам.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4.1.5. В течение 5 рабочих дней после получения полного пакета документов от нанимателя, желающего произвести обмен жилого помещения, (далее - заявитель) специалист администрации передает все документы на рассмотрение жилищной комиссии администрации   городского поселения «Оловяннинское» (далее - Комиссия).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4.1.6. Вопрос о разрешении обмена жилыми помещениями рассматривается на заседании Комиссии в течение 7 дней с момента получения документов от  специалиста по социальным вопросам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4.1.7. На основании протокола заседания Комиссии специалист администрации в течение 3 дней готовит проект постановления об обмене жилыми помещениями или об отказе в обмене жилыми помещениями жилищного фонда городского поселения «Оловяннинское».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4.1.8. Глава  городского поселения «Оловяннинское» или уполномоченное им должностное лицо осуществляют процедуру согласования проекта постановления об обмене жилыми помещениями или об отказе в обмене жилыми помещениями.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4.1.9. После подписания проекта постановления об обмене жилыми помещениями или об отказе в обмене жилыми помещениями, а также его регистрации в установленном порядке, специалист администрации в течение 2 рабочих дней уведомляет граждан о принятом решении.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4.1.10. Договор об обмене жилыми помещениями жилищного фонда   городского поселения «Оловяннинское» и постановление об обмене жилыми помещениями жилищного фонда  городского поселения «Оловяннинское»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гражданами, которые вселяются в жилые помещениями в соответствии с договором об обмене жилыми помещениями.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4.1.11. Заявители в течение месяца с момента получения уведомления об обмене жилыми помещениями, обращаются в администрацию поселения для расторжения ранее заключенных и заключения новых договоров социального найма.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4.1.12. Специалист администрации в день обращения граждан подготавливает проекты договоров социального найма, которые подписываются заявителями.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4.1.13. Подписанные заявителями проекты договоров социального найма согласовываются и подписываются  главой администрации поселения  в течение 2 рабочих дней. После подписания договоров социального найма и его регистрации  один экземпляр договора направляется (передается) заявителю в течение 2 рабочих дней.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4.1.14. Если в результате обмена с целью объединения в одну семью граждане получают жилые помещения в одной квартире, с ними заключается один договор социального найма.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4.2. Основания для отказа в предоставлении муниципальной услуги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4.2.1. Основаниями для отказа при осуществлении муниципальной функции являются: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если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если право пользования обмениваемым жилым помещением оспаривается в судебном порядке;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если обмениваемое жилое помещение признано в установленном порядке непригодным для проживания;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если принято решение о сносе соответствующего дома или его переоборудовании для использования в других целях;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если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- 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Отказ наймодателя в даче согласия на обмен жилыми помещениями допускается только в случаях, предусмотренных настоящим пунктом Административного регламента.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7FC5" w:rsidRPr="003F5BEF" w:rsidRDefault="00247FC5" w:rsidP="00751AB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BEF">
        <w:rPr>
          <w:rFonts w:ascii="Times New Roman" w:hAnsi="Times New Roman"/>
          <w:b/>
          <w:bCs/>
          <w:sz w:val="28"/>
          <w:szCs w:val="28"/>
        </w:rPr>
        <w:t>5.</w:t>
      </w:r>
      <w:r w:rsidRPr="003F5BEF">
        <w:rPr>
          <w:rFonts w:ascii="Times New Roman" w:hAnsi="Times New Roman"/>
          <w:b/>
          <w:sz w:val="28"/>
          <w:szCs w:val="28"/>
        </w:rPr>
        <w:t xml:space="preserve"> </w:t>
      </w:r>
      <w:r w:rsidRPr="003F5BEF">
        <w:rPr>
          <w:rFonts w:ascii="Times New Roman" w:hAnsi="Times New Roman"/>
          <w:b/>
          <w:bCs/>
          <w:sz w:val="28"/>
          <w:szCs w:val="28"/>
        </w:rPr>
        <w:t>Порядок обжалования действий (бездействия) и решений,</w:t>
      </w:r>
    </w:p>
    <w:p w:rsidR="00247FC5" w:rsidRPr="003F5BEF" w:rsidRDefault="00247FC5" w:rsidP="00751AB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BEF">
        <w:rPr>
          <w:rFonts w:ascii="Times New Roman" w:hAnsi="Times New Roman"/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247FC5" w:rsidRPr="003F5BEF" w:rsidRDefault="00247FC5" w:rsidP="00751ABE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5.1. Заявитель имеет право на обжалование действий или бездействия специалистов управления, участвующих в предоставлении муниципальной услуги, в вышестоящие органы в досудебном и судебном порядке.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5.2. Заявитель имеет право обратиться с жалобой лично или направить письменное обращение, жалобу (претензию).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5.3. При обращении заявителя в письменной форме срок рассмотрен</w:t>
      </w:r>
      <w:r>
        <w:rPr>
          <w:rFonts w:ascii="Times New Roman" w:hAnsi="Times New Roman"/>
          <w:sz w:val="28"/>
          <w:szCs w:val="28"/>
        </w:rPr>
        <w:t>ия жалобы не должен превышать 15</w:t>
      </w:r>
      <w:r w:rsidRPr="003F5BEF">
        <w:rPr>
          <w:rFonts w:ascii="Times New Roman" w:hAnsi="Times New Roman"/>
          <w:sz w:val="28"/>
          <w:szCs w:val="28"/>
        </w:rPr>
        <w:t xml:space="preserve"> дней с момента регистрации такого обращения.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Порядок рассмотрения и продления рассмотрения жалобы устанавливается действующим законодательством. В исключительных случаях (в том числе при принятии решения о проведении проверки), а также в случае направления запроса государственным органам, в структурные подразделения администрации города и иным должностным лицам для получения необходимых для рассмотрения обращения документов продляется срок рассмотрения </w:t>
      </w:r>
      <w:r>
        <w:rPr>
          <w:rFonts w:ascii="Times New Roman" w:hAnsi="Times New Roman"/>
          <w:sz w:val="28"/>
          <w:szCs w:val="28"/>
        </w:rPr>
        <w:t>обращения, но не более чем на 15</w:t>
      </w:r>
      <w:r w:rsidRPr="003F5BEF">
        <w:rPr>
          <w:rFonts w:ascii="Times New Roman" w:hAnsi="Times New Roman"/>
          <w:sz w:val="28"/>
          <w:szCs w:val="28"/>
        </w:rPr>
        <w:t xml:space="preserve"> дней, с уведомлением о продлении срока его рассмотрения заявителя.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5.4.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5.5.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5.6. Письменный ответ, содержащий результаты рассмотрения обращения, направляется заявителю.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5.7. Заявитель вправе обжаловать решение, принятое в ходе предоставления муниципальной услуги, действия (бездействия) должностного лица в судебном порядке.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Приложение №1 к административному регламенту</w:t>
      </w: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«Согласие об обмене жилыми помещениями</w:t>
      </w: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муниципального жилищного фонда или отказ</w:t>
      </w:r>
    </w:p>
    <w:p w:rsidR="00247FC5" w:rsidRPr="003F5BEF" w:rsidRDefault="00247FC5" w:rsidP="00751AB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в даче такого согласия»</w:t>
      </w:r>
    </w:p>
    <w:p w:rsidR="00247FC5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В  межведомственную жилищную комиссию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при администрации городского поселения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                                                         «Оловяннинское»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от _____________________________________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(Ф.И.О. нанимателя полностью)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Проживающей (его) по адресу: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751AB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ЗАЯВЛЕНИЕ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3F5BEF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247FC5" w:rsidRPr="003F5BEF" w:rsidRDefault="00247FC5" w:rsidP="00751A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(Ф.И.О. полностью)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 w:rsidRPr="003F5BEF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247FC5" w:rsidRPr="003F5BEF" w:rsidRDefault="00247FC5" w:rsidP="00751A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_____________________________________________________________________________проживаю(ая)ий по адресу: 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____________________________________________________________________________, являющ(ая)ейся нанимателем жилого помещения, находящегося в 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47FC5" w:rsidRPr="003F5BEF" w:rsidRDefault="00247FC5" w:rsidP="00C12C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(государственной, муниципальной)</w:t>
      </w:r>
    </w:p>
    <w:p w:rsidR="00247FC5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собственности на основании договора социального найма от «___» __________20__ г. №_ заключенного с 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FC5" w:rsidRPr="003F5BEF" w:rsidRDefault="00247FC5" w:rsidP="00C12C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5BEF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прошу оформить обмен между жилыми помещениями.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Наниматель:</w:t>
      </w:r>
    </w:p>
    <w:p w:rsidR="00247FC5" w:rsidRPr="003F5BEF" w:rsidRDefault="00247FC5" w:rsidP="003F5B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F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5BEF">
        <w:rPr>
          <w:rFonts w:ascii="Times New Roman" w:hAnsi="Times New Roman"/>
          <w:sz w:val="24"/>
          <w:szCs w:val="24"/>
        </w:rPr>
        <w:t>(Ф.И.О. полностью)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3F5BEF"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47FC5" w:rsidRPr="003F5BEF" w:rsidRDefault="00247FC5" w:rsidP="003F5B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Адрес места жительства 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 xml:space="preserve">____» _________________ 20 </w:t>
      </w:r>
      <w:r w:rsidRPr="003F5BEF">
        <w:rPr>
          <w:rFonts w:ascii="Times New Roman" w:hAnsi="Times New Roman"/>
          <w:sz w:val="28"/>
          <w:szCs w:val="28"/>
        </w:rPr>
        <w:t>г _</w:t>
      </w:r>
      <w:r>
        <w:rPr>
          <w:rFonts w:ascii="Times New Roman" w:hAnsi="Times New Roman"/>
          <w:sz w:val="28"/>
          <w:szCs w:val="28"/>
        </w:rPr>
        <w:t>__________</w:t>
      </w:r>
      <w:r w:rsidRPr="003F5BEF">
        <w:rPr>
          <w:rFonts w:ascii="Times New Roman" w:hAnsi="Times New Roman"/>
          <w:sz w:val="28"/>
          <w:szCs w:val="28"/>
        </w:rPr>
        <w:t>/_______________________/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Совершеннолетние члены семьи: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F5BEF">
        <w:rPr>
          <w:rFonts w:ascii="Times New Roman" w:hAnsi="Times New Roman"/>
          <w:sz w:val="28"/>
          <w:szCs w:val="28"/>
        </w:rPr>
        <w:t>_____</w:t>
      </w:r>
    </w:p>
    <w:p w:rsidR="00247FC5" w:rsidRPr="003F5BEF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(Ф.И.О. полностью)</w:t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(подпись)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F5BEF">
        <w:rPr>
          <w:rFonts w:ascii="Times New Roman" w:hAnsi="Times New Roman"/>
          <w:sz w:val="28"/>
          <w:szCs w:val="28"/>
        </w:rPr>
        <w:t>_____</w:t>
      </w:r>
    </w:p>
    <w:p w:rsidR="00247FC5" w:rsidRPr="003F5BEF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(Ф.И.О. полностью)</w:t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(подпись)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3F5BEF">
        <w:rPr>
          <w:rFonts w:ascii="Times New Roman" w:hAnsi="Times New Roman"/>
          <w:sz w:val="28"/>
          <w:szCs w:val="28"/>
        </w:rPr>
        <w:t>_____</w:t>
      </w:r>
    </w:p>
    <w:p w:rsidR="00247FC5" w:rsidRPr="003F5BEF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(Ф.И.О. полностью)</w:t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(подпись)</w:t>
      </w:r>
    </w:p>
    <w:p w:rsidR="00247FC5" w:rsidRPr="003F5BEF" w:rsidRDefault="00247FC5" w:rsidP="001E26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3F5BEF">
        <w:rPr>
          <w:rFonts w:ascii="Times New Roman" w:hAnsi="Times New Roman"/>
          <w:sz w:val="28"/>
          <w:szCs w:val="28"/>
        </w:rPr>
        <w:t>_____</w:t>
      </w: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(Ф.И.О. полностью)</w:t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</w:r>
      <w:r w:rsidRPr="003F5BEF">
        <w:rPr>
          <w:rFonts w:ascii="Times New Roman" w:hAnsi="Times New Roman"/>
          <w:sz w:val="28"/>
          <w:szCs w:val="28"/>
        </w:rPr>
        <w:tab/>
        <w:t>(подпись)</w:t>
      </w: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Приложение №2 к административному регламенту</w:t>
      </w:r>
    </w:p>
    <w:p w:rsidR="00247FC5" w:rsidRPr="003F5BEF" w:rsidRDefault="00247FC5" w:rsidP="00EA695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«Согласие об обмене жилыми помещениями</w:t>
      </w:r>
    </w:p>
    <w:p w:rsidR="00247FC5" w:rsidRPr="003F5BEF" w:rsidRDefault="00247FC5" w:rsidP="00EA695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муниципального жилищного фонда или отказ</w:t>
      </w:r>
    </w:p>
    <w:p w:rsidR="00247FC5" w:rsidRPr="003F5BEF" w:rsidRDefault="00247FC5" w:rsidP="00EA695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в даче такого согласия»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7FC5" w:rsidRPr="003F5BEF" w:rsidRDefault="00247FC5" w:rsidP="00EA695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</w:t>
      </w:r>
    </w:p>
    <w:p w:rsidR="00247FC5" w:rsidRPr="003F5BEF" w:rsidRDefault="00247FC5" w:rsidP="00EA69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Договор</w:t>
      </w:r>
    </w:p>
    <w:p w:rsidR="00247FC5" w:rsidRPr="003F5BEF" w:rsidRDefault="00247FC5" w:rsidP="00EA695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об обмене жилыми помещениями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№___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F5BEF">
        <w:rPr>
          <w:rFonts w:ascii="Times New Roman" w:hAnsi="Times New Roman"/>
          <w:sz w:val="28"/>
          <w:szCs w:val="28"/>
        </w:rPr>
        <w:t xml:space="preserve">  «____»  ___________ 20__ г.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Гр. _____________________________________________, паспорт _______ № _________</w:t>
      </w:r>
      <w:r>
        <w:rPr>
          <w:rFonts w:ascii="Times New Roman" w:hAnsi="Times New Roman"/>
          <w:sz w:val="28"/>
          <w:szCs w:val="28"/>
        </w:rPr>
        <w:t>выдан</w:t>
      </w:r>
      <w:r w:rsidRPr="003F5BEF">
        <w:rPr>
          <w:rFonts w:ascii="Times New Roman" w:hAnsi="Times New Roman"/>
          <w:sz w:val="28"/>
          <w:szCs w:val="28"/>
        </w:rPr>
        <w:t>___________________________________________________________ проживающий по адресу:____________________________________, являющийся нанимателем жилого помещения, находящегося  в  государственной / муниципальной собственности    (нужное   подчеркнуть)    на  основании  договора социального найма от ____________ 20__ г. № ______ заключенного с именуемый(ая) "Наниматель" ____________________________________________ и члены его семьи: _________________________________________________________________ всего ___ чел.,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>и гр. ______________________________________________, паспорт ___________ №_____выдан 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F5BEF">
        <w:rPr>
          <w:rFonts w:ascii="Times New Roman" w:hAnsi="Times New Roman"/>
          <w:sz w:val="28"/>
          <w:szCs w:val="28"/>
        </w:rPr>
        <w:t>, проживающий по адресу: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3F5BEF">
        <w:rPr>
          <w:rFonts w:ascii="Times New Roman" w:hAnsi="Times New Roman"/>
          <w:sz w:val="28"/>
          <w:szCs w:val="28"/>
        </w:rPr>
        <w:t>__________, являющийся нанимателем жилого помещения, находящегося  в    государственной/муниципальной     собственности (нужное  подчеркнуть)  на  основании  договора  социального  найма от _________ 20_ г. № ____, заключенного с 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47FC5" w:rsidRPr="003F5BEF" w:rsidRDefault="00247FC5" w:rsidP="00A528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наименование организации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именуемый(ая) "Наниматель" ___________________________________ и члены его семьи: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________________________________________________________________ всего ____ чел.,гр. 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3F5BEF">
        <w:rPr>
          <w:rFonts w:ascii="Times New Roman" w:hAnsi="Times New Roman"/>
          <w:sz w:val="28"/>
          <w:szCs w:val="28"/>
        </w:rPr>
        <w:t>_, паспорт ______ № _____выдан 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F5BEF">
        <w:rPr>
          <w:rFonts w:ascii="Times New Roman" w:hAnsi="Times New Roman"/>
          <w:sz w:val="28"/>
          <w:szCs w:val="28"/>
        </w:rPr>
        <w:t>, проживающий по адресу: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F5BEF">
        <w:rPr>
          <w:rFonts w:ascii="Times New Roman" w:hAnsi="Times New Roman"/>
          <w:sz w:val="28"/>
          <w:szCs w:val="28"/>
        </w:rPr>
        <w:t xml:space="preserve"> являющийся нанимателем жилого помещения, находящегося   в   государственной / муниципальной   собственности (нужное  подчеркнуть)  на  основании  договора  социального  найма от __________________ 20___ г. № ___, заключенного с 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3F5BEF">
        <w:rPr>
          <w:rFonts w:ascii="Times New Roman" w:hAnsi="Times New Roman"/>
          <w:sz w:val="28"/>
          <w:szCs w:val="28"/>
        </w:rPr>
        <w:t>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именуемый(ая) "Наниматель" ___________________________________ и члены его семьи:</w:t>
      </w:r>
      <w:r>
        <w:rPr>
          <w:rFonts w:ascii="Times New Roman" w:hAnsi="Times New Roman"/>
          <w:sz w:val="28"/>
          <w:szCs w:val="28"/>
        </w:rPr>
        <w:t>__________________________________________________ всего</w:t>
      </w:r>
      <w:r w:rsidRPr="003F5BEF">
        <w:rPr>
          <w:rFonts w:ascii="Times New Roman" w:hAnsi="Times New Roman"/>
          <w:sz w:val="28"/>
          <w:szCs w:val="28"/>
        </w:rPr>
        <w:t xml:space="preserve"> чел.,</w:t>
      </w:r>
      <w:r>
        <w:rPr>
          <w:rFonts w:ascii="Times New Roman" w:hAnsi="Times New Roman"/>
          <w:sz w:val="28"/>
          <w:szCs w:val="28"/>
        </w:rPr>
        <w:t>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заключили настоящий договор (далее Договор) о следующем:</w:t>
      </w:r>
    </w:p>
    <w:p w:rsidR="00247FC5" w:rsidRPr="003F5BEF" w:rsidRDefault="00247FC5" w:rsidP="003225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1.1. По Договору Наниматель 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F5BEF">
        <w:rPr>
          <w:rFonts w:ascii="Times New Roman" w:hAnsi="Times New Roman"/>
          <w:sz w:val="28"/>
          <w:szCs w:val="28"/>
        </w:rPr>
        <w:t>совместно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с __________________________ членами семьи передает в порядке обмена право на найму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жилого помещения, со</w:t>
      </w:r>
      <w:r>
        <w:rPr>
          <w:rFonts w:ascii="Times New Roman" w:hAnsi="Times New Roman"/>
          <w:sz w:val="28"/>
          <w:szCs w:val="28"/>
        </w:rPr>
        <w:t>стоящего из __________________</w:t>
      </w:r>
      <w:r w:rsidRPr="003F5BEF">
        <w:rPr>
          <w:rFonts w:ascii="Times New Roman" w:hAnsi="Times New Roman"/>
          <w:sz w:val="28"/>
          <w:szCs w:val="28"/>
        </w:rPr>
        <w:t xml:space="preserve">общей площадью_____кв.м., </w:t>
      </w:r>
      <w:r>
        <w:rPr>
          <w:rFonts w:ascii="Times New Roman" w:hAnsi="Times New Roman"/>
          <w:sz w:val="28"/>
          <w:szCs w:val="28"/>
        </w:rPr>
        <w:t>(</w:t>
      </w:r>
      <w:r w:rsidRPr="003F5BEF">
        <w:rPr>
          <w:rFonts w:ascii="Times New Roman" w:hAnsi="Times New Roman"/>
          <w:sz w:val="28"/>
          <w:szCs w:val="28"/>
        </w:rPr>
        <w:t>квартира, комната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F5BEF">
        <w:rPr>
          <w:rFonts w:ascii="Times New Roman" w:hAnsi="Times New Roman"/>
          <w:sz w:val="28"/>
          <w:szCs w:val="28"/>
        </w:rPr>
        <w:t>жилой площадью______кв.м.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расположенного по адресу: _______________________________ д. ____ корп. ___ кв. ___,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а Наниматель ____________________________________ на семью, состоящую из ____ чел.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степень родства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приобретает право на наем данного жилого помещения.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1.2. По Договору Наниматель 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3F5BEF">
        <w:rPr>
          <w:rFonts w:ascii="Times New Roman" w:hAnsi="Times New Roman"/>
          <w:sz w:val="28"/>
          <w:szCs w:val="28"/>
        </w:rPr>
        <w:t xml:space="preserve">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>с ___________________________ членами семьи передает в порядке обмена право на найм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 xml:space="preserve">жилого помещения, состоящего из ______________________ общей площадью_____кв.м.,  </w:t>
      </w:r>
      <w:r>
        <w:rPr>
          <w:rFonts w:ascii="Times New Roman" w:hAnsi="Times New Roman"/>
          <w:sz w:val="28"/>
          <w:szCs w:val="28"/>
        </w:rPr>
        <w:t>(</w:t>
      </w:r>
      <w:r w:rsidRPr="003F5BEF">
        <w:rPr>
          <w:rFonts w:ascii="Times New Roman" w:hAnsi="Times New Roman"/>
          <w:sz w:val="28"/>
          <w:szCs w:val="28"/>
        </w:rPr>
        <w:t>квартира, комната</w:t>
      </w:r>
      <w:r>
        <w:rPr>
          <w:rFonts w:ascii="Times New Roman" w:hAnsi="Times New Roman"/>
          <w:sz w:val="28"/>
          <w:szCs w:val="28"/>
        </w:rPr>
        <w:t>)</w:t>
      </w:r>
      <w:r w:rsidRPr="003F5BEF">
        <w:rPr>
          <w:rFonts w:ascii="Times New Roman" w:hAnsi="Times New Roman"/>
          <w:sz w:val="28"/>
          <w:szCs w:val="28"/>
        </w:rPr>
        <w:t xml:space="preserve">                         жилой площадью______кв.м.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5BEF">
        <w:rPr>
          <w:rFonts w:ascii="Times New Roman" w:hAnsi="Times New Roman"/>
          <w:sz w:val="28"/>
          <w:szCs w:val="28"/>
        </w:rPr>
        <w:t>расположенного по адресу: _____________________________ д. ____, корп. ___, кв. 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>а Наниматель ____________________________________ на семью, состоящую из ___ чел.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степень родства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приобретает право на наем данного жилого помещения.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1.3. По Договору Наниматель __________________________________ 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>с ___________________________членами семьи передает в порядке обмена право на найм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 xml:space="preserve">жилого помещения, состоящего из ______________________ общей площадью_____кв.м., </w:t>
      </w:r>
      <w:r>
        <w:rPr>
          <w:rFonts w:ascii="Times New Roman" w:hAnsi="Times New Roman"/>
          <w:sz w:val="28"/>
          <w:szCs w:val="28"/>
        </w:rPr>
        <w:t>(</w:t>
      </w:r>
      <w:r w:rsidRPr="003F5BEF">
        <w:rPr>
          <w:rFonts w:ascii="Times New Roman" w:hAnsi="Times New Roman"/>
          <w:sz w:val="28"/>
          <w:szCs w:val="28"/>
        </w:rPr>
        <w:t>квартира, комната</w:t>
      </w:r>
      <w:r>
        <w:rPr>
          <w:rFonts w:ascii="Times New Roman" w:hAnsi="Times New Roman"/>
          <w:sz w:val="28"/>
          <w:szCs w:val="28"/>
        </w:rPr>
        <w:t>)</w:t>
      </w:r>
      <w:r w:rsidRPr="003F5BEF">
        <w:rPr>
          <w:rFonts w:ascii="Times New Roman" w:hAnsi="Times New Roman"/>
          <w:sz w:val="28"/>
          <w:szCs w:val="28"/>
        </w:rPr>
        <w:t xml:space="preserve">                          жилой площадью______кв.м.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5BEF">
        <w:rPr>
          <w:rFonts w:ascii="Times New Roman" w:hAnsi="Times New Roman"/>
          <w:sz w:val="28"/>
          <w:szCs w:val="28"/>
        </w:rPr>
        <w:t>расположенного по адресу: 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3F5BEF">
        <w:rPr>
          <w:rFonts w:ascii="Times New Roman" w:hAnsi="Times New Roman"/>
          <w:sz w:val="28"/>
          <w:szCs w:val="28"/>
        </w:rPr>
        <w:t xml:space="preserve"> д. ____, корп. ___, кв. 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BEF">
        <w:rPr>
          <w:rFonts w:ascii="Times New Roman" w:hAnsi="Times New Roman"/>
          <w:sz w:val="28"/>
          <w:szCs w:val="28"/>
        </w:rPr>
        <w:t>а Наниматель _____________________________________ на семью, состоящую из ___ чел.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F5BEF">
        <w:rPr>
          <w:rFonts w:ascii="Times New Roman" w:hAnsi="Times New Roman"/>
          <w:sz w:val="24"/>
          <w:szCs w:val="24"/>
        </w:rPr>
        <w:t>степень родства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приобретает право на наем данного жилого помещения.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В  настоящее   время   жилые  помещения  в  споре  и  под запретом (арестом)   не   состоят  и  никакими  сделками  и  договорами  не обременены.</w:t>
      </w:r>
    </w:p>
    <w:p w:rsidR="00247FC5" w:rsidRDefault="00247FC5" w:rsidP="003F5B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3F5B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2. Обязанности сторон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2.1. Стороны обязуются заключить договоры _</w:t>
      </w:r>
      <w:r>
        <w:rPr>
          <w:rFonts w:ascii="Times New Roman" w:hAnsi="Times New Roman"/>
          <w:sz w:val="28"/>
          <w:szCs w:val="28"/>
        </w:rPr>
        <w:t>_____________________</w:t>
      </w:r>
      <w:r w:rsidRPr="003F5BEF">
        <w:rPr>
          <w:rFonts w:ascii="Times New Roman" w:hAnsi="Times New Roman"/>
          <w:sz w:val="28"/>
          <w:szCs w:val="28"/>
        </w:rPr>
        <w:t>найма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в соответствии с решением Комиссии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5BEF">
        <w:rPr>
          <w:rFonts w:ascii="Times New Roman" w:hAnsi="Times New Roman"/>
          <w:sz w:val="24"/>
          <w:szCs w:val="24"/>
        </w:rPr>
        <w:t>наименование комиссии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на жилые помещения, полученные в результате обмена.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2.2.  После  получения  каждой из сторон соответствующих договоров ______________________ найма наниматели и члены их семей обязуются произвести  регистрацию по новому месту жительства в установленном порядке.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2.3.  Стороны  обязуются  предоставить  достоверную  информацию  о субъекте(ах)  обмена  жилья  и  жилого  помещения,  участвующего в сделке, а также другие сведения, необходимые для ее проведения.</w:t>
      </w:r>
    </w:p>
    <w:p w:rsidR="00247FC5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3.1.   За   невыполнение   или   ненадлежащее   выполнение   своих обязательств   стороны   несут   ответственность,  предусмотренную законодательством и настоящим Договором.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3.2.  За  предоставление недостоверной информации виновная сторона несет  ответственность  по  возмещению  вреда, причиненного другой стороне.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3.3.   Стороны   не   несут  ответственности,  если  невозможность выполнения   условий   Договора  наступила  в  силу  форс-мажорных обстоятельств.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4. Прочие условия</w:t>
      </w:r>
    </w:p>
    <w:p w:rsidR="00247FC5" w:rsidRPr="003F5BEF" w:rsidRDefault="00247FC5" w:rsidP="00E22BD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4.1.   Данный   Договор  и  соответствующее  согласие  наймодател обмениваемого  жилого  помещения  являются  основанием расторжения ранее   заключенных  договоров  социального  найма  с  гражданами, обменивающимися  жилыми  помещениями,  и одновременного заключения новых договоров социального найма.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4.2.  Все  споры  и разногласия, возникающие в связи с исполнением настоящего   Договора,   стороны  решают  путем  переговоров.  При недостижении  согласия  споры  разрешаются в установленном законом порядке.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4.3.  Управление  муниципального  имущества,  градостроительства и архитектуры  не  несет  ответственности  за неправомерные действия сторон, приведшие к признанию судом сделки недействительной.</w:t>
      </w:r>
    </w:p>
    <w:p w:rsidR="00247FC5" w:rsidRPr="003F5BEF" w:rsidRDefault="00247FC5" w:rsidP="003979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3979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5. Срок Договора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5.1.  Настоящий Договор вступает в силу с момента его согласования с наймодателем.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Настоящий Договор составлен в _________ экземплярах, по одному экземпляру  передается  каждой  из сторон. Один экземпляр Договора передается               представителям    собственника государственного / муниципального   жилищного   фонда   по   месту нахождения жилых площадей.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Один  экземпляр  Договора хранится в управлении муниципального имущества.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Все экземпляры имеют одинаковую юридическую силу.</w:t>
      </w:r>
    </w:p>
    <w:p w:rsidR="00247FC5" w:rsidRPr="003F5BEF" w:rsidRDefault="00247FC5" w:rsidP="003979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47FC5" w:rsidRPr="003F5BEF" w:rsidRDefault="00247FC5" w:rsidP="003979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F5BEF">
        <w:rPr>
          <w:rFonts w:ascii="Times New Roman" w:hAnsi="Times New Roman"/>
          <w:b/>
          <w:sz w:val="28"/>
          <w:szCs w:val="28"/>
        </w:rPr>
        <w:t>6. Подписи сторон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           Наниматель: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F5BEF">
        <w:rPr>
          <w:rFonts w:ascii="Times New Roman" w:hAnsi="Times New Roman"/>
          <w:sz w:val="28"/>
          <w:szCs w:val="28"/>
        </w:rPr>
        <w:t xml:space="preserve"> Наниматель: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                                 _____________________________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Паспорт: ___________ N ______       </w:t>
      </w:r>
      <w:r>
        <w:rPr>
          <w:rFonts w:ascii="Times New Roman" w:hAnsi="Times New Roman"/>
          <w:sz w:val="28"/>
          <w:szCs w:val="28"/>
        </w:rPr>
        <w:t xml:space="preserve">                Паспорт: ___________ N 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выдан _______________________      </w:t>
      </w:r>
      <w:r>
        <w:rPr>
          <w:rFonts w:ascii="Times New Roman" w:hAnsi="Times New Roman"/>
          <w:sz w:val="28"/>
          <w:szCs w:val="28"/>
        </w:rPr>
        <w:t xml:space="preserve">                выдан ____________________</w:t>
      </w:r>
    </w:p>
    <w:p w:rsidR="00247FC5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Адрес места жительства: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F5BEF">
        <w:rPr>
          <w:rFonts w:ascii="Times New Roman" w:hAnsi="Times New Roman"/>
          <w:sz w:val="28"/>
          <w:szCs w:val="28"/>
        </w:rPr>
        <w:t xml:space="preserve"> Адрес места жительства:</w:t>
      </w:r>
    </w:p>
    <w:p w:rsidR="00247FC5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_____________________________          </w:t>
      </w:r>
      <w:r>
        <w:rPr>
          <w:rFonts w:ascii="Times New Roman" w:hAnsi="Times New Roman"/>
          <w:sz w:val="28"/>
          <w:szCs w:val="28"/>
        </w:rPr>
        <w:t xml:space="preserve">          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             _________________________</w:t>
      </w:r>
      <w:r w:rsidRPr="003F5BE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F5BEF">
        <w:rPr>
          <w:rFonts w:ascii="Times New Roman" w:hAnsi="Times New Roman"/>
          <w:sz w:val="28"/>
          <w:szCs w:val="28"/>
        </w:rPr>
        <w:t xml:space="preserve">(подпись)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F5BEF">
        <w:rPr>
          <w:rFonts w:ascii="Times New Roman" w:hAnsi="Times New Roman"/>
          <w:sz w:val="28"/>
          <w:szCs w:val="28"/>
        </w:rPr>
        <w:t>(подпись)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Совершеннолетние члены семьи: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F5BEF">
        <w:rPr>
          <w:rFonts w:ascii="Times New Roman" w:hAnsi="Times New Roman"/>
          <w:sz w:val="28"/>
          <w:szCs w:val="28"/>
        </w:rPr>
        <w:t>Совершеннолетние члены семьи: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________________________    </w:t>
      </w:r>
      <w:r>
        <w:rPr>
          <w:rFonts w:ascii="Times New Roman" w:hAnsi="Times New Roman"/>
          <w:sz w:val="28"/>
          <w:szCs w:val="28"/>
        </w:rPr>
        <w:t xml:space="preserve">                             _________________________</w:t>
      </w:r>
      <w:r w:rsidRPr="003F5BE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F5BE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F5BEF">
        <w:rPr>
          <w:rFonts w:ascii="Times New Roman" w:hAnsi="Times New Roman"/>
          <w:sz w:val="28"/>
          <w:szCs w:val="28"/>
        </w:rPr>
        <w:t xml:space="preserve">(подпись)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F5BEF">
        <w:rPr>
          <w:rFonts w:ascii="Times New Roman" w:hAnsi="Times New Roman"/>
          <w:sz w:val="28"/>
          <w:szCs w:val="28"/>
        </w:rPr>
        <w:t>(подпись)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Наниматель: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Паспорт: ___________ N 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выдан 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Адрес места жительства: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       (подпись)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Совершеннолетние члены семьи: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 xml:space="preserve">        (подпись)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_____________________________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Наймодатель: Согласовано решением Комиссии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47FC5" w:rsidRPr="003F5BEF" w:rsidRDefault="00247FC5" w:rsidP="0039799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(наименование Комиссии)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протокол от «______»_____________20___г. № ____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sz w:val="28"/>
          <w:szCs w:val="28"/>
        </w:rPr>
        <w:t>М.П. _________________________________________</w:t>
      </w:r>
      <w:r>
        <w:rPr>
          <w:rFonts w:ascii="Times New Roman" w:hAnsi="Times New Roman"/>
          <w:sz w:val="28"/>
          <w:szCs w:val="28"/>
        </w:rPr>
        <w:t>_ __________________</w:t>
      </w:r>
    </w:p>
    <w:p w:rsidR="00247FC5" w:rsidRPr="003F5BEF" w:rsidRDefault="00247FC5" w:rsidP="003F5BEF">
      <w:pPr>
        <w:pStyle w:val="NoSpacing"/>
        <w:rPr>
          <w:rFonts w:ascii="Times New Roman" w:hAnsi="Times New Roman"/>
          <w:sz w:val="24"/>
          <w:szCs w:val="24"/>
        </w:rPr>
      </w:pPr>
      <w:r w:rsidRPr="003F5BEF">
        <w:t xml:space="preserve">                              </w:t>
      </w:r>
      <w:r w:rsidRPr="003F5BEF">
        <w:rPr>
          <w:rFonts w:ascii="Times New Roman" w:hAnsi="Times New Roman"/>
          <w:sz w:val="24"/>
          <w:szCs w:val="24"/>
        </w:rPr>
        <w:t>Должность подписавшего                                                             подпись</w:t>
      </w: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47FC5" w:rsidRPr="003F5BEF" w:rsidRDefault="00247FC5" w:rsidP="00EA6953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47FC5" w:rsidRPr="003F5BEF" w:rsidSect="000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6D"/>
    <w:rsid w:val="00023129"/>
    <w:rsid w:val="00024559"/>
    <w:rsid w:val="00035156"/>
    <w:rsid w:val="000B6597"/>
    <w:rsid w:val="000C391C"/>
    <w:rsid w:val="00180558"/>
    <w:rsid w:val="001E266D"/>
    <w:rsid w:val="002238C6"/>
    <w:rsid w:val="00247FC5"/>
    <w:rsid w:val="002805A8"/>
    <w:rsid w:val="00322584"/>
    <w:rsid w:val="00397990"/>
    <w:rsid w:val="003E0B48"/>
    <w:rsid w:val="003F5BEF"/>
    <w:rsid w:val="00464A3B"/>
    <w:rsid w:val="00515D84"/>
    <w:rsid w:val="005632A5"/>
    <w:rsid w:val="00595F72"/>
    <w:rsid w:val="005A37E3"/>
    <w:rsid w:val="005E2708"/>
    <w:rsid w:val="00614DC4"/>
    <w:rsid w:val="00681555"/>
    <w:rsid w:val="006C65C8"/>
    <w:rsid w:val="00751ABE"/>
    <w:rsid w:val="009027B6"/>
    <w:rsid w:val="009F2026"/>
    <w:rsid w:val="00A528E5"/>
    <w:rsid w:val="00AE6C07"/>
    <w:rsid w:val="00BB4E81"/>
    <w:rsid w:val="00C12CB4"/>
    <w:rsid w:val="00C31C69"/>
    <w:rsid w:val="00CA7A63"/>
    <w:rsid w:val="00CF12F0"/>
    <w:rsid w:val="00D00690"/>
    <w:rsid w:val="00D20B5A"/>
    <w:rsid w:val="00D339C4"/>
    <w:rsid w:val="00D7433C"/>
    <w:rsid w:val="00DF48A7"/>
    <w:rsid w:val="00E22BDC"/>
    <w:rsid w:val="00EA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F5BEF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BEF"/>
    <w:rPr>
      <w:rFonts w:ascii="Times New Roman" w:hAnsi="Times New Roman" w:cs="Times New Roman"/>
      <w:b/>
      <w:bCs/>
      <w:color w:val="000000"/>
      <w:kern w:val="36"/>
      <w:sz w:val="24"/>
      <w:szCs w:val="24"/>
    </w:rPr>
  </w:style>
  <w:style w:type="character" w:styleId="Hyperlink">
    <w:name w:val="Hyperlink"/>
    <w:basedOn w:val="DefaultParagraphFont"/>
    <w:uiPriority w:val="99"/>
    <w:rsid w:val="001E266D"/>
    <w:rPr>
      <w:rFonts w:cs="Times New Roman"/>
      <w:color w:val="1759B4"/>
      <w:u w:val="single"/>
    </w:rPr>
  </w:style>
  <w:style w:type="paragraph" w:customStyle="1" w:styleId="ConsPlusTitle">
    <w:name w:val="ConsPlusTitle"/>
    <w:uiPriority w:val="99"/>
    <w:rsid w:val="001E266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1E2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2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E266D"/>
    <w:rPr>
      <w:rFonts w:ascii="Arial" w:hAnsi="Arial" w:cs="Arial"/>
      <w:lang w:val="ru-RU" w:eastAsia="ru-RU" w:bidi="ar-SA"/>
    </w:rPr>
  </w:style>
  <w:style w:type="paragraph" w:styleId="NoSpacing">
    <w:name w:val="No Spacing"/>
    <w:uiPriority w:val="99"/>
    <w:qFormat/>
    <w:rsid w:val="001E266D"/>
    <w:rPr>
      <w:lang w:eastAsia="en-US"/>
    </w:rPr>
  </w:style>
  <w:style w:type="paragraph" w:styleId="ListParagraph">
    <w:name w:val="List Paragraph"/>
    <w:basedOn w:val="Normal"/>
    <w:uiPriority w:val="99"/>
    <w:qFormat/>
    <w:rsid w:val="001E266D"/>
    <w:pPr>
      <w:ind w:left="720" w:right="-23"/>
      <w:contextualSpacing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1E266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266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E266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266D"/>
    <w:rPr>
      <w:rFonts w:ascii="Times New Roman" w:hAnsi="Times New Roman" w:cs="Times New Roman"/>
      <w:sz w:val="16"/>
      <w:szCs w:val="16"/>
    </w:rPr>
  </w:style>
  <w:style w:type="paragraph" w:customStyle="1" w:styleId="1">
    <w:name w:val="марк список 1"/>
    <w:basedOn w:val="Normal"/>
    <w:uiPriority w:val="99"/>
    <w:rsid w:val="001E266D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нум список 1"/>
    <w:basedOn w:val="1"/>
    <w:uiPriority w:val="99"/>
    <w:rsid w:val="001E266D"/>
  </w:style>
  <w:style w:type="paragraph" w:styleId="HTMLPreformatted">
    <w:name w:val="HTML Preformatted"/>
    <w:basedOn w:val="Normal"/>
    <w:link w:val="HTMLPreformattedChar"/>
    <w:uiPriority w:val="99"/>
    <w:rsid w:val="001E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266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15D84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B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BE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13</Pages>
  <Words>3597</Words>
  <Characters>20508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10</cp:revision>
  <cp:lastPrinted>2012-05-15T10:58:00Z</cp:lastPrinted>
  <dcterms:created xsi:type="dcterms:W3CDTF">2012-02-29T12:34:00Z</dcterms:created>
  <dcterms:modified xsi:type="dcterms:W3CDTF">2012-05-15T10:59:00Z</dcterms:modified>
</cp:coreProperties>
</file>