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D0" w:rsidRPr="00375AC8" w:rsidRDefault="003A4BD0" w:rsidP="00375AC8">
      <w:pPr>
        <w:pStyle w:val="Header"/>
        <w:jc w:val="center"/>
        <w:rPr>
          <w:b/>
          <w:sz w:val="28"/>
          <w:szCs w:val="28"/>
        </w:rPr>
      </w:pPr>
      <w:r w:rsidRPr="00375AC8">
        <w:rPr>
          <w:b/>
          <w:sz w:val="28"/>
          <w:szCs w:val="28"/>
        </w:rPr>
        <w:t>АДМИНИСТРАЦИЯ ГОРОДСКОГО ПОСЕЛЕНИЯ «ОЛОВЯННИНСКОЕ»</w:t>
      </w:r>
    </w:p>
    <w:p w:rsidR="003A4BD0" w:rsidRPr="00375AC8" w:rsidRDefault="003A4BD0" w:rsidP="00375AC8">
      <w:pPr>
        <w:pStyle w:val="Header"/>
        <w:tabs>
          <w:tab w:val="left" w:pos="708"/>
        </w:tabs>
        <w:ind w:firstLine="720"/>
        <w:jc w:val="center"/>
        <w:rPr>
          <w:sz w:val="28"/>
          <w:szCs w:val="28"/>
        </w:rPr>
      </w:pPr>
    </w:p>
    <w:p w:rsidR="003A4BD0" w:rsidRDefault="003A4BD0" w:rsidP="00375AC8">
      <w:pPr>
        <w:pStyle w:val="Header"/>
        <w:tabs>
          <w:tab w:val="left" w:pos="7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A4BD0" w:rsidRDefault="003A4BD0" w:rsidP="00375AC8">
      <w:pPr>
        <w:pStyle w:val="Header"/>
        <w:tabs>
          <w:tab w:val="left" w:pos="708"/>
        </w:tabs>
        <w:jc w:val="center"/>
        <w:rPr>
          <w:sz w:val="32"/>
          <w:szCs w:val="32"/>
        </w:rPr>
      </w:pPr>
    </w:p>
    <w:p w:rsidR="003A4BD0" w:rsidRDefault="003A4BD0" w:rsidP="00375AC8">
      <w:pPr>
        <w:pStyle w:val="Header"/>
        <w:tabs>
          <w:tab w:val="left" w:pos="708"/>
        </w:tabs>
        <w:ind w:right="-1"/>
        <w:rPr>
          <w:sz w:val="28"/>
          <w:szCs w:val="28"/>
        </w:rPr>
      </w:pPr>
      <w:r w:rsidRPr="00375AC8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375AC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375AC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375AC8">
          <w:rPr>
            <w:sz w:val="28"/>
            <w:szCs w:val="28"/>
          </w:rPr>
          <w:t>2012 г</w:t>
        </w:r>
      </w:smartTag>
      <w:r w:rsidRPr="00375AC8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Pr="00375AC8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</w:p>
    <w:p w:rsidR="003A4BD0" w:rsidRPr="00375AC8" w:rsidRDefault="003A4BD0" w:rsidP="00375AC8">
      <w:pPr>
        <w:pStyle w:val="Header"/>
        <w:tabs>
          <w:tab w:val="left" w:pos="708"/>
        </w:tabs>
        <w:ind w:right="-1"/>
        <w:rPr>
          <w:sz w:val="28"/>
          <w:szCs w:val="28"/>
        </w:rPr>
      </w:pPr>
    </w:p>
    <w:p w:rsidR="003A4BD0" w:rsidRDefault="003A4BD0" w:rsidP="00375AC8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 w:rsidRPr="00375AC8">
        <w:rPr>
          <w:sz w:val="28"/>
          <w:szCs w:val="28"/>
        </w:rPr>
        <w:t>п. Оловянная</w:t>
      </w:r>
    </w:p>
    <w:p w:rsidR="003A4BD0" w:rsidRDefault="003A4BD0" w:rsidP="00375AC8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3A4BD0" w:rsidRDefault="003A4BD0" w:rsidP="00375AC8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3A4BD0" w:rsidRPr="00375AC8" w:rsidRDefault="003A4BD0" w:rsidP="00375AC8">
      <w:pPr>
        <w:jc w:val="center"/>
        <w:rPr>
          <w:b/>
          <w:sz w:val="28"/>
          <w:szCs w:val="28"/>
        </w:rPr>
      </w:pPr>
      <w:r w:rsidRPr="00375AC8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«Исполнение запросов социально-правового и тематического характера юридических и физических лиц»</w:t>
      </w:r>
    </w:p>
    <w:p w:rsidR="003A4BD0" w:rsidRDefault="003A4BD0" w:rsidP="00375AC8">
      <w:pPr>
        <w:pStyle w:val="Header"/>
        <w:tabs>
          <w:tab w:val="left" w:pos="708"/>
        </w:tabs>
        <w:jc w:val="center"/>
        <w:rPr>
          <w:sz w:val="32"/>
          <w:szCs w:val="32"/>
        </w:rPr>
      </w:pPr>
    </w:p>
    <w:p w:rsidR="003A4BD0" w:rsidRPr="00375AC8" w:rsidRDefault="003A4BD0" w:rsidP="00375AC8">
      <w:pPr>
        <w:ind w:firstLine="709"/>
        <w:jc w:val="both"/>
        <w:rPr>
          <w:b/>
          <w:sz w:val="28"/>
          <w:szCs w:val="28"/>
        </w:rPr>
      </w:pPr>
      <w:r w:rsidRPr="00375AC8">
        <w:rPr>
          <w:sz w:val="28"/>
          <w:szCs w:val="28"/>
        </w:rPr>
        <w:t xml:space="preserve">В соответствии с Федеральным законом от 06.12.2003 г. № 131-ФЗ «Об общих </w:t>
      </w:r>
      <w:r w:rsidRPr="00375AC8">
        <w:rPr>
          <w:color w:val="auto"/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 w:rsidRPr="00375AC8">
        <w:rPr>
          <w:color w:val="auto"/>
          <w:spacing w:val="10"/>
          <w:sz w:val="28"/>
          <w:szCs w:val="28"/>
        </w:rPr>
        <w:t xml:space="preserve">от 09.02.2009 </w:t>
      </w:r>
      <w:hyperlink r:id="rId4" w:history="1">
        <w:r w:rsidRPr="00375AC8">
          <w:rPr>
            <w:rStyle w:val="Hyperlink"/>
            <w:color w:val="auto"/>
            <w:spacing w:val="10"/>
            <w:sz w:val="28"/>
            <w:szCs w:val="28"/>
          </w:rPr>
          <w:t>N 8-ФЗ</w:t>
        </w:r>
      </w:hyperlink>
      <w:r w:rsidRPr="00375AC8">
        <w:rPr>
          <w:color w:val="auto"/>
          <w:spacing w:val="10"/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r w:rsidRPr="00375AC8">
        <w:rPr>
          <w:color w:val="auto"/>
          <w:sz w:val="28"/>
          <w:szCs w:val="28"/>
        </w:rPr>
        <w:t>Уставом городского</w:t>
      </w:r>
      <w:r w:rsidRPr="00375AC8">
        <w:rPr>
          <w:sz w:val="28"/>
          <w:szCs w:val="28"/>
        </w:rPr>
        <w:t xml:space="preserve"> поселения «Оловяннинское», Администрация городского поселения «Оловяннинское</w:t>
      </w:r>
      <w:r>
        <w:rPr>
          <w:sz w:val="28"/>
          <w:szCs w:val="28"/>
        </w:rPr>
        <w:t xml:space="preserve">», </w:t>
      </w:r>
      <w:r w:rsidRPr="00375AC8">
        <w:rPr>
          <w:b/>
          <w:sz w:val="28"/>
          <w:szCs w:val="28"/>
        </w:rPr>
        <w:t>постановляет:</w:t>
      </w:r>
    </w:p>
    <w:p w:rsidR="003A4BD0" w:rsidRDefault="003A4BD0" w:rsidP="00375AC8">
      <w:pPr>
        <w:jc w:val="both"/>
        <w:rPr>
          <w:sz w:val="28"/>
          <w:szCs w:val="28"/>
        </w:rPr>
      </w:pPr>
    </w:p>
    <w:p w:rsidR="003A4BD0" w:rsidRDefault="003A4BD0" w:rsidP="00375AC8">
      <w:pPr>
        <w:jc w:val="both"/>
        <w:rPr>
          <w:sz w:val="28"/>
          <w:szCs w:val="28"/>
        </w:rPr>
      </w:pPr>
    </w:p>
    <w:p w:rsidR="003A4BD0" w:rsidRPr="00BB6D69" w:rsidRDefault="003A4BD0" w:rsidP="00375AC8">
      <w:pPr>
        <w:ind w:firstLine="709"/>
        <w:jc w:val="both"/>
        <w:rPr>
          <w:sz w:val="28"/>
          <w:szCs w:val="28"/>
        </w:rPr>
      </w:pPr>
      <w:r w:rsidRPr="008F42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F424F">
        <w:rPr>
          <w:sz w:val="28"/>
          <w:szCs w:val="28"/>
        </w:rPr>
        <w:t xml:space="preserve">Утвердить административный регламент предоставления </w:t>
      </w:r>
      <w:r w:rsidRPr="00F36F26">
        <w:rPr>
          <w:sz w:val="28"/>
          <w:szCs w:val="28"/>
        </w:rPr>
        <w:t xml:space="preserve">муниципальной </w:t>
      </w:r>
      <w:r w:rsidRPr="001A656D">
        <w:rPr>
          <w:sz w:val="28"/>
          <w:szCs w:val="28"/>
        </w:rPr>
        <w:t>услуги «</w:t>
      </w:r>
      <w:r w:rsidRPr="008F386E">
        <w:rPr>
          <w:sz w:val="28"/>
          <w:szCs w:val="28"/>
        </w:rPr>
        <w:t>Исполнение запросов социально-правового и тематического характера юридических и физических лиц</w:t>
      </w:r>
      <w:r w:rsidRPr="001A656D">
        <w:rPr>
          <w:sz w:val="28"/>
          <w:szCs w:val="28"/>
        </w:rPr>
        <w:t>» (Приложение).</w:t>
      </w:r>
    </w:p>
    <w:p w:rsidR="003A4BD0" w:rsidRPr="00637789" w:rsidRDefault="003A4BD0" w:rsidP="00375AC8">
      <w:pPr>
        <w:pStyle w:val="NoSpacing"/>
        <w:ind w:firstLine="709"/>
        <w:jc w:val="both"/>
        <w:rPr>
          <w:spacing w:val="3"/>
          <w:sz w:val="28"/>
          <w:szCs w:val="28"/>
        </w:rPr>
      </w:pPr>
      <w:r w:rsidRPr="0063778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обнародовать путем размещения на информационном стенде администрации городского поселения «Оловяннинское» и опубликовать на сайте администрации городского поселения «Оловяннинское» (</w:t>
      </w:r>
      <w:r>
        <w:rPr>
          <w:sz w:val="28"/>
          <w:szCs w:val="28"/>
          <w:lang w:val="en-US"/>
        </w:rPr>
        <w:t>posadmin</w:t>
      </w:r>
      <w:r w:rsidRPr="00AF24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 w:rsidR="003A4BD0" w:rsidRPr="00B6789E" w:rsidRDefault="003A4BD0" w:rsidP="00375AC8">
      <w:pPr>
        <w:pStyle w:val="NoSpacing"/>
        <w:ind w:firstLine="709"/>
        <w:jc w:val="both"/>
        <w:rPr>
          <w:color w:val="000000"/>
          <w:spacing w:val="6"/>
          <w:sz w:val="28"/>
          <w:szCs w:val="28"/>
        </w:rPr>
      </w:pPr>
      <w:r w:rsidRPr="00637789">
        <w:rPr>
          <w:color w:val="000000"/>
          <w:spacing w:val="6"/>
          <w:sz w:val="28"/>
          <w:szCs w:val="28"/>
        </w:rPr>
        <w:t xml:space="preserve">4. </w:t>
      </w:r>
      <w:r w:rsidRPr="0063778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637789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637789">
        <w:rPr>
          <w:sz w:val="28"/>
          <w:szCs w:val="28"/>
        </w:rPr>
        <w:t>.</w:t>
      </w:r>
    </w:p>
    <w:p w:rsidR="003A4BD0" w:rsidRDefault="003A4BD0" w:rsidP="00375AC8">
      <w:pPr>
        <w:ind w:firstLine="709"/>
        <w:jc w:val="both"/>
        <w:rPr>
          <w:sz w:val="28"/>
          <w:szCs w:val="28"/>
        </w:rPr>
      </w:pPr>
    </w:p>
    <w:p w:rsidR="003A4BD0" w:rsidRDefault="003A4BD0" w:rsidP="00375AC8">
      <w:pPr>
        <w:ind w:firstLine="709"/>
        <w:jc w:val="both"/>
        <w:rPr>
          <w:sz w:val="28"/>
          <w:szCs w:val="28"/>
        </w:rPr>
      </w:pPr>
    </w:p>
    <w:p w:rsidR="003A4BD0" w:rsidRDefault="003A4BD0" w:rsidP="00375AC8">
      <w:pPr>
        <w:tabs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Глава городского поселения </w:t>
      </w:r>
    </w:p>
    <w:p w:rsidR="003A4BD0" w:rsidRDefault="003A4BD0" w:rsidP="00375AC8">
      <w:pPr>
        <w:tabs>
          <w:tab w:val="left" w:pos="7020"/>
        </w:tabs>
        <w:jc w:val="both"/>
        <w:rPr>
          <w:sz w:val="28"/>
        </w:rPr>
      </w:pPr>
      <w:r>
        <w:rPr>
          <w:sz w:val="28"/>
        </w:rPr>
        <w:t>«Оловяннинское»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А.А. Кочерга</w:t>
      </w:r>
    </w:p>
    <w:p w:rsidR="003A4BD0" w:rsidRDefault="003A4B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4BD0" w:rsidRPr="008F386E" w:rsidRDefault="003A4BD0" w:rsidP="005B2528">
      <w:pPr>
        <w:ind w:left="4956"/>
        <w:jc w:val="right"/>
        <w:rPr>
          <w:sz w:val="28"/>
          <w:szCs w:val="28"/>
        </w:rPr>
      </w:pPr>
      <w:r w:rsidRPr="008F386E">
        <w:rPr>
          <w:sz w:val="28"/>
          <w:szCs w:val="28"/>
        </w:rPr>
        <w:t>УТВЕРЖДЕН</w:t>
      </w:r>
    </w:p>
    <w:p w:rsidR="003A4BD0" w:rsidRPr="008F386E" w:rsidRDefault="003A4BD0" w:rsidP="005B2528">
      <w:pPr>
        <w:ind w:left="4956"/>
        <w:jc w:val="right"/>
        <w:rPr>
          <w:sz w:val="28"/>
          <w:szCs w:val="28"/>
        </w:rPr>
      </w:pPr>
      <w:r w:rsidRPr="008F386E">
        <w:rPr>
          <w:sz w:val="28"/>
          <w:szCs w:val="28"/>
        </w:rPr>
        <w:t xml:space="preserve">Постановлением администрации </w:t>
      </w:r>
    </w:p>
    <w:p w:rsidR="003A4BD0" w:rsidRPr="008F386E" w:rsidRDefault="003A4BD0" w:rsidP="005B252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8F386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«Оловяннинское»</w:t>
      </w:r>
    </w:p>
    <w:p w:rsidR="003A4BD0" w:rsidRPr="008F386E" w:rsidRDefault="003A4BD0" w:rsidP="005B2528">
      <w:pPr>
        <w:ind w:left="4956"/>
        <w:jc w:val="right"/>
        <w:rPr>
          <w:sz w:val="28"/>
          <w:szCs w:val="28"/>
        </w:rPr>
      </w:pPr>
      <w:r w:rsidRPr="008F386E">
        <w:rPr>
          <w:sz w:val="28"/>
          <w:szCs w:val="28"/>
        </w:rPr>
        <w:t xml:space="preserve">от </w:t>
      </w:r>
      <w:r>
        <w:rPr>
          <w:sz w:val="28"/>
          <w:szCs w:val="28"/>
        </w:rPr>
        <w:t>27.04.2012 года</w:t>
      </w:r>
      <w:r w:rsidRPr="008F38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92</w:t>
      </w:r>
    </w:p>
    <w:p w:rsidR="003A4BD0" w:rsidRDefault="003A4BD0" w:rsidP="005B2528">
      <w:pPr>
        <w:ind w:left="4956"/>
        <w:jc w:val="right"/>
      </w:pPr>
    </w:p>
    <w:p w:rsidR="003A4BD0" w:rsidRDefault="003A4BD0" w:rsidP="005B2528">
      <w:pPr>
        <w:ind w:left="4956"/>
        <w:rPr>
          <w:rFonts w:ascii="Arial" w:hAnsi="Arial" w:cs="Arial"/>
          <w:sz w:val="22"/>
          <w:szCs w:val="22"/>
        </w:rPr>
      </w:pPr>
    </w:p>
    <w:p w:rsidR="003A4BD0" w:rsidRDefault="003A4BD0" w:rsidP="005B2528">
      <w:pPr>
        <w:ind w:left="4956"/>
        <w:rPr>
          <w:rFonts w:ascii="Arial" w:hAnsi="Arial" w:cs="Arial"/>
          <w:sz w:val="22"/>
          <w:szCs w:val="22"/>
        </w:rPr>
      </w:pPr>
    </w:p>
    <w:p w:rsidR="003A4BD0" w:rsidRPr="008F386E" w:rsidRDefault="003A4BD0" w:rsidP="005B2528">
      <w:pPr>
        <w:jc w:val="center"/>
        <w:rPr>
          <w:b/>
          <w:sz w:val="28"/>
          <w:szCs w:val="28"/>
        </w:rPr>
      </w:pPr>
      <w:r w:rsidRPr="008F386E">
        <w:rPr>
          <w:b/>
          <w:sz w:val="28"/>
          <w:szCs w:val="28"/>
        </w:rPr>
        <w:t>АДМИНИСТРАТИВНЫЙ РЕГЛАМЕНТ</w:t>
      </w:r>
    </w:p>
    <w:p w:rsidR="003A4BD0" w:rsidRPr="008F386E" w:rsidRDefault="003A4BD0" w:rsidP="005B2528">
      <w:pPr>
        <w:pStyle w:val="Heading1"/>
        <w:jc w:val="center"/>
        <w:rPr>
          <w:bCs w:val="0"/>
          <w:sz w:val="28"/>
          <w:szCs w:val="28"/>
        </w:rPr>
      </w:pPr>
      <w:r w:rsidRPr="008F386E">
        <w:rPr>
          <w:bCs w:val="0"/>
          <w:sz w:val="28"/>
          <w:szCs w:val="28"/>
        </w:rPr>
        <w:t xml:space="preserve">предоставления муниципальной услуги </w:t>
      </w:r>
      <w:r w:rsidRPr="008F386E">
        <w:rPr>
          <w:sz w:val="28"/>
          <w:szCs w:val="28"/>
        </w:rPr>
        <w:t>«Исполнение запросов социально-правового и тематического характера юридических и физических лиц»</w:t>
      </w:r>
    </w:p>
    <w:p w:rsidR="003A4BD0" w:rsidRDefault="003A4BD0" w:rsidP="005B2528">
      <w:pPr>
        <w:jc w:val="both"/>
        <w:rPr>
          <w:sz w:val="28"/>
          <w:szCs w:val="28"/>
        </w:rPr>
      </w:pPr>
    </w:p>
    <w:p w:rsidR="003A4BD0" w:rsidRDefault="003A4BD0" w:rsidP="005B2528">
      <w:pPr>
        <w:jc w:val="center"/>
        <w:rPr>
          <w:sz w:val="28"/>
          <w:szCs w:val="28"/>
        </w:rPr>
      </w:pPr>
    </w:p>
    <w:p w:rsidR="003A4BD0" w:rsidRDefault="003A4BD0" w:rsidP="005B2528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3A4BD0" w:rsidRDefault="003A4BD0" w:rsidP="005B2528">
      <w:pPr>
        <w:ind w:firstLine="540"/>
        <w:jc w:val="both"/>
        <w:rPr>
          <w:sz w:val="28"/>
          <w:szCs w:val="28"/>
        </w:rPr>
      </w:pPr>
    </w:p>
    <w:p w:rsidR="003A4BD0" w:rsidRDefault="003A4BD0" w:rsidP="005B2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Административный регламент предоставления муниципальной услуги по исполнению запросов социально-правового и тематического характера юридических и физических лиц разработан в целях повышения эффективности и качества предоставления муниципальной услуги и определяет сроки, последовательность действий специалистов администрации городского поселения «Оловяннинское» (далее – специалисты администрации), а также порядок взаимодействия специалистов администрации с федеральными органами исполнительной власти, исполнительными органами государственной власти Забайкальского края, органами местного самоуправления и организациями Забайкальского края при предоставлении муниципальной услуги.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понятия, используемые в административном регламенте: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специалисты – должностные лица администрации городского поселения «Оловяннинское», осуществляющее хранение, комплектование, учет и использование архивных документов;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архивная копия –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заявители – юридические или физические лица, обратившиеся в администрацию за получением сведений по интересующим их вопросам;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3A4BD0" w:rsidRDefault="003A4BD0" w:rsidP="005B25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Заявители:</w:t>
      </w:r>
    </w:p>
    <w:p w:rsidR="003A4BD0" w:rsidRPr="00565DA0" w:rsidRDefault="003A4BD0" w:rsidP="005B2528">
      <w:pPr>
        <w:ind w:firstLine="720"/>
        <w:jc w:val="both"/>
        <w:rPr>
          <w:sz w:val="28"/>
          <w:szCs w:val="28"/>
        </w:rPr>
      </w:pPr>
      <w:r w:rsidRPr="00565DA0">
        <w:rPr>
          <w:sz w:val="28"/>
          <w:szCs w:val="28"/>
        </w:rPr>
        <w:t>Заявителями являются граждане, иностранные граждане, лица без гражданства (далее - граждане), органы государственной власти, органы местного самоуправления, организации, в том числе общественные объединения (далее - организации).</w:t>
      </w:r>
    </w:p>
    <w:p w:rsidR="003A4BD0" w:rsidRPr="00565DA0" w:rsidRDefault="003A4BD0" w:rsidP="005B2528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65DA0">
        <w:rPr>
          <w:sz w:val="28"/>
          <w:szCs w:val="28"/>
        </w:rPr>
        <w:t xml:space="preserve">От имени граждан 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565DA0">
        <w:rPr>
          <w:sz w:val="28"/>
          <w:szCs w:val="28"/>
        </w:rPr>
        <w:t xml:space="preserve">услуги может обратиться его представитель. Представитель предъявляет документ, удостоверяющий его личность, предоставляет (прилагает к заявлению) документ, подтверждающий полномочия на обращение с заявлением о предоставлении </w:t>
      </w:r>
      <w:r>
        <w:rPr>
          <w:sz w:val="28"/>
          <w:szCs w:val="28"/>
        </w:rPr>
        <w:t>муниципальной</w:t>
      </w:r>
      <w:r w:rsidRPr="00565DA0">
        <w:rPr>
          <w:sz w:val="28"/>
          <w:szCs w:val="28"/>
        </w:rPr>
        <w:t xml:space="preserve"> услуги (подлинник или нотариально заверенную копию).</w:t>
      </w:r>
    </w:p>
    <w:p w:rsidR="003A4BD0" w:rsidRPr="005B2528" w:rsidRDefault="003A4BD0" w:rsidP="005B2528">
      <w:pPr>
        <w:tabs>
          <w:tab w:val="num" w:pos="0"/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565DA0">
        <w:rPr>
          <w:sz w:val="28"/>
          <w:szCs w:val="28"/>
        </w:rPr>
        <w:t>От имени организаций в качестве заявителей могут выступать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3A4BD0" w:rsidRPr="00565DA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запросам, поступившим из-за границы, администрация осуществляет взаимодействие с управлением государственной архивной службы Оловяннинского района (далее – архив), Министерством иностранных дел Российской Федерации (далее – МИД России).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информирования о правилах предоставления муниципальной услуги: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информация о муниципальной услуге предоставляется непосредственно в помещении администрации при личном обращении, по письменным обращениям, а также по телефону, электронной почте, посредством размещения на странице администрации на официальном интернет-сайте администрации городского поселения «Оловяннинское» </w:t>
      </w:r>
      <w:r>
        <w:rPr>
          <w:sz w:val="28"/>
          <w:szCs w:val="28"/>
          <w:lang w:val="en-US"/>
        </w:rPr>
        <w:t>posadmin</w:t>
      </w:r>
      <w:r w:rsidRPr="00AF24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u w:val="single"/>
        </w:rPr>
        <w:t xml:space="preserve"> 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место нахождения администрации и почтовый адрес: 674500, Забайкальский край, Оловяннинский район, п. Оловянная, ул. Московская, 52;</w:t>
      </w:r>
    </w:p>
    <w:p w:rsidR="003A4BD0" w:rsidRPr="00251D6A" w:rsidRDefault="003A4BD0" w:rsidP="0029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электронный адрес администрации: </w:t>
      </w:r>
      <w:hyperlink r:id="rId5" w:history="1">
        <w:r w:rsidRPr="00957A0A">
          <w:rPr>
            <w:rStyle w:val="Hyperlink"/>
            <w:b/>
            <w:sz w:val="28"/>
            <w:szCs w:val="28"/>
          </w:rPr>
          <w:t>оловян.забайкальскийкрай.рф</w:t>
        </w:r>
      </w:hyperlink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телефон/факс администрации: 8 (30253) 45-7-92;</w:t>
      </w:r>
    </w:p>
    <w:p w:rsidR="003A4BD0" w:rsidRDefault="003A4BD0" w:rsidP="005B2528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 информирование заявителей осуществляется в соответствии со следующим графиком:</w:t>
      </w:r>
    </w:p>
    <w:p w:rsidR="003A4BD0" w:rsidRDefault="003A4BD0" w:rsidP="005B2528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9.00-17.00;</w:t>
      </w:r>
    </w:p>
    <w:p w:rsidR="003A4BD0" w:rsidRDefault="003A4BD0" w:rsidP="005B2528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дни;</w:t>
      </w:r>
    </w:p>
    <w:p w:rsidR="003A4BD0" w:rsidRDefault="003A4BD0" w:rsidP="005B2528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13.00-14.00;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информация о месте нахождения Архива и его почтовом адресе, адресе электронной почты, контактных телефонах, официальном интернет-сайте, сведения о графике работы размещаются: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странице администрации на официальном интернет-сайте администрации городского поселения «Оловяннинское» </w:t>
      </w:r>
      <w:r>
        <w:rPr>
          <w:sz w:val="28"/>
          <w:szCs w:val="28"/>
          <w:lang w:val="en-US"/>
        </w:rPr>
        <w:t>posadmin</w:t>
      </w:r>
      <w:r w:rsidRPr="00AF24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информационном стенде в помещении администрации.</w:t>
      </w:r>
    </w:p>
    <w:p w:rsidR="003A4BD0" w:rsidRDefault="003A4BD0" w:rsidP="005B252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графике работы дополнительно размещаются при входе в помещение администрации;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по телефону специалисты</w:t>
      </w:r>
      <w:r>
        <w:rPr>
          <w:b/>
          <w:bCs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/>
          <w:bCs/>
        </w:rPr>
        <w:t xml:space="preserve"> </w:t>
      </w:r>
      <w:r>
        <w:rPr>
          <w:sz w:val="28"/>
          <w:szCs w:val="28"/>
        </w:rPr>
        <w:t>обязаны дать исчерпывающую информацию по вопросам предоставления муниципальной услуги;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консультации по телефону 8 (30253) 45-7-92 по вопросам предоставления муниципальной услуги проводят сотрудники администрации по вопросам: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наличия документов на хранении;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документов, представляемых для получения информации по запросам, и предъявляемых к ним требований;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времени консультативного приема граждан;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сроков предоставления муниципальной услуги.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по письменным обращениям ответ направляется в срок, не превышающий 30 дней со дня регистрации обращения, по почте в адрес заявителя;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по электронной почте информация направляется на электронный адрес заявителя в срок, не превышающий 3-х рабочих дней со дня поступления обращения;</w:t>
      </w:r>
    </w:p>
    <w:p w:rsidR="003A4BD0" w:rsidRDefault="003A4BD0" w:rsidP="005B252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при личном обращении прием осуществляет специалист администрации: </w:t>
      </w:r>
    </w:p>
    <w:p w:rsidR="003A4BD0" w:rsidRDefault="003A4BD0" w:rsidP="005B25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9.00 - 17.00.</w:t>
      </w:r>
    </w:p>
    <w:p w:rsidR="003A4BD0" w:rsidRPr="00424125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424125">
        <w:rPr>
          <w:sz w:val="28"/>
          <w:szCs w:val="28"/>
        </w:rPr>
        <w:t xml:space="preserve"> ведет личный прием граждан каждую </w:t>
      </w:r>
      <w:r>
        <w:rPr>
          <w:sz w:val="28"/>
          <w:szCs w:val="28"/>
        </w:rPr>
        <w:t xml:space="preserve">среду и </w:t>
      </w:r>
      <w:r w:rsidRPr="00424125">
        <w:rPr>
          <w:sz w:val="28"/>
          <w:szCs w:val="28"/>
        </w:rPr>
        <w:t xml:space="preserve">пятницу с </w:t>
      </w:r>
      <w:r>
        <w:rPr>
          <w:sz w:val="28"/>
          <w:szCs w:val="28"/>
        </w:rPr>
        <w:t>14</w:t>
      </w:r>
      <w:r w:rsidRPr="00424125">
        <w:rPr>
          <w:sz w:val="28"/>
          <w:szCs w:val="28"/>
        </w:rPr>
        <w:t xml:space="preserve">.00 до </w:t>
      </w:r>
      <w:r>
        <w:rPr>
          <w:sz w:val="28"/>
          <w:szCs w:val="28"/>
        </w:rPr>
        <w:t>17</w:t>
      </w:r>
      <w:r w:rsidRPr="00424125">
        <w:rPr>
          <w:sz w:val="28"/>
          <w:szCs w:val="28"/>
        </w:rPr>
        <w:t xml:space="preserve">.00 в помещении </w:t>
      </w:r>
      <w:r>
        <w:rPr>
          <w:sz w:val="28"/>
          <w:szCs w:val="28"/>
        </w:rPr>
        <w:t>администрации</w:t>
      </w:r>
      <w:r w:rsidRPr="00424125">
        <w:rPr>
          <w:sz w:val="28"/>
          <w:szCs w:val="28"/>
        </w:rPr>
        <w:t>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осуществляется без предварительной записи в порядке очередности. </w:t>
      </w:r>
    </w:p>
    <w:p w:rsidR="003A4BD0" w:rsidRDefault="003A4BD0" w:rsidP="005B2528">
      <w:pPr>
        <w:jc w:val="both"/>
        <w:rPr>
          <w:sz w:val="28"/>
          <w:szCs w:val="28"/>
        </w:rPr>
      </w:pPr>
    </w:p>
    <w:p w:rsidR="003A4BD0" w:rsidRDefault="003A4BD0" w:rsidP="005B2528">
      <w:pPr>
        <w:jc w:val="center"/>
        <w:rPr>
          <w:sz w:val="28"/>
          <w:szCs w:val="28"/>
        </w:rPr>
      </w:pPr>
      <w:r>
        <w:rPr>
          <w:sz w:val="28"/>
          <w:szCs w:val="28"/>
        </w:rPr>
        <w:t>II. Стандарт предоставления муниципальной услуги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Наименование муниципальной услуги: «Исполнение запросов социально-правового и тематического характера юридических и физических лиц» (далее – муниципальная услуга).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запросов социально-правового и тематического характера юридических и физических лиц включает в себя регистрацию, изучение тематики поступивших запросов, выявление документов по теме запроса, составление справки установленной формы.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Непосредственное предоставление муниципальной услуги осуществляют специалисты администрации городского поселения «Оловяннинское».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услуги: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запрашиваемый документ (архивная справка, архивная выписка, архивная копия);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пересылке запроса в другие органы и организации, государственные и муниципальные архивы;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об отсутствии запрашиваемых архивных документов (сведений).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Срок предоставления муниципальной услуги:</w:t>
      </w:r>
    </w:p>
    <w:p w:rsidR="003A4BD0" w:rsidRPr="0071078A" w:rsidRDefault="003A4BD0" w:rsidP="005B252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71078A">
        <w:rPr>
          <w:rFonts w:ascii="Times New Roman" w:hAnsi="Times New Roman" w:cs="Times New Roman"/>
          <w:color w:val="000000"/>
          <w:sz w:val="28"/>
          <w:szCs w:val="28"/>
        </w:rPr>
        <w:t>Общий срок предоставления муниципальной услуги составляет 30 рабочих дней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в установленном в а</w:t>
      </w:r>
      <w:r w:rsidRPr="0071078A">
        <w:rPr>
          <w:rFonts w:ascii="Times New Roman" w:hAnsi="Times New Roman" w:cs="Times New Roman"/>
          <w:color w:val="000000"/>
          <w:sz w:val="28"/>
          <w:szCs w:val="28"/>
        </w:rPr>
        <w:t>дминистративном регламенте порядке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BD0" w:rsidRPr="0071078A" w:rsidRDefault="003A4BD0" w:rsidP="005B2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 </w:t>
      </w:r>
      <w:r w:rsidRPr="0071078A">
        <w:rPr>
          <w:rFonts w:ascii="Times New Roman" w:hAnsi="Times New Roman" w:cs="Times New Roman"/>
          <w:sz w:val="28"/>
          <w:szCs w:val="28"/>
        </w:rPr>
        <w:t xml:space="preserve">Сроки прохождения отдельных административных процедур, необходимых для предоставления муниципальной услуги, указаны в разделе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07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4BD0" w:rsidRDefault="003A4BD0" w:rsidP="005B2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8A">
        <w:rPr>
          <w:rFonts w:ascii="Times New Roman" w:hAnsi="Times New Roman" w:cs="Times New Roman"/>
          <w:sz w:val="28"/>
          <w:szCs w:val="28"/>
        </w:rPr>
        <w:t xml:space="preserve">2.3.3. Срок выдачи (направления) заявителю документов, являющихся результатом предоставления муниципальной услуги, составляет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078A">
        <w:rPr>
          <w:rFonts w:ascii="Times New Roman" w:hAnsi="Times New Roman" w:cs="Times New Roman"/>
          <w:sz w:val="28"/>
          <w:szCs w:val="28"/>
        </w:rPr>
        <w:t xml:space="preserve"> </w:t>
      </w:r>
      <w:r w:rsidRPr="00434DC0">
        <w:rPr>
          <w:rFonts w:ascii="Times New Roman" w:hAnsi="Times New Roman" w:cs="Times New Roman"/>
          <w:sz w:val="28"/>
          <w:szCs w:val="28"/>
        </w:rPr>
        <w:t>рабочих дней со дня их подготовки.</w:t>
      </w:r>
    </w:p>
    <w:p w:rsidR="003A4BD0" w:rsidRPr="00695A89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 Срок перенаправления запроса, не относящегося к составу хранящихся в архиве архивных документов (непрофильного запроса), составляет не более 10 рабочих дней со дня регистрации.</w:t>
      </w:r>
    </w:p>
    <w:p w:rsidR="003A4BD0" w:rsidRPr="00695A89" w:rsidRDefault="003A4BD0" w:rsidP="005B2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Правовые основания для предоставления муниципальной услуги: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(«Российская газета», 25.12.93, № 237; 31.12.2008, № 267);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 w:rsidRPr="00695A8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2010, № 168);</w:t>
      </w:r>
    </w:p>
    <w:p w:rsidR="003A4BD0" w:rsidRPr="00B30C3F" w:rsidRDefault="003A4BD0" w:rsidP="005B2528">
      <w:pPr>
        <w:ind w:firstLine="708"/>
        <w:jc w:val="both"/>
        <w:rPr>
          <w:sz w:val="28"/>
          <w:szCs w:val="28"/>
        </w:rPr>
      </w:pPr>
      <w:r w:rsidRPr="00B30C3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30C3F">
        <w:rPr>
          <w:sz w:val="28"/>
          <w:szCs w:val="28"/>
        </w:rPr>
        <w:t xml:space="preserve"> закон от 27.07.2006 № 149-ФЗ «Об информации, информационных технологиях и о защите информации» (Собрание законодательства Российс</w:t>
      </w:r>
      <w:r>
        <w:rPr>
          <w:sz w:val="28"/>
          <w:szCs w:val="28"/>
        </w:rPr>
        <w:t xml:space="preserve">кой </w:t>
      </w:r>
      <w:r w:rsidRPr="00B30C3F">
        <w:rPr>
          <w:sz w:val="28"/>
          <w:szCs w:val="28"/>
        </w:rPr>
        <w:t xml:space="preserve">Федерации, 31.07.2006, № 31, ч. 1, ст. 3448); </w:t>
      </w:r>
    </w:p>
    <w:p w:rsidR="003A4BD0" w:rsidRDefault="003A4BD0" w:rsidP="005B2528">
      <w:pPr>
        <w:ind w:firstLine="709"/>
        <w:jc w:val="both"/>
        <w:rPr>
          <w:rStyle w:val="apple-style-span"/>
          <w:sz w:val="28"/>
          <w:szCs w:val="28"/>
        </w:rPr>
      </w:pPr>
      <w:r w:rsidRPr="00695A89">
        <w:rPr>
          <w:sz w:val="28"/>
          <w:szCs w:val="28"/>
        </w:rPr>
        <w:t xml:space="preserve">Федеральный закон от 27.07.2006. № 152-ФЗ «О персональных данных» </w:t>
      </w:r>
      <w:r w:rsidRPr="00695A89">
        <w:rPr>
          <w:rStyle w:val="apple-style-span"/>
          <w:sz w:val="28"/>
          <w:szCs w:val="28"/>
        </w:rPr>
        <w:t>(Собрание законодательства Российской Федерации, 2006, N 31 ст. 3451; 2009, N 48, ст. 5716; N 52, ст. 6439; 2010, N 27, ст. 3407; N 31, ст. 4173, 4196; N 49, ст. 6409; N 52, ст. 6974; 2011, N 23, ст. 3263)</w:t>
      </w:r>
      <w:r>
        <w:rPr>
          <w:rStyle w:val="apple-style-span"/>
          <w:sz w:val="28"/>
          <w:szCs w:val="28"/>
        </w:rPr>
        <w:t>;</w:t>
      </w:r>
    </w:p>
    <w:p w:rsidR="003A4BD0" w:rsidRPr="00B30C3F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B30C3F">
        <w:rPr>
          <w:sz w:val="28"/>
          <w:szCs w:val="28"/>
        </w:rPr>
        <w:t xml:space="preserve"> сведений конфиденциального характера (в редакции Указа Президента Российской Федерации от 23.09.2005 № 1111; Собрание законодательства Российской Федерации, 2005, № 39, ст. 3925);</w:t>
      </w:r>
    </w:p>
    <w:p w:rsidR="003A4BD0" w:rsidRPr="000969F4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0969F4">
        <w:rPr>
          <w:sz w:val="28"/>
          <w:szCs w:val="28"/>
        </w:rPr>
        <w:t xml:space="preserve"> Министерства культуры и массовых коммуникаций Российской Федерации от 23.10.2007 № 1295 «Об утверждении Административного регламента исполнения Федеральным архивным агентством государственной услуги по организации исполнения поступивших из-за рубежа запросов российских и иностранных граждан, а также лиц без гражданства, связанных с реализацией их законных прав и свобод» («Бюллетень нормативных актов федеральных органов исполнительной власти», № 2, 14.01.2008);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организациях Российской академии наук», (зарегистрирован в Министерстве юстиции Российской Федерации 06.03.2007, регистрационный № 9059; Бюллетень нормативных актов федеральных органов исполнительной власти, № 20, 14.05.2007; «Российская газета», 2009, № 89);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15759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«Оловяннинское».</w:t>
      </w:r>
    </w:p>
    <w:p w:rsidR="003A4BD0" w:rsidRPr="000969F4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1078A">
        <w:rPr>
          <w:sz w:val="28"/>
          <w:szCs w:val="28"/>
        </w:rPr>
        <w:t xml:space="preserve">Перечень необходимых </w:t>
      </w:r>
      <w:r>
        <w:rPr>
          <w:sz w:val="28"/>
          <w:szCs w:val="28"/>
        </w:rPr>
        <w:t xml:space="preserve">для оказания муниципальной услуги </w:t>
      </w:r>
      <w:r w:rsidRPr="0071078A">
        <w:rPr>
          <w:sz w:val="28"/>
          <w:szCs w:val="28"/>
        </w:rPr>
        <w:t>документов: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2.5.1. Основанием для предоставления муниципальной услуги является письменный запрос или запрос заявителя по электронной почте, поступивший в адрес администрации.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Запрос должен содержать следующие реквизиты: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организации или должностного лица, которому они адресованы;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при наличии) заявителя и все их изменения, дату рождения;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почтовый адрес, по которому должен быть направлен ответ;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суть обращения, в котором с возможной полнотой указываются сведения, необходимые для исполнения тематических запросов юридических и физических лиц;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сведения, позволяющие осуществить поиск документов, необходимых для исполнения социально-правового запроса;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 стаже работы (службы) – название, ведомственная подчиненность и адрес органа, организации, время работы (службы), в качестве кого работал (служил);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личную подпись и дату;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 (нотариально заверенная доверенность, оформленная в соответствии с законодательством).</w:t>
      </w:r>
    </w:p>
    <w:p w:rsidR="003A4BD0" w:rsidRPr="00C93DDC" w:rsidRDefault="003A4BD0" w:rsidP="005B2528">
      <w:pPr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>2.5.2.</w:t>
      </w:r>
      <w:r>
        <w:rPr>
          <w:sz w:val="28"/>
          <w:szCs w:val="28"/>
        </w:rPr>
        <w:t xml:space="preserve"> </w:t>
      </w:r>
      <w:r w:rsidRPr="006C45D8">
        <w:rPr>
          <w:sz w:val="28"/>
          <w:szCs w:val="28"/>
        </w:rPr>
        <w:t xml:space="preserve">Перечень документов, представляемых заявителями </w:t>
      </w:r>
      <w:r w:rsidRPr="00C93DDC">
        <w:rPr>
          <w:sz w:val="28"/>
          <w:szCs w:val="28"/>
        </w:rPr>
        <w:t>для получения ретроспективной документной информации, относящейся к общедоступной:</w:t>
      </w:r>
    </w:p>
    <w:p w:rsidR="003A4BD0" w:rsidRPr="006C45D8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>Если заявитель - юридическое лицо, запрос оформляется в виде официального письма организации;</w:t>
      </w:r>
    </w:p>
    <w:p w:rsidR="003A4BD0" w:rsidRPr="006C45D8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>Если заявитель – физическое лицо:</w:t>
      </w:r>
    </w:p>
    <w:p w:rsidR="003A4BD0" w:rsidRPr="006C45D8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 xml:space="preserve">1) при личном обращении, при обращении посредством почтовой связи, электронной почты или размещения на официальных сайтах учреждений в сети Интернет заявитель оформляет и направляет тематический запрос в произвольной форме, содержащей обязательный перечень сведений, указанных в п. </w:t>
      </w:r>
      <w:r>
        <w:rPr>
          <w:sz w:val="28"/>
          <w:szCs w:val="28"/>
        </w:rPr>
        <w:t>2.5.1.</w:t>
      </w:r>
      <w:r w:rsidRPr="006C45D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C45D8">
        <w:rPr>
          <w:sz w:val="28"/>
          <w:szCs w:val="28"/>
        </w:rPr>
        <w:t>дминистративного регламента;</w:t>
      </w:r>
    </w:p>
    <w:p w:rsidR="003A4BD0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>2) к запросу по усмотрению заявителя могут быть приложены копии документов, позволяющих, на его взгляд, более точное и качественное исполнение запроса и ускорить исполнение запроса.</w:t>
      </w:r>
    </w:p>
    <w:p w:rsidR="003A4BD0" w:rsidRPr="00C93DDC" w:rsidRDefault="003A4BD0" w:rsidP="005B2528">
      <w:pPr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>2.5.3.</w:t>
      </w:r>
      <w:r>
        <w:rPr>
          <w:sz w:val="28"/>
          <w:szCs w:val="28"/>
        </w:rPr>
        <w:t xml:space="preserve"> </w:t>
      </w:r>
      <w:r w:rsidRPr="00C93DDC">
        <w:rPr>
          <w:sz w:val="28"/>
          <w:szCs w:val="28"/>
        </w:rPr>
        <w:t>Перечень документов, представляемых заявителем для получения информации ограниченного доступа (конфиденциальной информации).</w:t>
      </w:r>
    </w:p>
    <w:p w:rsidR="003A4BD0" w:rsidRPr="006C45D8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 xml:space="preserve">Для получения сведений, отнесенных к конфиденциальной информации, заявитель дополнительно к документам, указанным в п. </w:t>
      </w:r>
      <w:r>
        <w:rPr>
          <w:sz w:val="28"/>
          <w:szCs w:val="28"/>
        </w:rPr>
        <w:t>2.5.1.</w:t>
      </w:r>
      <w:r w:rsidRPr="006C45D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C45D8">
        <w:rPr>
          <w:sz w:val="28"/>
          <w:szCs w:val="28"/>
        </w:rPr>
        <w:t>дминистративного регламента, представляет:</w:t>
      </w:r>
    </w:p>
    <w:p w:rsidR="003A4BD0" w:rsidRPr="006C45D8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>1) документ, подтверждающий личность заявителя;</w:t>
      </w:r>
    </w:p>
    <w:p w:rsidR="003A4BD0" w:rsidRPr="006C45D8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>2) документ, дающий право на получение сведений, отнесенных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связи);</w:t>
      </w:r>
    </w:p>
    <w:p w:rsidR="003A4BD0" w:rsidRPr="006C45D8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  <w:r w:rsidRPr="006C45D8">
        <w:rPr>
          <w:sz w:val="28"/>
          <w:szCs w:val="28"/>
        </w:rPr>
        <w:t>3) документ, подтверждающий полномочия заявителя (официальное письмо, служебное удостоверение, доверенность, приказ, распоряжение).</w:t>
      </w:r>
    </w:p>
    <w:p w:rsidR="003A4BD0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  <w:r w:rsidRPr="00C93DDC">
        <w:rPr>
          <w:sz w:val="28"/>
          <w:szCs w:val="28"/>
        </w:rPr>
        <w:t>Сведения, отнесенные к конфиденциальной информации, предоставляются лично заявителю или направляются ему посредством почтовых средств, обеспечивающих конфиденциальность.</w:t>
      </w:r>
    </w:p>
    <w:p w:rsidR="003A4BD0" w:rsidRPr="006C45D8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</w:p>
    <w:p w:rsidR="003A4BD0" w:rsidRDefault="003A4BD0" w:rsidP="005B25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969">
        <w:rPr>
          <w:rFonts w:ascii="Times New Roman" w:hAnsi="Times New Roman" w:cs="Times New Roman"/>
          <w:sz w:val="28"/>
          <w:szCs w:val="28"/>
        </w:rPr>
        <w:t>2.6.</w:t>
      </w:r>
      <w:r w:rsidRPr="0071078A">
        <w:rPr>
          <w:sz w:val="28"/>
          <w:szCs w:val="28"/>
        </w:rPr>
        <w:t xml:space="preserve"> </w:t>
      </w:r>
      <w:r w:rsidRPr="006B3348">
        <w:rPr>
          <w:rFonts w:ascii="Times New Roman" w:hAnsi="Times New Roman" w:cs="Times New Roman"/>
          <w:sz w:val="28"/>
          <w:szCs w:val="28"/>
        </w:rPr>
        <w:t>Запрещается требовать от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BD0" w:rsidRDefault="003A4BD0" w:rsidP="005B25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334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4BD0" w:rsidRPr="006B3348" w:rsidRDefault="003A4BD0" w:rsidP="005B25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6C45D8">
        <w:rPr>
          <w:rFonts w:ascii="Times New Roman" w:hAnsi="Times New Roman" w:cs="Times New Roman"/>
          <w:sz w:val="28"/>
          <w:szCs w:val="28"/>
        </w:rPr>
        <w:t>части 6 статьи 7</w:t>
      </w:r>
      <w:r w:rsidRPr="006B334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№210-ФЗ.</w:t>
      </w:r>
    </w:p>
    <w:p w:rsidR="003A4BD0" w:rsidRPr="006C45D8" w:rsidRDefault="003A4BD0" w:rsidP="005B2528">
      <w:pPr>
        <w:tabs>
          <w:tab w:val="num" w:pos="142"/>
        </w:tabs>
        <w:ind w:firstLine="720"/>
        <w:jc w:val="both"/>
        <w:rPr>
          <w:sz w:val="28"/>
          <w:szCs w:val="28"/>
        </w:rPr>
      </w:pPr>
    </w:p>
    <w:p w:rsidR="003A4BD0" w:rsidRDefault="003A4BD0" w:rsidP="005B2528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Требования к порядку предоставления муниципальных услуг.</w:t>
      </w:r>
    </w:p>
    <w:p w:rsidR="003A4BD0" w:rsidRPr="006C45D8" w:rsidRDefault="003A4BD0" w:rsidP="005B2528">
      <w:pPr>
        <w:jc w:val="both"/>
        <w:rPr>
          <w:sz w:val="28"/>
          <w:szCs w:val="28"/>
        </w:rPr>
      </w:pPr>
    </w:p>
    <w:p w:rsidR="003A4BD0" w:rsidRDefault="003A4BD0" w:rsidP="005B2528">
      <w:pPr>
        <w:pStyle w:val="Footnote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62063">
        <w:rPr>
          <w:sz w:val="28"/>
          <w:szCs w:val="28"/>
        </w:rPr>
        <w:t xml:space="preserve">. </w:t>
      </w:r>
      <w:bookmarkStart w:id="0" w:name="id.7b0390131f1e"/>
      <w:bookmarkEnd w:id="0"/>
      <w:r w:rsidRPr="00362063">
        <w:rPr>
          <w:sz w:val="28"/>
          <w:szCs w:val="28"/>
        </w:rPr>
        <w:t>Основанием для отказа в приеме документов является несоблюдение заявителем требования п</w:t>
      </w:r>
      <w:r>
        <w:rPr>
          <w:sz w:val="28"/>
          <w:szCs w:val="28"/>
        </w:rPr>
        <w:t xml:space="preserve">. </w:t>
      </w:r>
      <w:r w:rsidRPr="00362063">
        <w:rPr>
          <w:sz w:val="28"/>
          <w:szCs w:val="28"/>
        </w:rPr>
        <w:t xml:space="preserve">2.5.1. – 2.5.3 </w:t>
      </w:r>
      <w:r>
        <w:rPr>
          <w:sz w:val="28"/>
          <w:szCs w:val="28"/>
        </w:rPr>
        <w:t>а</w:t>
      </w:r>
      <w:r w:rsidRPr="00362063">
        <w:rPr>
          <w:sz w:val="28"/>
          <w:szCs w:val="28"/>
        </w:rPr>
        <w:t>дминистративного регламента.</w:t>
      </w:r>
    </w:p>
    <w:p w:rsidR="003A4BD0" w:rsidRPr="00362063" w:rsidRDefault="003A4BD0" w:rsidP="005B2528">
      <w:pPr>
        <w:pStyle w:val="FootnoteText"/>
        <w:ind w:firstLine="540"/>
        <w:jc w:val="both"/>
        <w:rPr>
          <w:sz w:val="28"/>
          <w:szCs w:val="28"/>
        </w:rPr>
      </w:pPr>
      <w:r w:rsidRPr="00362063">
        <w:rPr>
          <w:sz w:val="28"/>
          <w:szCs w:val="28"/>
        </w:rPr>
        <w:t>3.2. Основанием для приостановлен</w:t>
      </w:r>
      <w:r>
        <w:rPr>
          <w:sz w:val="28"/>
          <w:szCs w:val="28"/>
        </w:rPr>
        <w:t>ия предоставления муниципальной</w:t>
      </w:r>
      <w:r w:rsidRPr="00362063">
        <w:rPr>
          <w:sz w:val="28"/>
          <w:szCs w:val="28"/>
        </w:rPr>
        <w:t xml:space="preserve"> услуги является отсутствие в запросе необходимых сведений для его исполнения. Возобновлени</w:t>
      </w:r>
      <w:r>
        <w:rPr>
          <w:sz w:val="28"/>
          <w:szCs w:val="28"/>
        </w:rPr>
        <w:t xml:space="preserve">е предоставления муниципальной </w:t>
      </w:r>
      <w:r w:rsidRPr="00362063">
        <w:rPr>
          <w:sz w:val="28"/>
          <w:szCs w:val="28"/>
        </w:rPr>
        <w:t>услуги возможно после получения от заявителя необходимых сведений.</w:t>
      </w:r>
    </w:p>
    <w:p w:rsidR="003A4BD0" w:rsidRDefault="003A4BD0" w:rsidP="005B2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Основаниями для отказа в предоставлении муниципальной услуги являются:</w:t>
      </w:r>
    </w:p>
    <w:p w:rsidR="003A4BD0" w:rsidRDefault="003A4BD0" w:rsidP="005B2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у заявителя, истребующего сведения, содержащего персональные данные о третьих лицах, документов, подтверждающих его полномочия;</w:t>
      </w:r>
    </w:p>
    <w:p w:rsidR="003A4BD0" w:rsidRDefault="003A4BD0" w:rsidP="005B2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в запросе фамилии, почтового адреса заявителя;</w:t>
      </w:r>
    </w:p>
    <w:p w:rsidR="003A4BD0" w:rsidRDefault="003A4BD0" w:rsidP="005B2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поддающийся прочтению текст запроса;</w:t>
      </w:r>
    </w:p>
    <w:p w:rsidR="003A4BD0" w:rsidRDefault="003A4BD0" w:rsidP="005B2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ненормативной лексики и оскорбительных высказываний в запросе.</w:t>
      </w:r>
    </w:p>
    <w:p w:rsidR="003A4BD0" w:rsidRDefault="003A4BD0" w:rsidP="005B2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Поступившие запросы по истребованию документов социально-правового и тематического характера, связанные с социальной защитой граждан и лиц без гражданства, предусматривающей их пенсионное обеспечение, получение льгот и компенсаций, исполняются бесплатно.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30 минут.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Регистрация запроса производится не позднее следующего рабочего дня после его поступления.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Требования к помещениям, в которых предоставляется муниципальная услуга: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требования к размещению и оформлению помещений: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прием заявителей осуществляется в специально выделенных для этих целей помещениях (присутственных местах);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присутственные места включают места для ожидания, информирования и приема заявителей;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присутственных местах размещаются стенды с информацией для заявителей;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помещение администрации должно соответствовать санитарно-эпидемиологическим правилам и нормативам, а также правилам противопожарной безопасности;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наличие средств оказания первой медицинской помощи; 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требования к оформлению входа в здание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режим работы;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местам для информирования заявителей, получения информации и заполнения необходимых документов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визуальной, текстовой информацией, размещаемой на информационных стендах;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стульями и столами (стойками) для возможности оформления документов.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 и письменными принадлежностями;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требования к местам ожидания для заявителей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ожидания должно находиться в холле или ином специально приспособленном помещении;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 местам для приема заявителей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выделяются помещения для приема заявителей.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заявителей должны быть оборудованы вывесками с указанием: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тематика обращений;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времени приема.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3A4BD0" w:rsidRDefault="003A4BD0" w:rsidP="005B2528">
      <w:pPr>
        <w:jc w:val="both"/>
        <w:rPr>
          <w:sz w:val="28"/>
          <w:szCs w:val="28"/>
        </w:rPr>
      </w:pPr>
      <w:r>
        <w:rPr>
          <w:sz w:val="28"/>
          <w:szCs w:val="28"/>
        </w:rPr>
        <w:t>3.8. Показатели доступности и качества муниципальной услуги: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равные права заявителей на получение муниципальной услуги независимо от места проживания;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информации о наличии и составе документов, ходе исполнения запроса;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своевременное исполнение запроса;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степень соответствия информации, содержащейся в выданной архивной справке, архивной выписке или архивной копии сведениям, изложенным в запросе заявителя;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обоснованных претензий заявителя по исполненному запросу.</w:t>
      </w:r>
    </w:p>
    <w:p w:rsidR="003A4BD0" w:rsidRDefault="003A4BD0" w:rsidP="005B2528">
      <w:pPr>
        <w:jc w:val="center"/>
        <w:rPr>
          <w:sz w:val="28"/>
          <w:szCs w:val="28"/>
        </w:rPr>
      </w:pPr>
    </w:p>
    <w:p w:rsidR="003A4BD0" w:rsidRPr="00472FEF" w:rsidRDefault="003A4BD0" w:rsidP="005B2528">
      <w:pPr>
        <w:jc w:val="center"/>
        <w:rPr>
          <w:sz w:val="28"/>
          <w:szCs w:val="28"/>
        </w:rPr>
      </w:pPr>
    </w:p>
    <w:p w:rsidR="003A4BD0" w:rsidRDefault="003A4BD0" w:rsidP="005B2528">
      <w:pPr>
        <w:jc w:val="center"/>
        <w:rPr>
          <w:sz w:val="28"/>
          <w:szCs w:val="28"/>
        </w:rPr>
      </w:pPr>
      <w:r>
        <w:rPr>
          <w:sz w:val="28"/>
          <w:szCs w:val="28"/>
        </w:rPr>
        <w:t>IV. Состав, последовательность и сроки выполнения административных процедур, требования к порядку их выполнения. Особенности оказания в электронном виде.</w:t>
      </w:r>
    </w:p>
    <w:p w:rsidR="003A4BD0" w:rsidRPr="00765DA4" w:rsidRDefault="003A4BD0" w:rsidP="005B2528">
      <w:pPr>
        <w:jc w:val="center"/>
        <w:rPr>
          <w:sz w:val="28"/>
          <w:szCs w:val="28"/>
        </w:rPr>
      </w:pPr>
    </w:p>
    <w:p w:rsidR="003A4BD0" w:rsidRDefault="003A4BD0" w:rsidP="005B2528">
      <w:pPr>
        <w:rPr>
          <w:sz w:val="28"/>
          <w:szCs w:val="28"/>
        </w:rPr>
      </w:pPr>
    </w:p>
    <w:p w:rsidR="003A4BD0" w:rsidRDefault="003A4BD0" w:rsidP="005B2528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Описание последовательности действий при предоставлении муниципальной услуги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включает в себя следующие административные процедуры: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регистрация запросов и передача их на исполнение;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анализ тематики поступивших запросов и поиск необходимых сведений в документах, находящихся на хранении;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архивных справок, выписок, копий, а также уведомлений о пересылке запроса в другой орган или организацию по принадлежности, либо ответа об отсутствии запрашиваемых архивных документов (сведений);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ответа заявителям.</w:t>
      </w:r>
    </w:p>
    <w:p w:rsidR="003A4BD0" w:rsidRDefault="003A4BD0" w:rsidP="005B2528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предоставление муниципальной услуги несут глава администрации городского поселения и специалист администрации городского поселения «Оловяннинское», курирующий данное направление.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 специалистов администрации при предоставлении муниципальной услуги приведена в приложении № 1 к настоящему административному регламенту.</w:t>
      </w:r>
    </w:p>
    <w:p w:rsidR="003A4BD0" w:rsidRDefault="003A4BD0" w:rsidP="005B25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 Регистрация запроса и передача их на исполнение:</w:t>
      </w:r>
      <w:bookmarkStart w:id="1" w:name="id.ad123ed835c0"/>
      <w:bookmarkEnd w:id="1"/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bookmarkStart w:id="2" w:name="id.8b19213de9ce"/>
      <w:bookmarkEnd w:id="2"/>
      <w:r>
        <w:rPr>
          <w:sz w:val="28"/>
          <w:szCs w:val="28"/>
        </w:rPr>
        <w:t xml:space="preserve">1) поступившие по почте и в ходе консультативного приема заявителей запросы, регистрируются специалистом не позднее следующего за приемом (получением) рабочего дня; 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запросы, полученные по электронной почте, распечатываются, и в дальнейшем работа с ними ведется в установленном порядке. При необходимости по электронному адресу запрашиваются недостающие сведения в день получения электронного обращения; 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запроса является основанием для начала действий по предоставлению муниципальной услуги, срок исполнения запросов тематического и социально-правового характера граждан и организаций по материалам администрации не должен превышать 30 дней со дня регистрации обращения, при сложных запросах срок может быть продлен с обязательным уведомлением об этом заявителя.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Анализ тематики поступившего запроса, максимальный срок исполнения процедуры, результат исполнения административной процедуры: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анализ тематики поступивших запросов осуществляется специалистом администрации в день поступления с учетом имеющегося научно-справочного аппарата и иного информационного материала. При этом определяются: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степень полноты информации, содержащейся в запросе и необходимой для его исполнения;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архивных документов, необходимых для исполнения запроса;</w:t>
      </w:r>
    </w:p>
    <w:p w:rsidR="003A4BD0" w:rsidRDefault="003A4BD0" w:rsidP="005B2528">
      <w:pPr>
        <w:ind w:firstLine="709"/>
        <w:jc w:val="both"/>
        <w:rPr>
          <w:sz w:val="28"/>
          <w:szCs w:val="28"/>
        </w:rPr>
      </w:pPr>
      <w:bookmarkStart w:id="3" w:name="id.c9136474b2bc"/>
      <w:bookmarkEnd w:id="3"/>
      <w:r>
        <w:rPr>
          <w:sz w:val="28"/>
          <w:szCs w:val="28"/>
        </w:rPr>
        <w:t>в) местонахождение, адрес конкретного органа или организации, куда следует направить запрос по принадлежности на исполнение, в случаях отсутствия в архиве необходимых документов, либо когда решение содержащихся в запросе вопросов не входит в компетенцию архива.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итогам анализа тематики поступивших запросов, в случае отсутствия на хранении необходимых документов, специалисты администрации в течение 10 рабочих дней со дня регистрации направляют их со своим письмом по принадлежности в органы и организации, в которых может находиться необходимая для исполнения запросов информация;</w:t>
      </w:r>
      <w:bookmarkStart w:id="4" w:name="id.62333db3c557"/>
      <w:bookmarkEnd w:id="4"/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случае если запрос требует исполнения несколькими органами и организациями, специалисты администрации направляют в их адрес копии запроса с просьбой о направлении ответа заявителю;</w:t>
      </w:r>
      <w:bookmarkStart w:id="5" w:name="id.1d9436869ac6"/>
      <w:bookmarkEnd w:id="5"/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одновременно с направлением запросов на исполнение в соответствующие органы и организации специалист администрации письменно уведомляет об этом заявителя;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 отсутствии в запросе достаточных сведений, специалисты администрации в течение 10 рабочих дней с момента регистрации запроса направляют заявителю письмо с просьбой об уточнении либо дополнении необходимых для исполнения запроса сведений;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6)при наличии в администрации </w:t>
      </w:r>
      <w:r w:rsidRPr="00991E68">
        <w:rPr>
          <w:sz w:val="28"/>
          <w:szCs w:val="28"/>
        </w:rPr>
        <w:t>необходимых для ответа на запрос архивных документов или информации осуществляется</w:t>
      </w:r>
      <w:r>
        <w:rPr>
          <w:sz w:val="28"/>
          <w:szCs w:val="28"/>
        </w:rPr>
        <w:t xml:space="preserve"> подготовка соответствующих архивных справок, архивных выписок, архивных копий.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Подготовка архивных справок, выписок, копий, а также уведомлений о пересылке запроса в другой орган или организацию по принадлежности, либо ответа об отсутствии запрашиваемых архивных документов (сведений)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порядку подготовки и оформления архивной справки, архивной выписки и архивной копии, определяются п.5.9. «Оформление архивных справок, архивных выписок и архивных копий» согласно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организациях Российской академии наук. 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Направление заявителю ответа, архивной справки, архивной выписки и архивной копии: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 отсутствии архивных документов, необходимых для исполнения запроса, специалистами администрации в течение 10 дней составляется ответ об отсутствии запрашиваемых сведений. В ответе излагается причина, по которой не представляется возможным выдать архивную справку;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архивная справка, архивная выписка и архивная копия, включая ответ об отсутствии запрашиваемых сведений, </w:t>
      </w:r>
      <w:r w:rsidRPr="00C93DDC">
        <w:rPr>
          <w:sz w:val="28"/>
          <w:szCs w:val="28"/>
        </w:rPr>
        <w:t xml:space="preserve">выдается посетителю лично или высылается </w:t>
      </w:r>
      <w:r>
        <w:rPr>
          <w:sz w:val="28"/>
          <w:szCs w:val="28"/>
        </w:rPr>
        <w:t>специалистами администрации</w:t>
      </w:r>
      <w:r w:rsidRPr="00C93DDC">
        <w:rPr>
          <w:sz w:val="28"/>
          <w:szCs w:val="28"/>
        </w:rPr>
        <w:t xml:space="preserve"> по почте простым письмом не</w:t>
      </w:r>
      <w:r>
        <w:rPr>
          <w:sz w:val="28"/>
          <w:szCs w:val="28"/>
        </w:rPr>
        <w:t>посредственно в адрес заявителя;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архивная справка, архивная выписка и архивная копия при личном обращении в администрацию может быть </w:t>
      </w:r>
      <w:r w:rsidRPr="00C93DDC">
        <w:rPr>
          <w:sz w:val="28"/>
          <w:szCs w:val="28"/>
        </w:rPr>
        <w:t>выдана заявителю при предъявлении документа, удостоверяющего личность; доверенному лицу – при предъявлении нотариальной доверенности, оформленной в установленном порядке.</w:t>
      </w:r>
      <w:r>
        <w:rPr>
          <w:sz w:val="28"/>
          <w:szCs w:val="28"/>
        </w:rPr>
        <w:t xml:space="preserve"> Получатель архивной справки и архивной выписки расписывается в журнале регистраций посетителей по запросам тематического и социально-правового характера юридических и физических лиц с указанием даты исполнения запроса.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запроса считается законченным, если по нему приняты необходимые меры и заявитель проинформирован о результатах рассмотрения.</w:t>
      </w:r>
    </w:p>
    <w:p w:rsidR="003A4BD0" w:rsidRPr="00695A89" w:rsidRDefault="003A4BD0" w:rsidP="005B2528">
      <w:pPr>
        <w:jc w:val="both"/>
        <w:rPr>
          <w:sz w:val="28"/>
          <w:szCs w:val="28"/>
        </w:rPr>
      </w:pPr>
      <w:r>
        <w:rPr>
          <w:sz w:val="28"/>
          <w:szCs w:val="28"/>
        </w:rPr>
        <w:t>4.7. В случае поступления запроса, не относящегося к составу хранящихся в администрации архивных документов (непрофильного запроса), в течение 10 рабочих дней со дня его регистрации подобный запрос направляется по принадлежности в органы государственной власти, органы местного самоуправления, муниципальные архивы, в иные органы и организации (далее – органы, организации), где могут храниться необходимые документы, с письменным уведомлением об этом заявителя.</w:t>
      </w:r>
    </w:p>
    <w:p w:rsidR="003A4BD0" w:rsidRPr="00765DA4" w:rsidRDefault="003A4BD0" w:rsidP="005B2528">
      <w:pPr>
        <w:ind w:firstLine="708"/>
        <w:jc w:val="both"/>
        <w:rPr>
          <w:sz w:val="28"/>
          <w:szCs w:val="28"/>
        </w:rPr>
      </w:pPr>
    </w:p>
    <w:p w:rsidR="003A4BD0" w:rsidRPr="00765DA4" w:rsidRDefault="003A4BD0" w:rsidP="005B2528">
      <w:pPr>
        <w:jc w:val="both"/>
        <w:rPr>
          <w:sz w:val="28"/>
          <w:szCs w:val="28"/>
        </w:rPr>
      </w:pPr>
    </w:p>
    <w:p w:rsidR="003A4BD0" w:rsidRDefault="003A4BD0" w:rsidP="005B2528">
      <w:pPr>
        <w:jc w:val="center"/>
        <w:rPr>
          <w:sz w:val="28"/>
          <w:szCs w:val="28"/>
        </w:rPr>
      </w:pPr>
      <w:r>
        <w:rPr>
          <w:sz w:val="28"/>
          <w:szCs w:val="28"/>
        </w:rPr>
        <w:t>V. Формы контроля за предоставлением муниципальной услуги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Глава администрации городского поселения «Оловяннинское», курирующий данное направление.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ежедневного проведения контроля качества и сроков подготовки ответов заявителям.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Проверки могут быть плановыми (ежедневный контроль), а также внеплановыми (при поступлении претензии от заявителя)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Ежедневный контроль проводится главой администрации при подписании подготовленных ответов.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внеплановой проверки полноты и качества предоставления муниципальной услуги при поступлении претензии заявителя распоряжением главы администрации формируется комиссия, в состав которой включаются специалисты администрации, а при необходимости представители управления ГАС (по согласованию).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 Справка подписывается всеми членами комиссии.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и принятые меры доводятся до сведения заявителя.</w:t>
      </w:r>
    </w:p>
    <w:p w:rsidR="003A4BD0" w:rsidRDefault="003A4BD0" w:rsidP="005B252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Заявители могут контролировать предоставление муниципальной услуги путем получения информации о ходе предоставления услуги по телефону, по письменным обращениям, по электронной почте.</w:t>
      </w:r>
    </w:p>
    <w:p w:rsidR="003A4BD0" w:rsidRPr="00765DA4" w:rsidRDefault="003A4BD0" w:rsidP="005B2528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3A4BD0" w:rsidRDefault="003A4BD0" w:rsidP="005B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3A4BD0" w:rsidRDefault="003A4BD0" w:rsidP="005B2528">
      <w:pPr>
        <w:ind w:firstLine="708"/>
        <w:jc w:val="center"/>
        <w:rPr>
          <w:sz w:val="28"/>
          <w:szCs w:val="28"/>
        </w:rPr>
      </w:pP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Действия (бездействие) и решения должностных лиц администрации, осуществляемые (принятые) в ходе предоставления муниципальной услуги на основании настоящего административного регламента, могут быть обжалованы лицами, чьи права и законные интересы нарушены такими действиями (бездействием), решениями (далее – заявители):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вправе обжаловать действия (бездействие) и решения должностных лиц администрации – Главе городского поселения «Оловяннинское», а в случае его отсутствия – специалисту администрации городского поселения «Оловяннинское», курирующему данное направление, а также в судебном порядке;</w:t>
      </w:r>
    </w:p>
    <w:p w:rsidR="003A4BD0" w:rsidRDefault="003A4BD0" w:rsidP="005B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вправе обратиться с жалобой в письменной (устной) форме лично или направить жалобу уполномоченным на рассмотрение обращений должностным лицам по почте;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запись заявителей на личный приём главы администрации городского поселения «Оловяннинское» осуществляется при личном обращении или при обращении по номеру телефона, который размещается на официальном интернет-сайте администрации городского поселения «Оловяннинское» </w:t>
      </w:r>
      <w:r>
        <w:rPr>
          <w:sz w:val="28"/>
          <w:szCs w:val="28"/>
          <w:lang w:val="en-US"/>
        </w:rPr>
        <w:t>posadmin</w:t>
      </w:r>
      <w:r w:rsidRPr="00AF24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21833">
        <w:rPr>
          <w:sz w:val="28"/>
          <w:szCs w:val="28"/>
        </w:rPr>
        <w:t xml:space="preserve"> </w:t>
      </w:r>
      <w:r>
        <w:rPr>
          <w:sz w:val="28"/>
          <w:szCs w:val="28"/>
        </w:rPr>
        <w:t>и на информационных стендах администрации.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осуществляющий запись заявителя на личный прием главы администрации городского поселения «Оловяннинское», информирует заявителя о дате, времени, месте приема, фамилии, имени и отчестве должностного лица, осуществляющего прием;</w:t>
      </w:r>
    </w:p>
    <w:p w:rsidR="003A4BD0" w:rsidRDefault="003A4BD0" w:rsidP="006D0E2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обращении заявителя в письменной форме, обращение рассматривается в </w:t>
      </w:r>
      <w:r w:rsidRPr="006D0E2A">
        <w:rPr>
          <w:color w:val="auto"/>
          <w:sz w:val="28"/>
          <w:szCs w:val="28"/>
        </w:rPr>
        <w:t>течение пятнадцати рабочих дней со дня ее регистрации в</w:t>
      </w:r>
      <w:r>
        <w:rPr>
          <w:sz w:val="28"/>
          <w:szCs w:val="28"/>
        </w:rPr>
        <w:t xml:space="preserve"> соответствии с положениями Федерального закона от 02.05.2006 № 59-ФЗ «О порядке рассмотрения обращений граждан Российской Федерации».</w:t>
      </w:r>
    </w:p>
    <w:p w:rsidR="003A4BD0" w:rsidRPr="006D0E2A" w:rsidRDefault="003A4BD0" w:rsidP="006D0E2A">
      <w:pPr>
        <w:spacing w:before="100" w:beforeAutospacing="1" w:after="100" w:afterAutospacing="1"/>
        <w:jc w:val="both"/>
        <w:rPr>
          <w:color w:val="auto"/>
          <w:sz w:val="28"/>
          <w:szCs w:val="28"/>
        </w:rPr>
      </w:pPr>
      <w:r w:rsidRPr="006D0E2A">
        <w:rPr>
          <w:color w:val="auto"/>
          <w:sz w:val="28"/>
          <w:szCs w:val="28"/>
        </w:rPr>
        <w:t>6.2.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3A4BD0" w:rsidRDefault="003A4BD0" w:rsidP="005B2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с заявлением в федеральный суд общей юрисдикции по месту своего жительства или по месту нахождения администрации, должностного лица, решение, действия (бездействие) которых оспариваются.</w:t>
      </w:r>
    </w:p>
    <w:p w:rsidR="003A4BD0" w:rsidRDefault="003A4BD0">
      <w:pPr>
        <w:spacing w:after="200"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3A4BD0" w:rsidRDefault="003A4BD0" w:rsidP="005B2528">
      <w:pPr>
        <w:shd w:val="clear" w:color="auto" w:fill="FFFFFF"/>
        <w:ind w:left="4714"/>
        <w:jc w:val="right"/>
      </w:pPr>
      <w:r>
        <w:rPr>
          <w:spacing w:val="-1"/>
          <w:sz w:val="28"/>
          <w:szCs w:val="28"/>
        </w:rPr>
        <w:t>Приложение № 1</w:t>
      </w:r>
    </w:p>
    <w:p w:rsidR="003A4BD0" w:rsidRPr="002A7EAB" w:rsidRDefault="003A4BD0" w:rsidP="005B2528">
      <w:pPr>
        <w:ind w:firstLine="709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 административному регламенту</w:t>
      </w:r>
    </w:p>
    <w:p w:rsidR="003A4BD0" w:rsidRDefault="003A4BD0" w:rsidP="005B2528">
      <w:pPr>
        <w:ind w:firstLine="709"/>
        <w:jc w:val="right"/>
        <w:rPr>
          <w:rFonts w:eastAsia="SimSun"/>
          <w:sz w:val="28"/>
          <w:szCs w:val="28"/>
        </w:rPr>
      </w:pPr>
      <w:r w:rsidRPr="002A7EAB">
        <w:rPr>
          <w:rFonts w:eastAsia="SimSun"/>
          <w:sz w:val="28"/>
          <w:szCs w:val="28"/>
        </w:rPr>
        <w:t>предоставления муниципальной услуги</w:t>
      </w:r>
    </w:p>
    <w:p w:rsidR="003A4BD0" w:rsidRDefault="003A4BD0" w:rsidP="005B2528">
      <w:pPr>
        <w:ind w:firstLine="709"/>
        <w:jc w:val="right"/>
        <w:rPr>
          <w:sz w:val="28"/>
          <w:szCs w:val="28"/>
        </w:rPr>
      </w:pPr>
      <w:r w:rsidRPr="00F62EB3">
        <w:rPr>
          <w:sz w:val="28"/>
          <w:szCs w:val="28"/>
        </w:rPr>
        <w:t>«</w:t>
      </w:r>
      <w:r w:rsidRPr="008F386E">
        <w:rPr>
          <w:sz w:val="28"/>
          <w:szCs w:val="28"/>
        </w:rPr>
        <w:t xml:space="preserve">Исполнение запросов социально-правового и </w:t>
      </w:r>
    </w:p>
    <w:p w:rsidR="003A4BD0" w:rsidRDefault="003A4BD0" w:rsidP="005B2528">
      <w:pPr>
        <w:ind w:firstLine="709"/>
        <w:jc w:val="right"/>
        <w:rPr>
          <w:sz w:val="28"/>
          <w:szCs w:val="28"/>
        </w:rPr>
      </w:pPr>
      <w:r w:rsidRPr="008F386E">
        <w:rPr>
          <w:sz w:val="28"/>
          <w:szCs w:val="28"/>
        </w:rPr>
        <w:t>тематического характера юридических и физических лиц</w:t>
      </w:r>
      <w:r w:rsidRPr="00F62EB3">
        <w:rPr>
          <w:sz w:val="28"/>
          <w:szCs w:val="28"/>
        </w:rPr>
        <w:t>»</w:t>
      </w:r>
    </w:p>
    <w:p w:rsidR="003A4BD0" w:rsidRPr="00A82C4B" w:rsidRDefault="003A4BD0" w:rsidP="005B2528">
      <w:pPr>
        <w:ind w:firstLine="709"/>
        <w:jc w:val="right"/>
        <w:rPr>
          <w:sz w:val="28"/>
          <w:szCs w:val="28"/>
        </w:rPr>
      </w:pPr>
    </w:p>
    <w:p w:rsidR="003A4BD0" w:rsidRPr="00A82C4B" w:rsidRDefault="003A4BD0" w:rsidP="005B2528">
      <w:pPr>
        <w:ind w:firstLine="709"/>
        <w:jc w:val="right"/>
        <w:rPr>
          <w:sz w:val="28"/>
          <w:szCs w:val="28"/>
        </w:rPr>
      </w:pPr>
    </w:p>
    <w:p w:rsidR="003A4BD0" w:rsidRPr="00A82C4B" w:rsidRDefault="003A4BD0" w:rsidP="005B2528">
      <w:pPr>
        <w:ind w:firstLine="709"/>
        <w:jc w:val="right"/>
        <w:rPr>
          <w:sz w:val="28"/>
          <w:szCs w:val="28"/>
        </w:rPr>
      </w:pPr>
    </w:p>
    <w:p w:rsidR="003A4BD0" w:rsidRPr="005233DB" w:rsidRDefault="003A4BD0" w:rsidP="005B2528">
      <w:pPr>
        <w:jc w:val="center"/>
        <w:rPr>
          <w:b/>
          <w:sz w:val="28"/>
          <w:szCs w:val="28"/>
        </w:rPr>
      </w:pPr>
      <w:r w:rsidRPr="005233DB">
        <w:rPr>
          <w:b/>
          <w:sz w:val="28"/>
          <w:szCs w:val="28"/>
        </w:rPr>
        <w:t xml:space="preserve">СВЕДЕНИЯ О МЕСТОНАХОЖДЕНИИ, </w:t>
      </w:r>
    </w:p>
    <w:p w:rsidR="003A4BD0" w:rsidRPr="005233DB" w:rsidRDefault="003A4BD0" w:rsidP="005B2528">
      <w:pPr>
        <w:jc w:val="center"/>
        <w:rPr>
          <w:b/>
          <w:sz w:val="28"/>
          <w:szCs w:val="28"/>
        </w:rPr>
      </w:pPr>
      <w:r w:rsidRPr="005233DB">
        <w:rPr>
          <w:b/>
          <w:sz w:val="28"/>
          <w:szCs w:val="28"/>
        </w:rPr>
        <w:t xml:space="preserve">КОНТАКТНЫХ ТЕЛЕФОНАХ, АДРЕСАХ ЭЛЕКТРОННОЙ ПОЧТЫ </w:t>
      </w:r>
      <w:r w:rsidRPr="00CC11FC">
        <w:rPr>
          <w:b/>
          <w:sz w:val="28"/>
          <w:szCs w:val="28"/>
        </w:rPr>
        <w:t xml:space="preserve">УПОЛНОМОЧЕННЫХ ОРГАНОВ АДМИНИСТРАЦИИ </w:t>
      </w:r>
      <w:r>
        <w:rPr>
          <w:b/>
          <w:sz w:val="28"/>
          <w:szCs w:val="28"/>
        </w:rPr>
        <w:t>ГОРОДСКОГО</w:t>
      </w:r>
      <w:r w:rsidRPr="00CC11FC">
        <w:rPr>
          <w:b/>
          <w:sz w:val="28"/>
          <w:szCs w:val="28"/>
        </w:rPr>
        <w:t xml:space="preserve"> ПОСЕЛЕНИЯ,</w:t>
      </w:r>
      <w:r w:rsidRPr="005233DB">
        <w:rPr>
          <w:b/>
          <w:sz w:val="28"/>
          <w:szCs w:val="28"/>
        </w:rPr>
        <w:t xml:space="preserve"> ПРЕДОСТАВЛЯЮЩИХ МУНИЦИПАЛЬНУЮ УСЛУГУ</w:t>
      </w:r>
    </w:p>
    <w:p w:rsidR="003A4BD0" w:rsidRPr="005233DB" w:rsidRDefault="003A4BD0" w:rsidP="005B2528">
      <w:pPr>
        <w:ind w:firstLine="540"/>
        <w:jc w:val="both"/>
        <w:rPr>
          <w:b/>
          <w:sz w:val="28"/>
          <w:szCs w:val="28"/>
        </w:rPr>
      </w:pPr>
    </w:p>
    <w:p w:rsidR="003A4BD0" w:rsidRPr="005233DB" w:rsidRDefault="003A4BD0" w:rsidP="005B2528">
      <w:pPr>
        <w:ind w:firstLine="540"/>
        <w:jc w:val="both"/>
        <w:rPr>
          <w:b/>
          <w:sz w:val="28"/>
          <w:szCs w:val="28"/>
        </w:rPr>
      </w:pPr>
      <w:r w:rsidRPr="005233DB">
        <w:rPr>
          <w:b/>
          <w:sz w:val="28"/>
          <w:szCs w:val="28"/>
        </w:rPr>
        <w:t xml:space="preserve">1. Администрация </w:t>
      </w:r>
      <w:r>
        <w:rPr>
          <w:b/>
          <w:sz w:val="28"/>
          <w:szCs w:val="28"/>
        </w:rPr>
        <w:t>городского поселения «Оловяннинское»</w:t>
      </w:r>
      <w:r w:rsidRPr="005233DB">
        <w:rPr>
          <w:b/>
          <w:sz w:val="28"/>
          <w:szCs w:val="28"/>
        </w:rPr>
        <w:t>:</w:t>
      </w:r>
    </w:p>
    <w:p w:rsidR="003A4BD0" w:rsidRPr="005233DB" w:rsidRDefault="003A4BD0" w:rsidP="005B2528">
      <w:pPr>
        <w:ind w:left="567" w:hanging="27"/>
        <w:jc w:val="both"/>
        <w:outlineLvl w:val="2"/>
        <w:rPr>
          <w:sz w:val="28"/>
          <w:szCs w:val="28"/>
        </w:rPr>
      </w:pPr>
      <w:r w:rsidRPr="005233DB">
        <w:rPr>
          <w:sz w:val="28"/>
          <w:szCs w:val="28"/>
        </w:rPr>
        <w:t xml:space="preserve">Местонахождение: </w:t>
      </w:r>
      <w:r>
        <w:rPr>
          <w:sz w:val="28"/>
          <w:szCs w:val="28"/>
        </w:rPr>
        <w:t>Забайкальский край, Оловяннинский район, п. Оловянная, ул. Московская, 52.</w:t>
      </w:r>
    </w:p>
    <w:p w:rsidR="003A4BD0" w:rsidRPr="005233DB" w:rsidRDefault="003A4BD0" w:rsidP="005B2528">
      <w:pPr>
        <w:ind w:firstLine="540"/>
        <w:jc w:val="both"/>
        <w:rPr>
          <w:sz w:val="28"/>
          <w:szCs w:val="28"/>
        </w:rPr>
      </w:pPr>
      <w:r w:rsidRPr="005233DB">
        <w:rPr>
          <w:sz w:val="28"/>
          <w:szCs w:val="28"/>
        </w:rPr>
        <w:t>График работы администрации:</w:t>
      </w:r>
    </w:p>
    <w:p w:rsidR="003A4BD0" w:rsidRPr="005233DB" w:rsidRDefault="003A4BD0" w:rsidP="005B2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 - пятница с 8.30</w:t>
      </w:r>
      <w:r w:rsidRPr="005233DB">
        <w:rPr>
          <w:sz w:val="28"/>
          <w:szCs w:val="28"/>
        </w:rPr>
        <w:t xml:space="preserve"> ч. до 17.</w:t>
      </w:r>
      <w:r>
        <w:rPr>
          <w:sz w:val="28"/>
          <w:szCs w:val="28"/>
        </w:rPr>
        <w:t>30</w:t>
      </w:r>
      <w:r w:rsidRPr="005233DB">
        <w:rPr>
          <w:sz w:val="28"/>
          <w:szCs w:val="28"/>
        </w:rPr>
        <w:t xml:space="preserve"> ч.</w:t>
      </w:r>
    </w:p>
    <w:p w:rsidR="003A4BD0" w:rsidRPr="005233DB" w:rsidRDefault="003A4BD0" w:rsidP="005B2528">
      <w:pPr>
        <w:ind w:firstLine="540"/>
        <w:jc w:val="both"/>
        <w:rPr>
          <w:sz w:val="28"/>
          <w:szCs w:val="28"/>
        </w:rPr>
      </w:pPr>
      <w:r w:rsidRPr="005233DB">
        <w:rPr>
          <w:sz w:val="28"/>
          <w:szCs w:val="28"/>
        </w:rPr>
        <w:t xml:space="preserve"> Перерыв на обед  - с 13.00 ч. до 14.00 ч.</w:t>
      </w:r>
    </w:p>
    <w:p w:rsidR="003A4BD0" w:rsidRPr="005233DB" w:rsidRDefault="003A4BD0" w:rsidP="005B2528">
      <w:pPr>
        <w:ind w:firstLine="540"/>
        <w:jc w:val="both"/>
        <w:rPr>
          <w:sz w:val="28"/>
          <w:szCs w:val="28"/>
        </w:rPr>
      </w:pPr>
      <w:r w:rsidRPr="005233DB">
        <w:rPr>
          <w:sz w:val="28"/>
          <w:szCs w:val="28"/>
        </w:rPr>
        <w:t xml:space="preserve">Суббота, воскресенье - выходные дни.  </w:t>
      </w:r>
    </w:p>
    <w:p w:rsidR="003A4BD0" w:rsidRPr="005233DB" w:rsidRDefault="003A4BD0" w:rsidP="005B2528">
      <w:pPr>
        <w:ind w:left="567" w:hanging="27"/>
        <w:jc w:val="both"/>
        <w:rPr>
          <w:sz w:val="28"/>
          <w:szCs w:val="28"/>
        </w:rPr>
      </w:pPr>
      <w:r w:rsidRPr="005233DB">
        <w:rPr>
          <w:sz w:val="28"/>
          <w:szCs w:val="28"/>
        </w:rPr>
        <w:t xml:space="preserve"> Помещение для подачи документов – </w:t>
      </w:r>
      <w:r>
        <w:rPr>
          <w:sz w:val="28"/>
          <w:szCs w:val="28"/>
        </w:rPr>
        <w:t>кабинет зам. главы администрации</w:t>
      </w:r>
    </w:p>
    <w:p w:rsidR="003A4BD0" w:rsidRPr="005233DB" w:rsidRDefault="003A4BD0" w:rsidP="005B2528">
      <w:pPr>
        <w:ind w:firstLine="540"/>
        <w:jc w:val="both"/>
        <w:rPr>
          <w:sz w:val="28"/>
          <w:szCs w:val="28"/>
        </w:rPr>
      </w:pPr>
      <w:r w:rsidRPr="005233DB">
        <w:rPr>
          <w:sz w:val="28"/>
          <w:szCs w:val="28"/>
        </w:rPr>
        <w:t>Справочные телефоны: (</w:t>
      </w:r>
      <w:r>
        <w:rPr>
          <w:sz w:val="28"/>
          <w:szCs w:val="28"/>
        </w:rPr>
        <w:t xml:space="preserve">830253) 45-7-92, </w:t>
      </w:r>
      <w:r w:rsidRPr="00CC11FC">
        <w:rPr>
          <w:sz w:val="28"/>
          <w:szCs w:val="28"/>
        </w:rPr>
        <w:t>факс</w:t>
      </w:r>
      <w:r>
        <w:rPr>
          <w:sz w:val="28"/>
          <w:szCs w:val="28"/>
        </w:rPr>
        <w:t xml:space="preserve"> </w:t>
      </w:r>
      <w:r w:rsidRPr="005233DB">
        <w:rPr>
          <w:sz w:val="28"/>
          <w:szCs w:val="28"/>
        </w:rPr>
        <w:t>(</w:t>
      </w:r>
      <w:r>
        <w:rPr>
          <w:sz w:val="28"/>
          <w:szCs w:val="28"/>
        </w:rPr>
        <w:t>830253) 45-7-92.</w:t>
      </w:r>
    </w:p>
    <w:p w:rsidR="003A4BD0" w:rsidRDefault="003A4BD0" w:rsidP="005B2528">
      <w:pPr>
        <w:ind w:left="567" w:hanging="27"/>
        <w:jc w:val="both"/>
        <w:rPr>
          <w:sz w:val="28"/>
          <w:szCs w:val="28"/>
        </w:rPr>
      </w:pPr>
      <w:r w:rsidRPr="005233DB">
        <w:rPr>
          <w:sz w:val="28"/>
          <w:szCs w:val="28"/>
        </w:rPr>
        <w:t xml:space="preserve">Почтовый адрес администрации: </w:t>
      </w:r>
      <w:r>
        <w:rPr>
          <w:sz w:val="28"/>
          <w:szCs w:val="28"/>
        </w:rPr>
        <w:t>674500 Забайкальский край, Оловяннинский район, п. Оловянная, ул. Московская, 52</w:t>
      </w:r>
    </w:p>
    <w:p w:rsidR="003A4BD0" w:rsidRPr="005233DB" w:rsidRDefault="003A4BD0" w:rsidP="005B2528">
      <w:pPr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администрации городского поселения «Оловяннинское»: </w:t>
      </w:r>
      <w:hyperlink r:id="rId6" w:history="1">
        <w:r w:rsidRPr="00683DB5">
          <w:rPr>
            <w:rStyle w:val="Hyperlink"/>
            <w:sz w:val="28"/>
            <w:szCs w:val="28"/>
            <w:lang w:val="en-US"/>
          </w:rPr>
          <w:t>posadmin</w:t>
        </w:r>
        <w:r w:rsidRPr="00683DB5">
          <w:rPr>
            <w:rStyle w:val="Hyperlink"/>
            <w:sz w:val="28"/>
            <w:szCs w:val="28"/>
          </w:rPr>
          <w:t>@</w:t>
        </w:r>
        <w:r w:rsidRPr="00683DB5">
          <w:rPr>
            <w:rStyle w:val="Hyperlink"/>
            <w:sz w:val="28"/>
            <w:szCs w:val="28"/>
            <w:lang w:val="en-US"/>
          </w:rPr>
          <w:t>rambler</w:t>
        </w:r>
        <w:r w:rsidRPr="00683DB5">
          <w:rPr>
            <w:rStyle w:val="Hyperlink"/>
            <w:sz w:val="28"/>
            <w:szCs w:val="28"/>
          </w:rPr>
          <w:t>.</w:t>
        </w:r>
        <w:r w:rsidRPr="00683DB5">
          <w:rPr>
            <w:rStyle w:val="Hyperlink"/>
            <w:sz w:val="28"/>
            <w:szCs w:val="28"/>
            <w:lang w:val="en-US"/>
          </w:rPr>
          <w:t>ru</w:t>
        </w:r>
      </w:hyperlink>
    </w:p>
    <w:p w:rsidR="003A4BD0" w:rsidRPr="00F52785" w:rsidRDefault="003A4BD0" w:rsidP="00F52785">
      <w:pPr>
        <w:ind w:left="567" w:hanging="27"/>
        <w:jc w:val="both"/>
        <w:rPr>
          <w:sz w:val="28"/>
          <w:szCs w:val="28"/>
        </w:rPr>
      </w:pPr>
      <w:r w:rsidRPr="005233DB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фициальный сайт администрации городского поселения «Оловяннинское» </w:t>
      </w:r>
      <w:r>
        <w:rPr>
          <w:sz w:val="28"/>
          <w:szCs w:val="28"/>
          <w:lang w:val="en-US"/>
        </w:rPr>
        <w:t>posadmin</w:t>
      </w:r>
      <w:r w:rsidRPr="00F527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A4BD0" w:rsidRDefault="003A4BD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4BD0" w:rsidRDefault="003A4BD0" w:rsidP="005B2528">
      <w:pPr>
        <w:jc w:val="right"/>
        <w:rPr>
          <w:sz w:val="22"/>
          <w:szCs w:val="22"/>
        </w:rPr>
      </w:pPr>
    </w:p>
    <w:p w:rsidR="003A4BD0" w:rsidRDefault="003A4BD0" w:rsidP="005B2528">
      <w:pPr>
        <w:jc w:val="right"/>
        <w:rPr>
          <w:sz w:val="22"/>
          <w:szCs w:val="22"/>
        </w:rPr>
      </w:pPr>
    </w:p>
    <w:p w:rsidR="003A4BD0" w:rsidRDefault="003A4BD0" w:rsidP="005B2528">
      <w:pPr>
        <w:jc w:val="right"/>
        <w:rPr>
          <w:sz w:val="22"/>
          <w:szCs w:val="22"/>
        </w:rPr>
      </w:pPr>
    </w:p>
    <w:p w:rsidR="003A4BD0" w:rsidRDefault="003A4BD0" w:rsidP="005B2528">
      <w:pPr>
        <w:jc w:val="right"/>
        <w:rPr>
          <w:sz w:val="22"/>
          <w:szCs w:val="22"/>
        </w:rPr>
      </w:pPr>
    </w:p>
    <w:p w:rsidR="003A4BD0" w:rsidRDefault="003A4BD0" w:rsidP="005B2528">
      <w:pPr>
        <w:jc w:val="right"/>
        <w:rPr>
          <w:sz w:val="22"/>
          <w:szCs w:val="22"/>
        </w:rPr>
      </w:pPr>
    </w:p>
    <w:p w:rsidR="003A4BD0" w:rsidRDefault="003A4BD0" w:rsidP="005B2528">
      <w:pPr>
        <w:jc w:val="right"/>
        <w:rPr>
          <w:sz w:val="22"/>
          <w:szCs w:val="22"/>
        </w:rPr>
      </w:pPr>
    </w:p>
    <w:tbl>
      <w:tblPr>
        <w:tblpPr w:leftFromText="180" w:rightFromText="180" w:vertAnchor="page" w:horzAnchor="page" w:tblpX="6077" w:tblpY="341"/>
        <w:tblW w:w="0" w:type="auto"/>
        <w:tblLook w:val="0000"/>
      </w:tblPr>
      <w:tblGrid>
        <w:gridCol w:w="5760"/>
      </w:tblGrid>
      <w:tr w:rsidR="003A4BD0" w:rsidTr="00A7626C">
        <w:trPr>
          <w:trHeight w:val="879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BD0" w:rsidRDefault="003A4BD0" w:rsidP="00A7626C">
            <w:pPr>
              <w:jc w:val="center"/>
            </w:pPr>
            <w:r>
              <w:rPr>
                <w:sz w:val="22"/>
                <w:szCs w:val="22"/>
              </w:rPr>
              <w:t>ПРИЛОЖЕНИЕ  2</w:t>
            </w:r>
          </w:p>
          <w:p w:rsidR="003A4BD0" w:rsidRDefault="003A4BD0" w:rsidP="00A762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административному регламенту администрации городского поселения «Оловяннинское» по предоставлению муниципальной услуги «Исполнение запросов социально-правового и тематического характера юридических и физических лиц»</w:t>
            </w:r>
          </w:p>
        </w:tc>
      </w:tr>
    </w:tbl>
    <w:p w:rsidR="003A4BD0" w:rsidRDefault="003A4BD0" w:rsidP="005B252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3A4BD0" w:rsidRDefault="003A4BD0" w:rsidP="005B2528">
      <w:pPr>
        <w:jc w:val="both"/>
        <w:rPr>
          <w:sz w:val="28"/>
          <w:szCs w:val="28"/>
        </w:rPr>
      </w:pPr>
    </w:p>
    <w:p w:rsidR="003A4BD0" w:rsidRDefault="003A4BD0" w:rsidP="005B2528">
      <w:pPr>
        <w:jc w:val="center"/>
      </w:pPr>
      <w:r>
        <w:rPr>
          <w:noProof/>
        </w:rPr>
        <w:pict>
          <v:line id="_x0000_s1026" style="position:absolute;left:0;text-align:left;z-index:251659776" from="234pt,234.5pt" to="234pt,252.5pt">
            <v:stroke endarrow="block"/>
            <w10:anchorlock/>
          </v:line>
        </w:pict>
      </w:r>
      <w:r>
        <w:rPr>
          <w:noProof/>
        </w:rPr>
        <w:pict>
          <v:group id="_x0000_s1027" editas="canvas" style="position:absolute;margin-left:11.05pt;margin-top:.5pt;width:414pt;height:243pt;z-index:-251663872;mso-position-horizontal-relative:char;mso-position-vertical-relative:line" coordorigin="2688,1142" coordsize="8280,4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88;top:1142;width:8280;height:4860" o:preferrelative="f">
              <v:fill o:detectmouseclick="t"/>
              <v:path o:extrusionok="t" o:connecttype="none"/>
            </v:shape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1029" type="#_x0000_t121" style="position:absolute;left:3828;top:1142;width:5400;height:719">
              <v:textbox style="mso-next-textbox:#_x0000_s1029">
                <w:txbxContent>
                  <w:p w:rsidR="003A4BD0" w:rsidRDefault="003A4BD0" w:rsidP="005B2528">
                    <w:pPr>
                      <w:jc w:val="center"/>
                    </w:pPr>
                    <w:r>
                      <w:t>Запрос пользователя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left:3768;top:2222;width:5400;height:720">
              <v:textbox style="mso-next-textbox:#_x0000_s1030">
                <w:txbxContent>
                  <w:p w:rsidR="003A4BD0" w:rsidRDefault="003A4BD0" w:rsidP="005B2528">
                    <w:pPr>
                      <w:jc w:val="center"/>
                    </w:pPr>
                    <w:r>
                      <w:t>Начало предоставления муниципальной услуги:</w:t>
                    </w:r>
                  </w:p>
                  <w:p w:rsidR="003A4BD0" w:rsidRDefault="003A4BD0" w:rsidP="005B2528">
                    <w:pPr>
                      <w:jc w:val="center"/>
                    </w:pPr>
                    <w:r>
                      <w:t>в администрацию поступил запрос пользователя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1" type="#_x0000_t109" style="position:absolute;left:3768;top:3302;width:5400;height:540">
              <v:textbox style="mso-next-textbox:#_x0000_s1031">
                <w:txbxContent>
                  <w:p w:rsidR="003A4BD0" w:rsidRPr="004A571B" w:rsidRDefault="003A4BD0" w:rsidP="005B2528">
                    <w:pPr>
                      <w:jc w:val="center"/>
                    </w:pPr>
                    <w:r>
                      <w:t xml:space="preserve">Регистрация запроса пользователя </w:t>
                    </w:r>
                  </w:p>
                </w:txbxContent>
              </v:textbox>
            </v:shape>
            <v:shape id="_x0000_s1032" type="#_x0000_t109" style="position:absolute;left:3768;top:4202;width:5400;height:540">
              <v:textbox style="mso-next-textbox:#_x0000_s1032">
                <w:txbxContent>
                  <w:p w:rsidR="003A4BD0" w:rsidRDefault="003A4BD0" w:rsidP="005B2528">
                    <w:pPr>
                      <w:jc w:val="center"/>
                    </w:pPr>
                    <w:r>
                      <w:t>Рассмотрение запроса специалистом администрации</w:t>
                    </w:r>
                  </w:p>
                </w:txbxContent>
              </v:textbox>
            </v:shape>
            <v:shape id="_x0000_s1033" type="#_x0000_t109" style="position:absolute;left:3768;top:5102;width:5400;height:720">
              <v:textbox style="mso-next-textbox:#_x0000_s1033">
                <w:txbxContent>
                  <w:p w:rsidR="003A4BD0" w:rsidRDefault="003A4BD0" w:rsidP="005B2528">
                    <w:pPr>
                      <w:jc w:val="center"/>
                    </w:pPr>
                    <w:r>
                      <w:t xml:space="preserve">Передача запроса на исполнение </w:t>
                    </w:r>
                  </w:p>
                </w:txbxContent>
              </v:textbox>
            </v:shape>
            <v:line id="_x0000_s1034" style="position:absolute" from="6468,1862" to="6468,2222">
              <v:stroke endarrow="block"/>
            </v:line>
            <v:line id="_x0000_s1035" style="position:absolute" from="6468,2942" to="6468,3302">
              <v:stroke endarrow="block"/>
            </v:line>
            <v:line id="_x0000_s1036" style="position:absolute" from="6468,3842" to="6468,4202">
              <v:stroke endarrow="block"/>
            </v:line>
            <v:line id="_x0000_s1037" style="position:absolute" from="6468,4742" to="6469,5102">
              <v:stroke endarrow="block"/>
            </v:line>
          </v:group>
        </w:pict>
      </w:r>
      <w:r>
        <w:rPr>
          <w:noProof/>
        </w:rPr>
        <w:pict>
          <v:shape id="_x0000_s1038" type="#_x0000_t75" style="position:absolute;left:0;text-align:left;margin-left:33.45pt;margin-top:0;width:414pt;height:243pt;z-index:-251655680" o:preferrelative="f" wrapcoords="0 0 21600 0 21600 21600 0 21600 0 0">
            <v:imagedata croptop="-65520f" cropbottom="65520f"/>
            <w10:wrap type="tight"/>
          </v:shape>
        </w:pict>
      </w:r>
    </w:p>
    <w:p w:rsidR="003A4BD0" w:rsidRDefault="003A4BD0" w:rsidP="005B2528"/>
    <w:p w:rsidR="003A4BD0" w:rsidRDefault="003A4BD0" w:rsidP="005B2528">
      <w:pPr>
        <w:tabs>
          <w:tab w:val="left" w:pos="8188"/>
        </w:tabs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margin-left:1in;margin-top:228.05pt;width:321.15pt;height:81.05pt;z-index:251654656">
            <v:textbox style="mso-next-textbox:#_x0000_s1039">
              <w:txbxContent>
                <w:p w:rsidR="003A4BD0" w:rsidRDefault="003A4BD0" w:rsidP="005B2528">
                  <w:pPr>
                    <w:ind w:left="-360" w:right="-420"/>
                    <w:jc w:val="center"/>
                  </w:pPr>
                  <w:r>
                    <w:t xml:space="preserve">Анализ тематики запроса пользователя. </w:t>
                  </w:r>
                </w:p>
                <w:p w:rsidR="003A4BD0" w:rsidRDefault="003A4BD0" w:rsidP="005B2528">
                  <w:pPr>
                    <w:ind w:left="-360" w:right="-420"/>
                    <w:jc w:val="center"/>
                  </w:pPr>
                  <w:r>
                    <w:t xml:space="preserve">Принятие решения о возможности исполнения запроса </w:t>
                  </w:r>
                </w:p>
              </w:txbxContent>
            </v:textbox>
            <w10:anchorlock/>
          </v:shape>
        </w:pict>
      </w:r>
      <w:r>
        <w:tab/>
        <w:t>ДА</w:t>
      </w:r>
    </w:p>
    <w:p w:rsidR="003A4BD0" w:rsidRDefault="003A4BD0" w:rsidP="005B2528">
      <w:pPr>
        <w:ind w:left="1416" w:firstLine="708"/>
      </w:pPr>
      <w:r>
        <w:rPr>
          <w:noProof/>
        </w:rPr>
        <w:pict>
          <v:line id="_x0000_s1040" style="position:absolute;left:0;text-align:left;flip:x;z-index:251655680" from="0,252.55pt" to="81pt,252.55pt">
            <w10:anchorlock/>
          </v:line>
        </w:pict>
      </w:r>
      <w:r>
        <w:rPr>
          <w:noProof/>
        </w:rPr>
        <w:pict>
          <v:line id="_x0000_s1041" style="position:absolute;left:0;text-align:left;z-index:251657728" from="0,252.55pt" to="0,549.55pt">
            <w10:anchorlock/>
          </v:line>
        </w:pict>
      </w:r>
      <w:r>
        <w:rPr>
          <w:noProof/>
        </w:rPr>
        <w:pict>
          <v:line id="_x0000_s1042" style="position:absolute;left:0;text-align:left;flip:y;z-index:251656704" from="378pt,252.55pt" to="6in,252.55pt">
            <w10:anchorlock/>
          </v:line>
        </w:pict>
      </w:r>
      <w:r>
        <w:rPr>
          <w:noProof/>
        </w:rPr>
        <w:pict>
          <v:line id="_x0000_s1043" style="position:absolute;left:0;text-align:left;z-index:251658752" from="6in,252.55pt" to="6in,405.55pt">
            <v:stroke endarrow="block"/>
            <w10:anchorlock/>
          </v:line>
        </w:pict>
      </w:r>
    </w:p>
    <w:p w:rsidR="003A4BD0" w:rsidRDefault="003A4BD0" w:rsidP="005B2528"/>
    <w:p w:rsidR="003A4BD0" w:rsidRDefault="003A4BD0" w:rsidP="005B2528"/>
    <w:p w:rsidR="003A4BD0" w:rsidRDefault="003A4BD0" w:rsidP="005B2528"/>
    <w:p w:rsidR="003A4BD0" w:rsidRDefault="003A4BD0" w:rsidP="005B2528"/>
    <w:p w:rsidR="003A4BD0" w:rsidRDefault="003A4BD0" w:rsidP="005B2528">
      <w:pPr>
        <w:jc w:val="both"/>
      </w:pPr>
    </w:p>
    <w:p w:rsidR="003A4BD0" w:rsidRDefault="003A4BD0" w:rsidP="005B2528">
      <w:pPr>
        <w:jc w:val="both"/>
      </w:pPr>
    </w:p>
    <w:p w:rsidR="003A4BD0" w:rsidRPr="00E7449E" w:rsidRDefault="003A4BD0" w:rsidP="005B2528">
      <w:pPr>
        <w:jc w:val="both"/>
      </w:pPr>
    </w:p>
    <w:p w:rsidR="003A4BD0" w:rsidRDefault="003A4BD0" w:rsidP="005B2528">
      <w:r>
        <w:rPr>
          <w:noProof/>
        </w:rPr>
        <w:pict>
          <v:group id="_x0000_s1044" editas="canvas" style="position:absolute;margin-left:-9pt;margin-top:196.55pt;width:450pt;height:339.8pt;z-index:251653632;mso-position-horizontal-relative:char;mso-position-vertical-relative:line" coordorigin="2271,5562" coordsize="7059,5262">
            <o:lock v:ext="edit" aspectratio="t"/>
            <v:shape id="_x0000_s1045" type="#_x0000_t75" style="position:absolute;left:2271;top:5562;width:7059;height:5262" o:preferrelative="f">
              <v:fill o:detectmouseclick="t"/>
              <v:path o:extrusionok="t" o:connecttype="none"/>
            </v:shape>
            <v:shape id="_x0000_s1046" type="#_x0000_t109" style="position:absolute;left:2695;top:5819;width:2819;height:841">
              <v:textbox style="mso-next-textbox:#_x0000_s1046">
                <w:txbxContent>
                  <w:p w:rsidR="003A4BD0" w:rsidRDefault="003A4BD0" w:rsidP="005B2528">
                    <w:pPr>
                      <w:jc w:val="center"/>
                    </w:pPr>
                    <w:r>
                      <w:t xml:space="preserve">Уведомление пользователя о необходимости уточнения тематики и представления дополнительных сведений для исполнения запроса </w:t>
                    </w:r>
                  </w:p>
                </w:txbxContent>
              </v:textbox>
            </v:shape>
            <v:shape id="_x0000_s1047" type="#_x0000_t109" style="position:absolute;left:5942;top:7374;width:3388;height:504">
              <v:textbox style="mso-next-textbox:#_x0000_s1047">
                <w:txbxContent>
                  <w:p w:rsidR="003A4BD0" w:rsidRPr="004A571B" w:rsidRDefault="003A4BD0" w:rsidP="005B2528">
                    <w:pPr>
                      <w:jc w:val="center"/>
                    </w:pPr>
                    <w:r>
                      <w:t>Исполнение запроса в администрации</w:t>
                    </w:r>
                  </w:p>
                </w:txbxContent>
              </v:textbox>
            </v:shape>
            <v:shape id="_x0000_s1048" type="#_x0000_t109" style="position:absolute;left:2699;top:9308;width:2823;height:697">
              <v:textbox style="mso-next-textbox:#_x0000_s1048">
                <w:txbxContent>
                  <w:p w:rsidR="003A4BD0" w:rsidRDefault="003A4BD0" w:rsidP="005B2528">
                    <w:pPr>
                      <w:jc w:val="center"/>
                    </w:pPr>
                    <w:r>
                      <w:t>Уведомление об отсутствии  запрашиваемой информации в администрации</w:t>
                    </w:r>
                  </w:p>
                </w:txbxContent>
              </v:textbox>
            </v:shape>
            <v:shape id="_x0000_s1049" type="#_x0000_t109" style="position:absolute;left:5943;top:8270;width:3387;height:1347">
              <v:textbox style="mso-next-textbox:#_x0000_s1049">
                <w:txbxContent>
                  <w:p w:rsidR="003A4BD0" w:rsidRDefault="003A4BD0" w:rsidP="005B2528">
                    <w:pPr>
                      <w:pStyle w:val="ConsPlusNormal0"/>
                      <w:ind w:firstLine="0"/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Предоставление информационных писем, при необходимости с приложением архивных справок, архивных выписок, архивных копий либо уведомление пользователя о направлении соответствующего запроса  на исполнение по принадлежности</w:t>
                    </w:r>
                  </w:p>
                  <w:p w:rsidR="003A4BD0" w:rsidRDefault="003A4BD0" w:rsidP="005B2528">
                    <w:pPr>
                      <w:jc w:val="center"/>
                    </w:pPr>
                  </w:p>
                </w:txbxContent>
              </v:textbox>
            </v:shape>
            <v:shape id="_x0000_s1050" type="#_x0000_t176" style="position:absolute;left:4389;top:10131;width:3386;height:556">
              <v:textbox style="mso-next-textbox:#_x0000_s1050">
                <w:txbxContent>
                  <w:p w:rsidR="003A4BD0" w:rsidRDefault="003A4BD0" w:rsidP="005B2528">
                    <w:pPr>
                      <w:jc w:val="center"/>
                    </w:pPr>
                    <w:r>
                      <w:t>Предоставление муниципальной услуги завершено</w:t>
                    </w:r>
                  </w:p>
                </w:txbxContent>
              </v:textbox>
            </v:shape>
            <v:line id="_x0000_s1051" style="position:absolute" from="7634,7878" to="7636,8270">
              <v:stroke endarrow="block"/>
            </v:line>
            <v:line id="_x0000_s1052" style="position:absolute" from="7634,9617" to="7636,10131">
              <v:stroke endarrow="block"/>
            </v:line>
            <v:line id="_x0000_s1053" style="position:absolute" from="2412,6377" to="2695,6377">
              <v:stroke endarrow="block"/>
            </v:line>
            <v:line id="_x0000_s1054" style="position:absolute" from="2412,7770" to="2695,7770">
              <v:stroke endarrow="block"/>
            </v:line>
            <v:line id="_x0000_s1055" style="position:absolute" from="5796,6377" to="5801,10131">
              <v:stroke endarrow="block"/>
            </v:line>
            <v:shape id="_x0000_s1056" type="#_x0000_t109" style="position:absolute;left:2695;top:6799;width:2826;height:1220">
              <v:textbox style="mso-next-textbox:#_x0000_s1056">
                <w:txbxContent>
                  <w:p w:rsidR="003A4BD0" w:rsidRDefault="003A4BD0" w:rsidP="005B2528">
                    <w:pPr>
                      <w:jc w:val="center"/>
                    </w:pPr>
                    <w:r>
                      <w:t>Уведомление пользователя об отказе в получении информации конфиденциального характера при  отсутствии у него документально подтвержденных прав на получение информации</w:t>
                    </w:r>
                  </w:p>
                </w:txbxContent>
              </v:textbox>
            </v:shape>
            <v:line id="_x0000_s1057" style="position:absolute" from="2412,9586" to="2695,9587">
              <v:stroke endarrow="block"/>
            </v:line>
            <v:line id="_x0000_s1058" style="position:absolute" from="5514,6377" to="5797,6377">
              <v:stroke endarrow="block"/>
            </v:line>
            <v:line id="_x0000_s1059" style="position:absolute" from="5522,7770" to="5805,7771">
              <v:stroke endarrow="block"/>
            </v:line>
            <v:line id="_x0000_s1060" style="position:absolute" from="5514,9416" to="5797,9416">
              <v:stroke endarrow="block"/>
            </v:line>
            <v:shape id="_x0000_s1061" type="#_x0000_t109" style="position:absolute;left:2695;top:8332;width:2823;height:697">
              <v:textbox style="mso-next-textbox:#_x0000_s1061">
                <w:txbxContent>
                  <w:p w:rsidR="003A4BD0" w:rsidRPr="000D0497" w:rsidRDefault="003A4BD0" w:rsidP="005B2528">
                    <w:pPr>
                      <w:jc w:val="center"/>
                    </w:pPr>
                    <w:r>
                      <w:t xml:space="preserve">Перенаправление запроса по принадлежности в иные организации, с уведомлением пользователя </w:t>
                    </w:r>
                  </w:p>
                </w:txbxContent>
              </v:textbox>
            </v:shape>
            <v:line id="_x0000_s1062" style="position:absolute" from="2412,8628" to="2697,8630">
              <v:stroke endarrow="block"/>
            </v:lin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8pt;margin-top:133.55pt;width:36pt;height:18pt;z-index:251662848" stroked="f">
            <v:textbox>
              <w:txbxContent>
                <w:p w:rsidR="003A4BD0" w:rsidRPr="004A571B" w:rsidRDefault="003A4BD0" w:rsidP="005B2528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87pt;margin-top:133.55pt;width:36pt;height:18pt;z-index:251661824" stroked="f">
            <v:textbox>
              <w:txbxContent>
                <w:p w:rsidR="003A4BD0" w:rsidRPr="004A571B" w:rsidRDefault="003A4BD0" w:rsidP="005B2528">
                  <w:r>
                    <w:t>ДА</w:t>
                  </w:r>
                </w:p>
              </w:txbxContent>
            </v:textbox>
          </v:shape>
        </w:pict>
      </w:r>
    </w:p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Pr="00130059" w:rsidRDefault="003A4BD0" w:rsidP="005B2528"/>
    <w:p w:rsidR="003A4BD0" w:rsidRDefault="003A4BD0" w:rsidP="005B2528"/>
    <w:p w:rsidR="003A4BD0" w:rsidRDefault="003A4BD0" w:rsidP="005B2528"/>
    <w:p w:rsidR="003A4BD0" w:rsidRPr="00130059" w:rsidRDefault="003A4BD0" w:rsidP="005B2528">
      <w:pPr>
        <w:jc w:val="right"/>
      </w:pPr>
    </w:p>
    <w:sectPr w:rsidR="003A4BD0" w:rsidRPr="00130059" w:rsidSect="008B2F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528"/>
    <w:rsid w:val="000969F4"/>
    <w:rsid w:val="000D0497"/>
    <w:rsid w:val="000E473A"/>
    <w:rsid w:val="00130059"/>
    <w:rsid w:val="0015670C"/>
    <w:rsid w:val="00157599"/>
    <w:rsid w:val="0017165B"/>
    <w:rsid w:val="001A656D"/>
    <w:rsid w:val="00251D6A"/>
    <w:rsid w:val="00291416"/>
    <w:rsid w:val="002A7EAB"/>
    <w:rsid w:val="003434A0"/>
    <w:rsid w:val="00362063"/>
    <w:rsid w:val="00375AC8"/>
    <w:rsid w:val="00381F33"/>
    <w:rsid w:val="003A4BD0"/>
    <w:rsid w:val="003D1DF6"/>
    <w:rsid w:val="00422A8A"/>
    <w:rsid w:val="00424125"/>
    <w:rsid w:val="00434DC0"/>
    <w:rsid w:val="0046500F"/>
    <w:rsid w:val="00472FEF"/>
    <w:rsid w:val="004A571B"/>
    <w:rsid w:val="005233DB"/>
    <w:rsid w:val="00565DA0"/>
    <w:rsid w:val="005B2528"/>
    <w:rsid w:val="005F1CEF"/>
    <w:rsid w:val="00621833"/>
    <w:rsid w:val="00637789"/>
    <w:rsid w:val="006542FF"/>
    <w:rsid w:val="00683DB5"/>
    <w:rsid w:val="00695A89"/>
    <w:rsid w:val="006B3348"/>
    <w:rsid w:val="006C45D8"/>
    <w:rsid w:val="006D0E2A"/>
    <w:rsid w:val="0071078A"/>
    <w:rsid w:val="00765DA4"/>
    <w:rsid w:val="008B2FAB"/>
    <w:rsid w:val="008C7969"/>
    <w:rsid w:val="008F386E"/>
    <w:rsid w:val="008F424F"/>
    <w:rsid w:val="00957A0A"/>
    <w:rsid w:val="00991E68"/>
    <w:rsid w:val="009A751E"/>
    <w:rsid w:val="009B799B"/>
    <w:rsid w:val="00A325C7"/>
    <w:rsid w:val="00A7626C"/>
    <w:rsid w:val="00A82C4B"/>
    <w:rsid w:val="00AB0D77"/>
    <w:rsid w:val="00AF2431"/>
    <w:rsid w:val="00B222E9"/>
    <w:rsid w:val="00B30C3F"/>
    <w:rsid w:val="00B6789E"/>
    <w:rsid w:val="00B8106C"/>
    <w:rsid w:val="00BB6D69"/>
    <w:rsid w:val="00BC1020"/>
    <w:rsid w:val="00C93DDC"/>
    <w:rsid w:val="00CA578D"/>
    <w:rsid w:val="00CC11FC"/>
    <w:rsid w:val="00DA5DBF"/>
    <w:rsid w:val="00E260AF"/>
    <w:rsid w:val="00E656F5"/>
    <w:rsid w:val="00E7449E"/>
    <w:rsid w:val="00F36F26"/>
    <w:rsid w:val="00F52785"/>
    <w:rsid w:val="00F62EB3"/>
    <w:rsid w:val="00FB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28"/>
    <w:rPr>
      <w:rFonts w:ascii="Times New Roman" w:eastAsia="Times New Roman" w:hAnsi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528"/>
    <w:pPr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52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 Знак Знак Знак Знак Знак"/>
    <w:uiPriority w:val="99"/>
    <w:rsid w:val="005B252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B2528"/>
    <w:rPr>
      <w:rFonts w:cs="Times New Roman"/>
    </w:rPr>
  </w:style>
  <w:style w:type="paragraph" w:customStyle="1" w:styleId="ConsPlusNormal0">
    <w:name w:val="ConsPlusNormal"/>
    <w:link w:val="ConsPlusNormal1"/>
    <w:uiPriority w:val="99"/>
    <w:rsid w:val="005B25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5B2528"/>
    <w:rPr>
      <w:rFonts w:ascii="Arial" w:hAnsi="Arial"/>
      <w:sz w:val="2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B2528"/>
    <w:rPr>
      <w:rFonts w:eastAsia="Calibr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B25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52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NoSpacing">
    <w:name w:val="No Spacing"/>
    <w:uiPriority w:val="99"/>
    <w:qFormat/>
    <w:rsid w:val="005B252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25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admin@rambler.ru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hyperlink" Target="consultantplus://offline/main?base=LAW;n=84602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16</Pages>
  <Words>4669</Words>
  <Characters>26618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20</cp:revision>
  <dcterms:created xsi:type="dcterms:W3CDTF">2012-05-04T06:25:00Z</dcterms:created>
  <dcterms:modified xsi:type="dcterms:W3CDTF">2012-06-01T02:23:00Z</dcterms:modified>
</cp:coreProperties>
</file>