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17" w:rsidRPr="001F6976" w:rsidRDefault="00294E17" w:rsidP="001F6976">
      <w:pPr>
        <w:pStyle w:val="Heading1"/>
        <w:rPr>
          <w:bCs w:val="0"/>
          <w:color w:val="auto"/>
          <w:sz w:val="28"/>
          <w:szCs w:val="28"/>
        </w:rPr>
      </w:pPr>
      <w:r w:rsidRPr="001F6976">
        <w:rPr>
          <w:bCs w:val="0"/>
          <w:color w:val="auto"/>
          <w:sz w:val="28"/>
          <w:szCs w:val="28"/>
        </w:rPr>
        <w:t>АДМИНИСТРАЦИЯ ГОРОДСКОГО ПОСЕЛЕНИЯ «ОЛОВЯННИНСКОЕ»</w:t>
      </w:r>
    </w:p>
    <w:p w:rsidR="00294E17" w:rsidRPr="001F6976" w:rsidRDefault="00294E17" w:rsidP="001F6976">
      <w:pPr>
        <w:pStyle w:val="Heading1"/>
        <w:spacing w:before="0" w:beforeAutospacing="0" w:after="0" w:afterAutospacing="0"/>
        <w:rPr>
          <w:bCs w:val="0"/>
          <w:color w:val="auto"/>
          <w:sz w:val="28"/>
          <w:szCs w:val="28"/>
        </w:rPr>
      </w:pPr>
      <w:r w:rsidRPr="001F6976">
        <w:rPr>
          <w:bCs w:val="0"/>
          <w:color w:val="auto"/>
          <w:sz w:val="28"/>
          <w:szCs w:val="28"/>
        </w:rPr>
        <w:t>П О С Т А Н О В Л Е Н И Е</w:t>
      </w:r>
    </w:p>
    <w:p w:rsidR="00294E17" w:rsidRPr="001F6976" w:rsidRDefault="00294E17" w:rsidP="001F6976">
      <w:pPr>
        <w:pStyle w:val="Heading1"/>
        <w:spacing w:before="0" w:beforeAutospacing="0" w:after="0" w:afterAutospacing="0"/>
        <w:rPr>
          <w:bCs w:val="0"/>
          <w:color w:val="auto"/>
          <w:sz w:val="28"/>
          <w:szCs w:val="28"/>
        </w:rPr>
      </w:pPr>
    </w:p>
    <w:p w:rsidR="00294E17" w:rsidRPr="001F6976" w:rsidRDefault="00294E17" w:rsidP="001F6976">
      <w:pPr>
        <w:pStyle w:val="Heading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26FD3">
        <w:rPr>
          <w:b w:val="0"/>
          <w:bCs w:val="0"/>
          <w:color w:val="auto"/>
          <w:sz w:val="28"/>
          <w:szCs w:val="28"/>
        </w:rPr>
        <w:t>«28» марта</w:t>
      </w:r>
      <w:r>
        <w:rPr>
          <w:b w:val="0"/>
          <w:bCs w:val="0"/>
          <w:color w:val="auto"/>
          <w:sz w:val="28"/>
          <w:szCs w:val="28"/>
        </w:rPr>
        <w:t xml:space="preserve"> </w:t>
      </w:r>
      <w:r w:rsidRPr="001F6976">
        <w:rPr>
          <w:bCs w:val="0"/>
          <w:color w:val="auto"/>
          <w:sz w:val="28"/>
          <w:szCs w:val="28"/>
        </w:rPr>
        <w:t xml:space="preserve"> </w:t>
      </w:r>
      <w:r w:rsidRPr="001F6976">
        <w:rPr>
          <w:b w:val="0"/>
          <w:sz w:val="28"/>
          <w:szCs w:val="28"/>
        </w:rPr>
        <w:t xml:space="preserve">2012г.                                                                              №  </w:t>
      </w:r>
      <w:r w:rsidRPr="00126FD3">
        <w:rPr>
          <w:b w:val="0"/>
          <w:sz w:val="28"/>
          <w:szCs w:val="28"/>
        </w:rPr>
        <w:t>61</w:t>
      </w:r>
    </w:p>
    <w:p w:rsidR="00294E17" w:rsidRPr="001F6976" w:rsidRDefault="00294E17" w:rsidP="001F6976">
      <w:pPr>
        <w:pStyle w:val="Heading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94E17" w:rsidRPr="001F6976" w:rsidRDefault="00294E17" w:rsidP="001F6976">
      <w:pPr>
        <w:pStyle w:val="Heading1"/>
        <w:spacing w:before="0" w:beforeAutospacing="0" w:after="0" w:afterAutospacing="0"/>
        <w:rPr>
          <w:b w:val="0"/>
          <w:bCs w:val="0"/>
          <w:color w:val="auto"/>
          <w:sz w:val="28"/>
          <w:szCs w:val="28"/>
        </w:rPr>
      </w:pPr>
      <w:r w:rsidRPr="001F6976">
        <w:rPr>
          <w:b w:val="0"/>
          <w:bCs w:val="0"/>
          <w:color w:val="auto"/>
          <w:sz w:val="28"/>
          <w:szCs w:val="28"/>
        </w:rPr>
        <w:t>пос. Оловянная</w:t>
      </w:r>
    </w:p>
    <w:p w:rsidR="00294E17" w:rsidRPr="001F6976" w:rsidRDefault="00294E17" w:rsidP="001F6976">
      <w:pPr>
        <w:jc w:val="both"/>
        <w:rPr>
          <w:rFonts w:ascii="Times New Roman" w:hAnsi="Times New Roman"/>
          <w:sz w:val="28"/>
          <w:szCs w:val="28"/>
        </w:rPr>
      </w:pPr>
    </w:p>
    <w:p w:rsidR="00294E17" w:rsidRPr="001F6976" w:rsidRDefault="00294E17" w:rsidP="001F697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F6976">
        <w:rPr>
          <w:rFonts w:ascii="Times New Roman" w:hAnsi="Times New Roman"/>
          <w:b/>
          <w:sz w:val="28"/>
          <w:szCs w:val="28"/>
        </w:rPr>
        <w:t xml:space="preserve">об утверждении  административного регламента  по </w:t>
      </w:r>
      <w:r w:rsidRPr="001F6976">
        <w:rPr>
          <w:rFonts w:ascii="Times New Roman" w:hAnsi="Times New Roman"/>
          <w:b/>
          <w:bCs/>
          <w:sz w:val="28"/>
          <w:szCs w:val="28"/>
        </w:rPr>
        <w:t xml:space="preserve">предоставлению муниципальной услуги  </w:t>
      </w:r>
      <w:r w:rsidRPr="001F6976">
        <w:rPr>
          <w:rFonts w:ascii="Times New Roman" w:hAnsi="Times New Roman"/>
          <w:b/>
          <w:sz w:val="28"/>
          <w:szCs w:val="28"/>
        </w:rPr>
        <w:t>«Заключение, изменение или расторжение договоров найма специализированного  жилого помещения</w:t>
      </w:r>
      <w:r>
        <w:rPr>
          <w:rFonts w:ascii="Times New Roman" w:hAnsi="Times New Roman"/>
          <w:b/>
          <w:sz w:val="28"/>
          <w:szCs w:val="28"/>
        </w:rPr>
        <w:t>»</w:t>
      </w:r>
      <w:r w:rsidRPr="001F69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94E17" w:rsidRPr="001F6976" w:rsidRDefault="00294E17" w:rsidP="001F697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94E17" w:rsidRPr="001F6976" w:rsidRDefault="00294E17" w:rsidP="001F697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В соответствии Федеральным законом от 06.10.2003г. № 131-ФЗ «Об общих принципах организации местного самоуправления в Российской Федерации», Федеральным законом от 09.02.2009г. № 8-ФЗ «Об обеспечении доступа к информации о деятельности государственных органов и органов местного самоуправления» Федеральным законом от 27.07.2010г. № 210-ФЗ «Об организации предоставления государственных и муниципальных услуг», Уставом городского поселения «Оловяннинское», </w:t>
      </w:r>
      <w:r w:rsidRPr="001F6976">
        <w:rPr>
          <w:rFonts w:ascii="Times New Roman" w:hAnsi="Times New Roman"/>
          <w:b/>
          <w:sz w:val="28"/>
          <w:szCs w:val="28"/>
        </w:rPr>
        <w:t>постановляю</w:t>
      </w:r>
      <w:r w:rsidRPr="001F6976">
        <w:rPr>
          <w:rFonts w:ascii="Times New Roman" w:hAnsi="Times New Roman"/>
          <w:sz w:val="28"/>
          <w:szCs w:val="28"/>
        </w:rPr>
        <w:t>:</w:t>
      </w:r>
    </w:p>
    <w:p w:rsidR="00294E17" w:rsidRPr="001F6976" w:rsidRDefault="00294E17" w:rsidP="001F6976">
      <w:pPr>
        <w:jc w:val="both"/>
        <w:rPr>
          <w:rFonts w:ascii="Times New Roman" w:hAnsi="Times New Roman"/>
          <w:sz w:val="28"/>
          <w:szCs w:val="28"/>
        </w:rPr>
      </w:pPr>
    </w:p>
    <w:p w:rsidR="00294E17" w:rsidRPr="001F6976" w:rsidRDefault="00294E17" w:rsidP="001F6976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    1. Утвердить административный регламент по предоставлению муниципальной услуги</w:t>
      </w:r>
      <w:r w:rsidRPr="001F6976">
        <w:rPr>
          <w:rFonts w:ascii="Times New Roman" w:hAnsi="Times New Roman"/>
          <w:bCs/>
          <w:sz w:val="28"/>
          <w:szCs w:val="28"/>
        </w:rPr>
        <w:t xml:space="preserve">  </w:t>
      </w:r>
      <w:r w:rsidRPr="001F6976">
        <w:rPr>
          <w:rFonts w:ascii="Times New Roman" w:hAnsi="Times New Roman"/>
          <w:sz w:val="28"/>
          <w:szCs w:val="28"/>
        </w:rPr>
        <w:t>«Заключение, изменение или расторжение договоров найма специализированного  жилого помещения»</w:t>
      </w:r>
    </w:p>
    <w:p w:rsidR="00294E17" w:rsidRPr="001F6976" w:rsidRDefault="00294E17" w:rsidP="001F697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94E17" w:rsidRPr="00126FD3" w:rsidRDefault="00294E17" w:rsidP="001F697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F6976">
        <w:rPr>
          <w:rFonts w:ascii="Times New Roman" w:hAnsi="Times New Roman"/>
          <w:sz w:val="28"/>
          <w:szCs w:val="28"/>
        </w:rPr>
        <w:t xml:space="preserve">     2. Настоящее постановление обнародовать путём размещения на информационном стенде администрации городского поселения «Оловяннинское»  и   опубликовать  на  сайте                                                        </w:t>
      </w:r>
      <w:r w:rsidRPr="00126FD3">
        <w:rPr>
          <w:rFonts w:ascii="Times New Roman" w:hAnsi="Times New Roman"/>
          <w:b/>
          <w:sz w:val="28"/>
          <w:szCs w:val="28"/>
          <w:u w:val="single"/>
          <w:lang w:val="en-US"/>
        </w:rPr>
        <w:t>www</w:t>
      </w:r>
      <w:r w:rsidRPr="00126FD3">
        <w:rPr>
          <w:rFonts w:ascii="Times New Roman" w:hAnsi="Times New Roman"/>
          <w:b/>
          <w:sz w:val="28"/>
          <w:szCs w:val="28"/>
          <w:u w:val="single"/>
        </w:rPr>
        <w:t>. оловян.забайкальскийкрай.рф</w:t>
      </w:r>
    </w:p>
    <w:p w:rsidR="00294E17" w:rsidRPr="001F6976" w:rsidRDefault="00294E17" w:rsidP="001F6976">
      <w:pPr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     3.   Контроль за исполнением данного постановления оставляю за  собой.</w:t>
      </w:r>
    </w:p>
    <w:p w:rsidR="00294E17" w:rsidRPr="001F6976" w:rsidRDefault="00294E17" w:rsidP="001F6976">
      <w:pPr>
        <w:pStyle w:val="Header"/>
        <w:ind w:left="-539"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4E17" w:rsidRPr="001F6976" w:rsidRDefault="00294E17" w:rsidP="001F6976">
      <w:pPr>
        <w:pStyle w:val="Header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94E17" w:rsidRPr="001F6976" w:rsidRDefault="00294E17" w:rsidP="001F6976">
      <w:pPr>
        <w:pStyle w:val="Header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F697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94E17" w:rsidRPr="001F6976" w:rsidRDefault="00294E17" w:rsidP="001F6976">
      <w:pPr>
        <w:pStyle w:val="Header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F697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294E17" w:rsidRPr="001F6976" w:rsidRDefault="00294E17" w:rsidP="001F6976">
      <w:pPr>
        <w:pStyle w:val="Header"/>
        <w:tabs>
          <w:tab w:val="clear" w:pos="4677"/>
          <w:tab w:val="clear" w:pos="9355"/>
          <w:tab w:val="left" w:pos="7472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F6976">
        <w:rPr>
          <w:rFonts w:ascii="Times New Roman" w:hAnsi="Times New Roman" w:cs="Times New Roman"/>
          <w:sz w:val="28"/>
          <w:szCs w:val="28"/>
        </w:rPr>
        <w:t>«Оловяннинское»</w:t>
      </w:r>
      <w:r w:rsidRPr="001F6976">
        <w:rPr>
          <w:rFonts w:ascii="Times New Roman" w:hAnsi="Times New Roman" w:cs="Times New Roman"/>
          <w:sz w:val="28"/>
          <w:szCs w:val="28"/>
        </w:rPr>
        <w:tab/>
        <w:t xml:space="preserve">     А.А.Кочерга</w:t>
      </w:r>
    </w:p>
    <w:p w:rsidR="00294E17" w:rsidRPr="001F6976" w:rsidRDefault="00294E17" w:rsidP="001F6976">
      <w:pPr>
        <w:pStyle w:val="Header"/>
        <w:ind w:left="-539" w:right="552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4E17" w:rsidRDefault="00294E17" w:rsidP="00F20431">
      <w:pPr>
        <w:pStyle w:val="ConsNonformat"/>
        <w:widowControl/>
        <w:ind w:right="6" w:firstLine="1522"/>
        <w:jc w:val="right"/>
        <w:rPr>
          <w:rFonts w:ascii="Times New Roman" w:hAnsi="Times New Roman" w:cs="Times New Roman"/>
          <w:sz w:val="28"/>
          <w:szCs w:val="28"/>
        </w:rPr>
      </w:pPr>
    </w:p>
    <w:p w:rsidR="00294E17" w:rsidRPr="001F6976" w:rsidRDefault="00294E17" w:rsidP="00F20431">
      <w:pPr>
        <w:pStyle w:val="ConsNonformat"/>
        <w:widowControl/>
        <w:ind w:right="6" w:firstLine="1522"/>
        <w:jc w:val="right"/>
        <w:rPr>
          <w:rFonts w:ascii="Times New Roman" w:hAnsi="Times New Roman" w:cs="Times New Roman"/>
          <w:sz w:val="28"/>
          <w:szCs w:val="28"/>
        </w:rPr>
      </w:pPr>
    </w:p>
    <w:p w:rsidR="00294E17" w:rsidRPr="001F6976" w:rsidRDefault="00294E17" w:rsidP="00F20431">
      <w:pPr>
        <w:pStyle w:val="ConsNonformat"/>
        <w:widowControl/>
        <w:ind w:right="6" w:firstLine="1522"/>
        <w:jc w:val="right"/>
        <w:rPr>
          <w:rFonts w:ascii="Times New Roman" w:hAnsi="Times New Roman" w:cs="Times New Roman"/>
          <w:sz w:val="28"/>
          <w:szCs w:val="28"/>
        </w:rPr>
      </w:pPr>
    </w:p>
    <w:p w:rsidR="00294E17" w:rsidRPr="001F6976" w:rsidRDefault="00294E17" w:rsidP="00F20431">
      <w:pPr>
        <w:pStyle w:val="ConsNonformat"/>
        <w:widowControl/>
        <w:ind w:right="6" w:firstLine="1522"/>
        <w:jc w:val="right"/>
        <w:rPr>
          <w:rFonts w:ascii="Times New Roman" w:hAnsi="Times New Roman" w:cs="Times New Roman"/>
          <w:sz w:val="28"/>
          <w:szCs w:val="28"/>
        </w:rPr>
      </w:pPr>
    </w:p>
    <w:p w:rsidR="00294E17" w:rsidRPr="001F6976" w:rsidRDefault="00294E17" w:rsidP="00F20431">
      <w:pPr>
        <w:pStyle w:val="ConsNonformat"/>
        <w:widowControl/>
        <w:ind w:right="6" w:firstLine="1522"/>
        <w:jc w:val="right"/>
        <w:rPr>
          <w:rFonts w:ascii="Times New Roman" w:hAnsi="Times New Roman" w:cs="Times New Roman"/>
          <w:sz w:val="28"/>
          <w:szCs w:val="28"/>
        </w:rPr>
      </w:pPr>
      <w:r w:rsidRPr="001F6976">
        <w:rPr>
          <w:rFonts w:ascii="Times New Roman" w:hAnsi="Times New Roman" w:cs="Times New Roman"/>
          <w:sz w:val="28"/>
          <w:szCs w:val="28"/>
        </w:rPr>
        <w:t xml:space="preserve"> Утверждено</w:t>
      </w:r>
    </w:p>
    <w:p w:rsidR="00294E17" w:rsidRPr="001F6976" w:rsidRDefault="00294E17" w:rsidP="00F20431">
      <w:pPr>
        <w:pStyle w:val="ConsNonformat"/>
        <w:widowControl/>
        <w:ind w:right="6" w:firstLine="1522"/>
        <w:jc w:val="right"/>
        <w:rPr>
          <w:rFonts w:ascii="Times New Roman" w:hAnsi="Times New Roman" w:cs="Times New Roman"/>
          <w:sz w:val="28"/>
          <w:szCs w:val="28"/>
        </w:rPr>
      </w:pPr>
      <w:r w:rsidRPr="001F697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E17" w:rsidRPr="001F6976" w:rsidRDefault="00294E17" w:rsidP="00F20431">
      <w:pPr>
        <w:pStyle w:val="ConsNonformat"/>
        <w:widowControl/>
        <w:ind w:right="6" w:firstLine="1522"/>
        <w:jc w:val="right"/>
        <w:rPr>
          <w:rFonts w:ascii="Times New Roman" w:hAnsi="Times New Roman" w:cs="Times New Roman"/>
          <w:sz w:val="28"/>
          <w:szCs w:val="28"/>
        </w:rPr>
      </w:pPr>
      <w:r w:rsidRPr="001F6976"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294E17" w:rsidRPr="001F6976" w:rsidRDefault="00294E17" w:rsidP="00F20431">
      <w:pPr>
        <w:pStyle w:val="ConsNonformat"/>
        <w:widowControl/>
        <w:ind w:right="6" w:firstLine="1522"/>
        <w:jc w:val="right"/>
        <w:rPr>
          <w:rFonts w:ascii="Times New Roman" w:hAnsi="Times New Roman" w:cs="Times New Roman"/>
          <w:sz w:val="28"/>
          <w:szCs w:val="28"/>
        </w:rPr>
      </w:pPr>
      <w:r w:rsidRPr="001F6976">
        <w:rPr>
          <w:rFonts w:ascii="Times New Roman" w:hAnsi="Times New Roman" w:cs="Times New Roman"/>
          <w:sz w:val="28"/>
          <w:szCs w:val="28"/>
        </w:rPr>
        <w:t>поселения «Оловяннинское»</w:t>
      </w:r>
    </w:p>
    <w:p w:rsidR="00294E17" w:rsidRPr="001F6976" w:rsidRDefault="00294E17" w:rsidP="00F20431">
      <w:pPr>
        <w:pStyle w:val="ConsNonformat"/>
        <w:widowControl/>
        <w:ind w:right="6" w:firstLine="152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№61 от «28» марта </w:t>
      </w:r>
      <w:smartTag w:uri="urn:schemas-microsoft-com:office:smarttags" w:element="metricconverter">
        <w:smartTagPr>
          <w:attr w:name="ProductID" w:val="2012 г"/>
        </w:smartTagPr>
        <w:r w:rsidRPr="001F6976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1F6976">
        <w:rPr>
          <w:rFonts w:ascii="Times New Roman" w:hAnsi="Times New Roman" w:cs="Times New Roman"/>
          <w:sz w:val="28"/>
          <w:szCs w:val="28"/>
        </w:rPr>
        <w:t>.</w:t>
      </w:r>
    </w:p>
    <w:p w:rsidR="00294E17" w:rsidRPr="001F6976" w:rsidRDefault="00294E17" w:rsidP="00F20431">
      <w:pPr>
        <w:pStyle w:val="NormalWeb"/>
        <w:spacing w:before="0" w:beforeAutospacing="0" w:after="0" w:afterAutospacing="0"/>
        <w:ind w:firstLine="720"/>
        <w:jc w:val="right"/>
        <w:rPr>
          <w:b/>
          <w:bCs/>
          <w:sz w:val="28"/>
          <w:szCs w:val="28"/>
        </w:rPr>
      </w:pPr>
    </w:p>
    <w:p w:rsidR="00294E17" w:rsidRPr="001F6976" w:rsidRDefault="00294E17" w:rsidP="00F2043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br/>
      </w:r>
      <w:r w:rsidRPr="001F6976">
        <w:rPr>
          <w:rFonts w:ascii="Times New Roman" w:hAnsi="Times New Roman"/>
          <w:b/>
          <w:sz w:val="28"/>
          <w:szCs w:val="28"/>
        </w:rPr>
        <w:br/>
        <w:t xml:space="preserve"> Административный регламент по предоставлению муниципальной услуги «Заключение, изменение или расторжение договоров найма специализированного  жилого помещения</w:t>
      </w:r>
      <w:r>
        <w:rPr>
          <w:rFonts w:ascii="Times New Roman" w:hAnsi="Times New Roman"/>
          <w:b/>
          <w:sz w:val="28"/>
          <w:szCs w:val="28"/>
        </w:rPr>
        <w:t>»</w:t>
      </w:r>
      <w:r w:rsidRPr="001F6976">
        <w:rPr>
          <w:rFonts w:ascii="Times New Roman" w:hAnsi="Times New Roman"/>
          <w:b/>
          <w:sz w:val="28"/>
          <w:szCs w:val="28"/>
        </w:rPr>
        <w:t xml:space="preserve"> на территории городского поселения «Оловяннинское»</w:t>
      </w:r>
    </w:p>
    <w:p w:rsidR="00294E17" w:rsidRPr="001F6976" w:rsidRDefault="00294E17" w:rsidP="00F2043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94E17" w:rsidRPr="001F6976" w:rsidRDefault="00294E17" w:rsidP="00F2043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F697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94E17" w:rsidRPr="001F6976" w:rsidRDefault="00294E17" w:rsidP="00E8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br/>
      </w:r>
      <w:r w:rsidRPr="001F6976">
        <w:rPr>
          <w:rFonts w:ascii="Times New Roman" w:hAnsi="Times New Roman"/>
          <w:sz w:val="28"/>
          <w:szCs w:val="28"/>
        </w:rPr>
        <w:br/>
        <w:t>1.1. Административный регламент по предоставлению муниципальной услуги "Заключение, изменение или расторжение договоров найма  специализированного жилого помещения</w:t>
      </w:r>
      <w:r>
        <w:rPr>
          <w:rFonts w:ascii="Times New Roman" w:hAnsi="Times New Roman"/>
          <w:sz w:val="28"/>
          <w:szCs w:val="28"/>
        </w:rPr>
        <w:t>»</w:t>
      </w:r>
      <w:r w:rsidRPr="001F6976">
        <w:rPr>
          <w:rFonts w:ascii="Times New Roman" w:hAnsi="Times New Roman"/>
          <w:sz w:val="28"/>
          <w:szCs w:val="28"/>
        </w:rPr>
        <w:t xml:space="preserve"> на территории город</w:t>
      </w:r>
      <w:r>
        <w:rPr>
          <w:rFonts w:ascii="Times New Roman" w:hAnsi="Times New Roman"/>
          <w:sz w:val="28"/>
          <w:szCs w:val="28"/>
        </w:rPr>
        <w:t>ского поселения «Оловяннинское»</w:t>
      </w:r>
      <w:r w:rsidRPr="001F6976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97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муниципальная услуга</w:t>
      </w:r>
      <w:r w:rsidRPr="001F6976">
        <w:rPr>
          <w:rFonts w:ascii="Times New Roman" w:hAnsi="Times New Roman"/>
          <w:sz w:val="28"/>
          <w:szCs w:val="28"/>
        </w:rPr>
        <w:t xml:space="preserve">) определяет сроки и последовательность действий (административные процедуры) при предоставлении данной муниципальной услуги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4E17" w:rsidRDefault="00294E17" w:rsidP="009479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>1.2. В настоящем Административном регламенте используются следующие термины и определения:</w:t>
      </w:r>
    </w:p>
    <w:p w:rsidR="00294E17" w:rsidRDefault="00294E17" w:rsidP="009479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F6976">
        <w:rPr>
          <w:rFonts w:ascii="Times New Roman" w:hAnsi="Times New Roman"/>
          <w:sz w:val="28"/>
          <w:szCs w:val="28"/>
        </w:rPr>
        <w:t xml:space="preserve">Договор найма жилого помещения специализированного жилищного фонда - это договор, по которому одна сторона - собственник специализированного жилого помещения (действующий от его имени уполномоченный орган государственной власти или уполномоченный орган местного самоуправления) или уполномоченное им лицо (наймодатель) обязуется передать другой стороне - гражданину (нанимателю) данное жилое помещение за плату во владение и пользование для временного проживания в нем. </w:t>
      </w:r>
    </w:p>
    <w:p w:rsidR="00294E17" w:rsidRPr="001F6976" w:rsidRDefault="00294E17" w:rsidP="009479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Договор найма жилого помещения специализированного жилищного фонда заключается в письменной форме. </w:t>
      </w:r>
    </w:p>
    <w:p w:rsidR="00294E17" w:rsidRPr="001F6976" w:rsidRDefault="00294E17" w:rsidP="009479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1.3. Договор найма жилого помещения муниципального специализированного жилищного фонда городского  поселения «Оловяннинское» заключается в следующих случаях: </w:t>
      </w:r>
    </w:p>
    <w:p w:rsidR="00294E17" w:rsidRPr="001F6976" w:rsidRDefault="00294E17" w:rsidP="00E8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- для проживания граждан в связи с характером трудовых отношений с органом государственной власти, органом местного самоуправления, государственным унитарным предприятием, государственным или муниципальным учреждением, в связи с прохождением службы,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самоуправления; </w:t>
      </w:r>
    </w:p>
    <w:p w:rsidR="00294E17" w:rsidRPr="001F6976" w:rsidRDefault="00294E17" w:rsidP="00E8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- если гражданин обучается в учебном заведении; </w:t>
      </w:r>
    </w:p>
    <w:p w:rsidR="00294E17" w:rsidRPr="001F6976" w:rsidRDefault="00294E17" w:rsidP="00E8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- в связи с капитальным ремонтом или реконструкцией дома, в котором находятся жилые помещения, занимаемые гражданами по договорам социального найма; </w:t>
      </w:r>
    </w:p>
    <w:p w:rsidR="00294E17" w:rsidRPr="001F6976" w:rsidRDefault="00294E17" w:rsidP="00E8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>- если гражданин, утративший жилое помещение в результате обращения взыскания на это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займа, если на момент обращения взыскания такое жилое помещение является для них единственным;</w:t>
      </w:r>
    </w:p>
    <w:p w:rsidR="00294E17" w:rsidRPr="001F6976" w:rsidRDefault="00294E17" w:rsidP="00E8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F6976">
        <w:rPr>
          <w:rFonts w:ascii="Times New Roman" w:hAnsi="Times New Roman"/>
          <w:sz w:val="28"/>
          <w:szCs w:val="28"/>
        </w:rPr>
        <w:t xml:space="preserve">- если единственное жилое помещение гражданина стало непригодным для проживания в результате чрезвычайных обстоятельств; </w:t>
      </w:r>
    </w:p>
    <w:p w:rsidR="00294E17" w:rsidRPr="001F6976" w:rsidRDefault="00294E17" w:rsidP="00E8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- если гражданин, который в соответствии с законодательством отнесен к числу граждан, нуждающихся в специальной социальной защите с предоставлением медицинских и социально-бытовых услуг; </w:t>
      </w:r>
    </w:p>
    <w:p w:rsidR="00294E17" w:rsidRPr="001F6976" w:rsidRDefault="00294E17" w:rsidP="00E8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- если граждане признаны в установленном федеральным законом порядке вынужденными переселенцами и беженцами; </w:t>
      </w:r>
    </w:p>
    <w:p w:rsidR="00294E17" w:rsidRPr="001F6976" w:rsidRDefault="00294E17" w:rsidP="00E8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>- если гражданин в соответствии с законодательством отнесен к числу граждан, нуждающихся в специальной социальной защите;</w:t>
      </w:r>
    </w:p>
    <w:p w:rsidR="00294E17" w:rsidRPr="001F6976" w:rsidRDefault="00294E17" w:rsidP="00E8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 - иных случаях, предусмотренных законодательством</w:t>
      </w:r>
    </w:p>
    <w:p w:rsidR="00294E17" w:rsidRPr="001F6976" w:rsidRDefault="00294E17" w:rsidP="00E8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>1.4. Договор найма жилого помещения специализированного жилищного фонда прекращается с гражданами в следующих случаях:</w:t>
      </w:r>
    </w:p>
    <w:p w:rsidR="00294E17" w:rsidRPr="001F6976" w:rsidRDefault="00294E17" w:rsidP="00E8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 - истечение срока действия договора найма жилого помещения специализированного жилищного фонда;</w:t>
      </w:r>
    </w:p>
    <w:p w:rsidR="00294E17" w:rsidRPr="001F6976" w:rsidRDefault="00294E17" w:rsidP="00E8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 - в связи с утратой (разрушением) жилого помещения; </w:t>
      </w:r>
    </w:p>
    <w:p w:rsidR="00294E17" w:rsidRPr="001F6976" w:rsidRDefault="00294E17" w:rsidP="00E8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- при переходе права собственности на служебное жилое помещение или жилое помещение в общежитии, а также передача такого жилого помещения в хозяйственное ведение или оперативное управление другому юридическому лицу, за исключением случаев, если новый собственник такого жилого помещения или юридическое лицо, которому передано такое жилое помещение, является стороной трудового договора с работником - нанимателем такого жилого помещения; </w:t>
      </w:r>
    </w:p>
    <w:p w:rsidR="00294E17" w:rsidRPr="001F6976" w:rsidRDefault="00294E17" w:rsidP="00E8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- в случае прекращения трудовых отношений либо пребывания на государственной должности Российской Федерации, государственной должности субъекта Российской Федерации или на выборной должности; </w:t>
      </w:r>
    </w:p>
    <w:p w:rsidR="00294E17" w:rsidRPr="001F6976" w:rsidRDefault="00294E17" w:rsidP="00E8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>- увольнение со службы;</w:t>
      </w:r>
    </w:p>
    <w:p w:rsidR="00294E17" w:rsidRPr="001F6976" w:rsidRDefault="00294E17" w:rsidP="00E8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>- прекращение прохождения службы;</w:t>
      </w:r>
    </w:p>
    <w:p w:rsidR="00294E17" w:rsidRPr="001F6976" w:rsidRDefault="00294E17" w:rsidP="00E8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>- прекращение обучения;</w:t>
      </w:r>
    </w:p>
    <w:p w:rsidR="00294E17" w:rsidRPr="001F6976" w:rsidRDefault="00294E17" w:rsidP="00E8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- со смертью одиноко проживавшего нанимателя; </w:t>
      </w:r>
    </w:p>
    <w:p w:rsidR="00294E17" w:rsidRPr="001F6976" w:rsidRDefault="00294E17" w:rsidP="00E8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>- по заявлению нанимателя.</w:t>
      </w:r>
    </w:p>
    <w:p w:rsidR="00294E17" w:rsidRPr="001F6976" w:rsidRDefault="00294E17" w:rsidP="00E8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1.5. Договор найма жилого помещения специализированного жилищного фонда городского поселения «Оловяннинское»  расторгается с гражданами в следующих случаях: </w:t>
      </w:r>
    </w:p>
    <w:p w:rsidR="00294E17" w:rsidRPr="001F6976" w:rsidRDefault="00294E17" w:rsidP="00E8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- по соглашению сторон; </w:t>
      </w:r>
    </w:p>
    <w:p w:rsidR="00294E17" w:rsidRPr="001F6976" w:rsidRDefault="00294E17" w:rsidP="00E8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- в случае выезда нанимателя и членов его семьи в другое место жительства договор найма специализированного жилого помещения считается расторгнутым со дня выезда; </w:t>
      </w:r>
      <w:r w:rsidRPr="001F6976">
        <w:rPr>
          <w:rFonts w:ascii="Times New Roman" w:hAnsi="Times New Roman"/>
          <w:sz w:val="28"/>
          <w:szCs w:val="28"/>
        </w:rPr>
        <w:br/>
        <w:t>-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помещения;</w:t>
      </w:r>
    </w:p>
    <w:p w:rsidR="00294E17" w:rsidRPr="001F6976" w:rsidRDefault="00294E17" w:rsidP="00E8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- невнесения нанимателем платы за жилое помещение и (или) коммунальные услуги в течение более шести месяцев; </w:t>
      </w:r>
    </w:p>
    <w:p w:rsidR="00294E17" w:rsidRPr="001F6976" w:rsidRDefault="00294E17" w:rsidP="00E8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- разрушения или повреждения жилого помещения нанимателем или другими гражданами, за действия которых он отвечает; </w:t>
      </w:r>
    </w:p>
    <w:p w:rsidR="00294E17" w:rsidRPr="001F6976" w:rsidRDefault="00294E17" w:rsidP="00E8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>-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294E17" w:rsidRPr="001F6976" w:rsidRDefault="00294E17" w:rsidP="00E8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 - использования жилого помещения не по назначению.</w:t>
      </w:r>
    </w:p>
    <w:p w:rsidR="00294E17" w:rsidRPr="001F6976" w:rsidRDefault="00294E17" w:rsidP="00E8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 В случаях, предусмотренных п.п. 3-7 договор найма служебного жилого помещения может быть расторгнут только в судебном порядке. </w:t>
      </w:r>
    </w:p>
    <w:p w:rsidR="00294E17" w:rsidRPr="001F6976" w:rsidRDefault="00294E17" w:rsidP="00E8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1.6. Договор найма служебного жилого помещения заключается на период трудовых отношений, прохождения службы либо нахождения на государственной должности субъекта Российской Федерации или на выборной должности. </w:t>
      </w:r>
      <w:r w:rsidRPr="001F6976">
        <w:rPr>
          <w:rFonts w:ascii="Times New Roman" w:hAnsi="Times New Roman"/>
          <w:sz w:val="28"/>
          <w:szCs w:val="28"/>
        </w:rPr>
        <w:br/>
        <w:t>1.7. Договор найма жилого помещения в общежитии заключается на период трудовых отношений, прохождения службы или обучения.</w:t>
      </w:r>
    </w:p>
    <w:p w:rsidR="00294E17" w:rsidRPr="001F6976" w:rsidRDefault="00294E17" w:rsidP="00E8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 1.8. Договор найма жилого помещения маневренного фонда заключается на период: </w:t>
      </w:r>
      <w:r w:rsidRPr="001F6976">
        <w:rPr>
          <w:rFonts w:ascii="Times New Roman" w:hAnsi="Times New Roman"/>
          <w:sz w:val="28"/>
          <w:szCs w:val="28"/>
        </w:rPr>
        <w:br/>
        <w:t xml:space="preserve">- до завершения капитального ремонта или реконструкции дома с гражданами, которые проживали в указанном доме по договору социального найма; </w:t>
      </w:r>
    </w:p>
    <w:p w:rsidR="00294E17" w:rsidRPr="001F6976" w:rsidRDefault="00294E17" w:rsidP="00E8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>-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взыскание;</w:t>
      </w:r>
    </w:p>
    <w:p w:rsidR="00294E17" w:rsidRPr="001F6976" w:rsidRDefault="00294E17" w:rsidP="00E8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 - до завершения расчетов с гражданами, единственное жилое помещение которых стало непригодным для проживания в результате чрезвычайных обстоятельств, либо до предоставления им жилых помещений государственного или муниципального жилищного фонда. </w:t>
      </w:r>
      <w:r w:rsidRPr="001F6976">
        <w:rPr>
          <w:rFonts w:ascii="Times New Roman" w:hAnsi="Times New Roman"/>
          <w:sz w:val="28"/>
          <w:szCs w:val="28"/>
        </w:rPr>
        <w:br/>
        <w:t xml:space="preserve">1.9. Предоставление муниципальной услуги осуществляется в соответствии с: </w:t>
      </w:r>
    </w:p>
    <w:p w:rsidR="00294E17" w:rsidRPr="001F6976" w:rsidRDefault="00294E17" w:rsidP="00E8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- Конституцией Российской Федерации; </w:t>
      </w:r>
    </w:p>
    <w:p w:rsidR="00294E17" w:rsidRPr="001F6976" w:rsidRDefault="00294E17" w:rsidP="00E8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- Жилищным кодексом Российской Федерации; </w:t>
      </w:r>
    </w:p>
    <w:p w:rsidR="00294E17" w:rsidRPr="001F6976" w:rsidRDefault="00294E17" w:rsidP="00E8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- Гражданским кодексом Российской Федерации; </w:t>
      </w:r>
    </w:p>
    <w:p w:rsidR="00294E17" w:rsidRPr="001F6976" w:rsidRDefault="00294E17" w:rsidP="00E8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- Правилами отнесения жилого помещения к специализированному жилому фонду, утвержденными Постановлением Правительства РФ от 26.01.2006 № 42; </w:t>
      </w:r>
    </w:p>
    <w:p w:rsidR="00294E17" w:rsidRPr="001F6976" w:rsidRDefault="00294E17" w:rsidP="00E8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- Типовым договором найма служебного жилого помещения, утвержденным Постановлением Правительства РФ от 26.01.2006 № 42; </w:t>
      </w:r>
    </w:p>
    <w:p w:rsidR="00294E17" w:rsidRPr="001F6976" w:rsidRDefault="00294E17" w:rsidP="00E8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1.10. Заявителем муниципальной услуги (далее - заявитель) являются граждане Российской Федерации, которые в соответствии с законодательством могут быть участниками жилищных отношений. </w:t>
      </w:r>
    </w:p>
    <w:p w:rsidR="00294E17" w:rsidRPr="001F6976" w:rsidRDefault="00294E17" w:rsidP="00E8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1.11.Результатами предоставления муниципальной услуги являются: </w:t>
      </w:r>
      <w:r w:rsidRPr="001F6976">
        <w:rPr>
          <w:rFonts w:ascii="Times New Roman" w:hAnsi="Times New Roman"/>
          <w:sz w:val="28"/>
          <w:szCs w:val="28"/>
        </w:rPr>
        <w:br/>
        <w:t xml:space="preserve">- заключение договора найма жилого помещения специализированного жилищного Фонда; </w:t>
      </w:r>
    </w:p>
    <w:p w:rsidR="00294E17" w:rsidRPr="001F6976" w:rsidRDefault="00294E17" w:rsidP="00E8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- отказ в заключении договора найма жилого помещения специализированного жилищного фонд; </w:t>
      </w:r>
    </w:p>
    <w:p w:rsidR="00294E17" w:rsidRPr="001F6976" w:rsidRDefault="00294E17" w:rsidP="00E8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- расторжение договора найма жилого помещения специализированного жилищного фонда. </w:t>
      </w:r>
    </w:p>
    <w:p w:rsidR="00294E17" w:rsidRPr="001F6976" w:rsidRDefault="00294E17" w:rsidP="00265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br/>
      </w:r>
      <w:r w:rsidRPr="001F6976">
        <w:rPr>
          <w:rFonts w:ascii="Times New Roman" w:hAnsi="Times New Roman"/>
          <w:sz w:val="28"/>
          <w:szCs w:val="28"/>
        </w:rPr>
        <w:br/>
      </w:r>
      <w:r w:rsidRPr="001F6976">
        <w:rPr>
          <w:rFonts w:ascii="Times New Roman" w:hAnsi="Times New Roman"/>
          <w:b/>
          <w:sz w:val="28"/>
          <w:szCs w:val="28"/>
        </w:rPr>
        <w:t xml:space="preserve">2. Требования к порядку предоставления муниципальной услуги </w:t>
      </w:r>
      <w:r w:rsidRPr="001F6976">
        <w:rPr>
          <w:rFonts w:ascii="Times New Roman" w:hAnsi="Times New Roman"/>
          <w:b/>
          <w:sz w:val="28"/>
          <w:szCs w:val="28"/>
        </w:rPr>
        <w:br/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br/>
        <w:t xml:space="preserve">2.1. Порядок информирования о правилах исполнения муниципальной функции. </w:t>
      </w:r>
      <w:r w:rsidRPr="001F6976">
        <w:rPr>
          <w:rFonts w:ascii="Times New Roman" w:hAnsi="Times New Roman"/>
          <w:sz w:val="28"/>
          <w:szCs w:val="28"/>
        </w:rPr>
        <w:br/>
        <w:t>2.1.1.Информация о местонахождении администрации.</w:t>
      </w:r>
    </w:p>
    <w:p w:rsidR="00294E17" w:rsidRPr="001F6976" w:rsidRDefault="00294E17" w:rsidP="001F6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>Администрация городского поселения «Оловяннинское» муниципального района «Оловяннинский район». Адрес:</w:t>
      </w:r>
      <w:r w:rsidRPr="001F6976">
        <w:rPr>
          <w:rFonts w:ascii="Times New Roman" w:hAnsi="Times New Roman"/>
          <w:b/>
          <w:sz w:val="28"/>
          <w:szCs w:val="28"/>
        </w:rPr>
        <w:t xml:space="preserve"> </w:t>
      </w:r>
      <w:r w:rsidRPr="001F6976">
        <w:rPr>
          <w:rFonts w:ascii="Times New Roman" w:hAnsi="Times New Roman"/>
          <w:sz w:val="28"/>
          <w:szCs w:val="28"/>
        </w:rPr>
        <w:t xml:space="preserve">Забайкальский край, Оловяннинский район, п.Оловянная, ул. Московская, 52.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976">
        <w:rPr>
          <w:rFonts w:ascii="Times New Roman" w:hAnsi="Times New Roman"/>
          <w:sz w:val="28"/>
          <w:szCs w:val="28"/>
        </w:rPr>
        <w:t xml:space="preserve"> </w:t>
      </w:r>
    </w:p>
    <w:p w:rsidR="00294E17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>График работы: поне</w:t>
      </w:r>
      <w:r>
        <w:rPr>
          <w:rFonts w:ascii="Times New Roman" w:hAnsi="Times New Roman"/>
          <w:sz w:val="28"/>
          <w:szCs w:val="28"/>
        </w:rPr>
        <w:t>дельник-четверг: с 8.30 до 17.30, пятница - с 8.30 до 16.3</w:t>
      </w:r>
      <w:r w:rsidRPr="001F6976">
        <w:rPr>
          <w:rFonts w:ascii="Times New Roman" w:hAnsi="Times New Roman"/>
          <w:sz w:val="28"/>
          <w:szCs w:val="28"/>
        </w:rPr>
        <w:t xml:space="preserve">0, перерыв - с 13.00 до 14.00. </w:t>
      </w:r>
    </w:p>
    <w:p w:rsidR="00294E17" w:rsidRPr="00614DC4" w:rsidRDefault="00294E17" w:rsidP="001F6976">
      <w:pPr>
        <w:pStyle w:val="ConsPlusNormal"/>
        <w:tabs>
          <w:tab w:val="left" w:pos="1040"/>
        </w:tabs>
        <w:ind w:right="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976">
        <w:rPr>
          <w:rFonts w:ascii="Times New Roman" w:hAnsi="Times New Roman" w:cs="Times New Roman"/>
          <w:sz w:val="28"/>
          <w:szCs w:val="28"/>
        </w:rPr>
        <w:t xml:space="preserve">2.1.2.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DC4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осуществляются специалистами  администрации городского поселения «Оловяннинское»:</w:t>
      </w:r>
    </w:p>
    <w:p w:rsidR="00294E17" w:rsidRPr="00614DC4" w:rsidRDefault="00294E17" w:rsidP="001F697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4DC4">
        <w:rPr>
          <w:rFonts w:ascii="Times New Roman" w:hAnsi="Times New Roman"/>
          <w:sz w:val="28"/>
          <w:szCs w:val="28"/>
        </w:rPr>
        <w:t>непосредственно в администрации городского поселения «Оловяннинское»;</w:t>
      </w:r>
    </w:p>
    <w:p w:rsidR="00294E17" w:rsidRPr="00614DC4" w:rsidRDefault="00294E17" w:rsidP="001F697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14DC4">
        <w:rPr>
          <w:rFonts w:ascii="Times New Roman" w:hAnsi="Times New Roman"/>
          <w:sz w:val="28"/>
          <w:szCs w:val="28"/>
        </w:rPr>
        <w:t>-   по письменным обращениям;</w:t>
      </w:r>
    </w:p>
    <w:p w:rsidR="00294E17" w:rsidRDefault="00294E17" w:rsidP="001F697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по тел.: 8 (30253) 45-9-49</w:t>
      </w:r>
    </w:p>
    <w:p w:rsidR="00294E17" w:rsidRPr="00614DC4" w:rsidRDefault="00294E17" w:rsidP="001F697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факсимильной связью: 8 (30253) 45-7-92</w:t>
      </w:r>
    </w:p>
    <w:p w:rsidR="00294E17" w:rsidRPr="00614DC4" w:rsidRDefault="00294E17" w:rsidP="001F6976">
      <w:pPr>
        <w:pStyle w:val="NoSpacing"/>
        <w:jc w:val="both"/>
        <w:rPr>
          <w:rFonts w:ascii="Times New Roman" w:hAnsi="Times New Roman"/>
          <w:color w:val="4F81BD"/>
          <w:sz w:val="28"/>
          <w:szCs w:val="28"/>
          <w:u w:val="single"/>
        </w:rPr>
      </w:pPr>
      <w:r w:rsidRPr="00614DC4">
        <w:rPr>
          <w:rFonts w:ascii="Times New Roman" w:hAnsi="Times New Roman"/>
          <w:sz w:val="28"/>
          <w:szCs w:val="28"/>
        </w:rPr>
        <w:t xml:space="preserve">-   по электронной почте по адресу: </w:t>
      </w:r>
      <w:r w:rsidRPr="00614DC4">
        <w:rPr>
          <w:sz w:val="28"/>
          <w:szCs w:val="28"/>
        </w:rPr>
        <w:t xml:space="preserve"> </w:t>
      </w:r>
      <w:r w:rsidRPr="00082270">
        <w:rPr>
          <w:rFonts w:ascii="Times New Roman" w:hAnsi="Times New Roman"/>
          <w:sz w:val="28"/>
          <w:szCs w:val="28"/>
          <w:lang w:val="en-US"/>
        </w:rPr>
        <w:t>posadmin</w:t>
      </w:r>
      <w:r w:rsidRPr="00082270">
        <w:rPr>
          <w:rFonts w:ascii="Times New Roman" w:hAnsi="Times New Roman"/>
          <w:sz w:val="28"/>
          <w:szCs w:val="28"/>
        </w:rPr>
        <w:t>@</w:t>
      </w:r>
      <w:r w:rsidRPr="00082270">
        <w:rPr>
          <w:rFonts w:ascii="Times New Roman" w:hAnsi="Times New Roman"/>
          <w:sz w:val="28"/>
          <w:szCs w:val="28"/>
          <w:lang w:val="en-US"/>
        </w:rPr>
        <w:t>rambler</w:t>
      </w:r>
      <w:r w:rsidRPr="00082270">
        <w:rPr>
          <w:rFonts w:ascii="Times New Roman" w:hAnsi="Times New Roman"/>
          <w:sz w:val="28"/>
          <w:szCs w:val="28"/>
        </w:rPr>
        <w:t>.</w:t>
      </w:r>
      <w:r w:rsidRPr="00082270">
        <w:rPr>
          <w:rFonts w:ascii="Times New Roman" w:hAnsi="Times New Roman"/>
          <w:sz w:val="28"/>
          <w:szCs w:val="28"/>
          <w:lang w:val="en-US"/>
        </w:rPr>
        <w:t>ru</w:t>
      </w:r>
      <w:r w:rsidRPr="00082270">
        <w:rPr>
          <w:rFonts w:ascii="Times New Roman" w:hAnsi="Times New Roman"/>
          <w:sz w:val="28"/>
          <w:szCs w:val="28"/>
        </w:rPr>
        <w:t>.</w:t>
      </w:r>
      <w:r w:rsidRPr="00614DC4">
        <w:rPr>
          <w:rFonts w:ascii="Times New Roman" w:hAnsi="Times New Roman"/>
          <w:color w:val="4F81BD"/>
          <w:sz w:val="28"/>
          <w:szCs w:val="28"/>
          <w:u w:val="single"/>
        </w:rPr>
        <w:t xml:space="preserve">  </w:t>
      </w:r>
    </w:p>
    <w:p w:rsidR="00294E17" w:rsidRPr="00614DC4" w:rsidRDefault="00294E17" w:rsidP="001F6976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614DC4">
        <w:rPr>
          <w:rFonts w:ascii="Times New Roman" w:hAnsi="Times New Roman"/>
          <w:sz w:val="28"/>
          <w:szCs w:val="28"/>
        </w:rPr>
        <w:t xml:space="preserve">-  на сайте Администрации:  </w:t>
      </w:r>
      <w:r w:rsidRPr="00614DC4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614DC4">
        <w:rPr>
          <w:rFonts w:ascii="Times New Roman" w:hAnsi="Times New Roman"/>
          <w:b/>
          <w:sz w:val="28"/>
          <w:szCs w:val="28"/>
        </w:rPr>
        <w:t>. оловян.забайкальскийкрай.рф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F6976">
        <w:rPr>
          <w:rFonts w:ascii="Times New Roman" w:hAnsi="Times New Roman"/>
          <w:sz w:val="28"/>
          <w:szCs w:val="28"/>
        </w:rPr>
        <w:t>2.1.3. Порядок получения информации заявителями по вопросам исполнения муниципальной функции.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Информирование об исполнении муниципальной функции осуществляется  специалистом по муниципальному имуществу и юристом администрации городского поселения «Оловяннинское».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</w:t>
      </w:r>
      <w:r w:rsidRPr="001F6976">
        <w:rPr>
          <w:rFonts w:ascii="Times New Roman" w:hAnsi="Times New Roman"/>
          <w:sz w:val="28"/>
          <w:szCs w:val="28"/>
        </w:rPr>
        <w:t xml:space="preserve">. На информационных стендах в администрации  городского поселения «Оловяннинское» размещаются следующие информационные материалы: 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- сведения о перечне исполняемых муниципальных функций; 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- перечень документов, которые заявитель должен представить для исполнения муниципальной функции; 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- образцы заполнения документов; 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- адреса, номера телефонов и факса, график работы, адрес электронной почты; 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- административный регламент; 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- необходимая оперативная информация об исполнении муниципальной функции. 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2.1.5</w:t>
      </w:r>
      <w:r w:rsidRPr="001F6976">
        <w:rPr>
          <w:rFonts w:ascii="Times New Roman" w:hAnsi="Times New Roman"/>
          <w:sz w:val="28"/>
          <w:szCs w:val="28"/>
        </w:rPr>
        <w:t>. Получатель муниципальной услуги лично представляет специалисту заявление на заключение договора найма жилого помещения специализированного фонда (далее - заявление).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6976">
        <w:rPr>
          <w:rFonts w:ascii="Times New Roman" w:hAnsi="Times New Roman"/>
          <w:b/>
          <w:sz w:val="28"/>
          <w:szCs w:val="28"/>
        </w:rPr>
        <w:t xml:space="preserve"> К заявлению прилагаются следующие документы: 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1) заявление на заключение договора найма жилого помещения специализированного фонда; 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2) документы, удостоверяющие личность; 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3) копии документов с предъявлением оригиналов, удостоверяющих личность нанимателя и всех членов семьи: для граждан старше 14 лет - паспорт, для детей до 14 лет </w:t>
      </w:r>
      <w:r w:rsidRPr="001F6976">
        <w:rPr>
          <w:rFonts w:ascii="Times New Roman" w:hAnsi="Times New Roman"/>
          <w:sz w:val="28"/>
          <w:szCs w:val="28"/>
        </w:rPr>
        <w:br/>
        <w:t xml:space="preserve">- свидетельство о рождении; 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4) документы о заключении либо о расторжении брака, если указанные лица подлежат включению в договор найма жилого помещения специализированного фонда; </w:t>
      </w:r>
      <w:r w:rsidRPr="001F6976">
        <w:rPr>
          <w:rFonts w:ascii="Times New Roman" w:hAnsi="Times New Roman"/>
          <w:sz w:val="28"/>
          <w:szCs w:val="28"/>
        </w:rPr>
        <w:br/>
        <w:t xml:space="preserve">5) документы, подтверждающие родственные отношения, если указанные лица подлежат включению в договор найма жилого помещения специализированного жилищного фонда; </w:t>
      </w:r>
      <w:r w:rsidRPr="001F6976">
        <w:rPr>
          <w:rFonts w:ascii="Times New Roman" w:hAnsi="Times New Roman"/>
          <w:sz w:val="28"/>
          <w:szCs w:val="28"/>
        </w:rPr>
        <w:br/>
        <w:t xml:space="preserve">6) документы, подтверждающие родственные отношения с гражданином, к которому иные граждане были вселены в качестве членов семьи; 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7) ходатайство с места работы (учебы); 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>8) копия трудовой книжки;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9) справка с места жительства; 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10) справка о наличии жилья в собственности на всех членов семьи из Управления Федеральной государственной регистрации кадастра и картографии по Забайкальскому краю; </w:t>
      </w:r>
      <w:r w:rsidRPr="001F6976">
        <w:rPr>
          <w:rFonts w:ascii="Times New Roman" w:hAnsi="Times New Roman"/>
          <w:sz w:val="28"/>
          <w:szCs w:val="28"/>
        </w:rPr>
        <w:br/>
        <w:t>11) справка о наличии жилья в собственности на всех членов семьи краевого КГУП "Забайкальское БТИ";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 Заявитель может предоставить дополнительную информацию в печатной, электронной или в рукописной форме - адрес фактического места жительства, контактные телефоны и иную информацию, необходимую для получения муниципальной функции. 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</w:t>
      </w:r>
      <w:r w:rsidRPr="001F6976">
        <w:rPr>
          <w:rFonts w:ascii="Times New Roman" w:hAnsi="Times New Roman"/>
          <w:sz w:val="28"/>
          <w:szCs w:val="28"/>
        </w:rPr>
        <w:t xml:space="preserve">. Сроки исполнения муниципальной функции: </w:t>
      </w:r>
    </w:p>
    <w:p w:rsidR="00294E17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Срок осуществления процедуры заключения или расторжения договора найма жилого помещения специализированного жилищного фонда городского  поселения «Оловяннинское» составляет 30 дней со дня регистрации заявления. 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b/>
          <w:sz w:val="28"/>
          <w:szCs w:val="28"/>
        </w:rPr>
        <w:t>2.2.</w:t>
      </w:r>
      <w:r w:rsidRPr="001F6976">
        <w:rPr>
          <w:rFonts w:ascii="Times New Roman" w:hAnsi="Times New Roman"/>
          <w:sz w:val="28"/>
          <w:szCs w:val="28"/>
        </w:rPr>
        <w:t xml:space="preserve"> </w:t>
      </w:r>
      <w:r w:rsidRPr="001F6976">
        <w:rPr>
          <w:rFonts w:ascii="Times New Roman" w:hAnsi="Times New Roman"/>
          <w:b/>
          <w:sz w:val="28"/>
          <w:szCs w:val="28"/>
        </w:rPr>
        <w:t>Основания для отказа в исполнении муниципальной услуги</w:t>
      </w:r>
      <w:r w:rsidRPr="001F6976">
        <w:rPr>
          <w:rFonts w:ascii="Times New Roman" w:hAnsi="Times New Roman"/>
          <w:sz w:val="28"/>
          <w:szCs w:val="28"/>
        </w:rPr>
        <w:t xml:space="preserve">: 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>- при отсутствии документо</w:t>
      </w:r>
      <w:r>
        <w:rPr>
          <w:rFonts w:ascii="Times New Roman" w:hAnsi="Times New Roman"/>
          <w:sz w:val="28"/>
          <w:szCs w:val="28"/>
        </w:rPr>
        <w:t>в, предусмотренных пунктом 2.1.5</w:t>
      </w:r>
      <w:r w:rsidRPr="001F697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 2.3. Прием получателей муниципальной услуги осуществляется на рабочем месте специалиста.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2.4. 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60 минут 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2.5. Муниципальная услуга представляется бесплатно. 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br/>
      </w:r>
    </w:p>
    <w:p w:rsidR="00294E17" w:rsidRPr="001F6976" w:rsidRDefault="00294E17" w:rsidP="001900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976">
        <w:rPr>
          <w:rFonts w:ascii="Times New Roman" w:hAnsi="Times New Roman"/>
          <w:b/>
          <w:sz w:val="28"/>
          <w:szCs w:val="28"/>
        </w:rPr>
        <w:t>3. Административные процедуры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br/>
        <w:t xml:space="preserve">3.1. Специалист принимает документы для получения муниципальной услуги в соответствии с </w:t>
      </w:r>
      <w:r>
        <w:rPr>
          <w:rFonts w:ascii="Times New Roman" w:hAnsi="Times New Roman"/>
          <w:sz w:val="28"/>
          <w:szCs w:val="28"/>
        </w:rPr>
        <w:t>пунктом 2.1.5</w:t>
      </w:r>
      <w:r w:rsidRPr="001F6976">
        <w:rPr>
          <w:rFonts w:ascii="Times New Roman" w:hAnsi="Times New Roman"/>
          <w:sz w:val="28"/>
          <w:szCs w:val="28"/>
        </w:rPr>
        <w:t xml:space="preserve">. настоящего административного регламента. Прием документов регистрируется во входящем  журнале приема документов в   администрации  городского поселения «Оловяннинское» в течение трех дней с момента поступления. </w:t>
      </w:r>
      <w:r w:rsidRPr="001F6976">
        <w:rPr>
          <w:rFonts w:ascii="Times New Roman" w:hAnsi="Times New Roman"/>
          <w:sz w:val="28"/>
          <w:szCs w:val="28"/>
        </w:rPr>
        <w:br/>
        <w:t xml:space="preserve">Решение о заключении договора социального найма жилого помещения и договора найма жилого помещения специализированного жилищного фонда принимается в течение одного месяца со дня регистрации заявления и всех необходимых документов. Мотивированный отказ в предоставлении муниципальной услуги принимается в течение одного месяца со дня принятия заявления и всех необходимых документов. </w:t>
      </w:r>
      <w:r w:rsidRPr="001F6976">
        <w:rPr>
          <w:rFonts w:ascii="Times New Roman" w:hAnsi="Times New Roman"/>
          <w:sz w:val="28"/>
          <w:szCs w:val="28"/>
        </w:rPr>
        <w:br/>
        <w:t xml:space="preserve">3.2. Заключение договора с получателем муниципальной услуги. После принятия решения о возможности предоставления муниципальной услуги специалист в течение трех дней со дня принятия решения готовит проект договора и направляет его на подпись главе администрации  городского поселения «Оловяннинское». Глава администрации  городского поселения «Оловяннинское» (далее глава администрации) в течение трех рабочих дней подписывает представленный договор и возвращает его специалисту. </w:t>
      </w:r>
      <w:r w:rsidRPr="001F6976">
        <w:rPr>
          <w:rFonts w:ascii="Times New Roman" w:hAnsi="Times New Roman"/>
          <w:sz w:val="28"/>
          <w:szCs w:val="28"/>
        </w:rPr>
        <w:br/>
        <w:t xml:space="preserve">Специалист уведомляет получателя муниципальной услуги о необходимости явиться для подписания договора, сообщает дату и время приема либо по телефону, указанному в заявлении, либо посредством направления письменного извещения получателю услуги. </w:t>
      </w:r>
      <w:r w:rsidRPr="001F6976">
        <w:rPr>
          <w:rFonts w:ascii="Times New Roman" w:hAnsi="Times New Roman"/>
          <w:sz w:val="28"/>
          <w:szCs w:val="28"/>
        </w:rPr>
        <w:br/>
        <w:t xml:space="preserve">Для подписания договора получатель муниципальной услуги прибывает лично с документом, удостоверяющим личность, в указанный специалистом день и время или позже, при возникновении непредвиденных обстоятельств. </w:t>
      </w:r>
    </w:p>
    <w:p w:rsidR="00294E17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3.3. Основаниями для отказа в предоставлении муниципальной услуги являются: </w:t>
      </w:r>
      <w:r w:rsidRPr="001F6976">
        <w:rPr>
          <w:rFonts w:ascii="Times New Roman" w:hAnsi="Times New Roman"/>
          <w:sz w:val="28"/>
          <w:szCs w:val="28"/>
        </w:rPr>
        <w:br/>
        <w:t>- отсутствие доку</w:t>
      </w:r>
      <w:r>
        <w:rPr>
          <w:rFonts w:ascii="Times New Roman" w:hAnsi="Times New Roman"/>
          <w:sz w:val="28"/>
          <w:szCs w:val="28"/>
        </w:rPr>
        <w:t>ментов, указанных в пункте 2.1.5</w:t>
      </w:r>
      <w:r w:rsidRPr="001F697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 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- выявление в представленных документах недостоверной или искаженной информации. </w:t>
      </w:r>
      <w:r w:rsidRPr="001F6976">
        <w:rPr>
          <w:rFonts w:ascii="Times New Roman" w:hAnsi="Times New Roman"/>
          <w:sz w:val="28"/>
          <w:szCs w:val="28"/>
        </w:rPr>
        <w:br/>
        <w:t xml:space="preserve">3.3.1. Основанием для начала процедуры оформления отказа в предоставлении муниципальной услуги является принятие решения о наличии оснований для отказа в предоставлении услуги, подготовка им мотивированного отказа в предоставлении муниципальной услуги и передача его на подпись главе администрации. Глава администрации рассматривает мотивированный отказ в предоставлении муниципальной услуги и прилагаемые к нему документы. По итогам рассмотрения глава администрации подписывает отказ или возвращает его на доработку. 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В случае возврата главой администрации документов, специалист в зависимости от оснований возврата обязан устранить выявленные нарушения. Отказ в предоставлении муниципальной услуги с перечнем оснований и возможными способами их устранения, подписанный главой администрации, после регистрации в течение трех рабочих дней передается получателю муниципальной услуги лично либо направляется по почте. Срок исполнения указанной административной процедуры - три рабочих дня. </w:t>
      </w:r>
      <w:r w:rsidRPr="001F6976">
        <w:rPr>
          <w:rFonts w:ascii="Times New Roman" w:hAnsi="Times New Roman"/>
          <w:sz w:val="28"/>
          <w:szCs w:val="28"/>
        </w:rPr>
        <w:br/>
      </w:r>
    </w:p>
    <w:p w:rsidR="00294E17" w:rsidRPr="001F6976" w:rsidRDefault="00294E17" w:rsidP="00E41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br/>
      </w:r>
      <w:r w:rsidRPr="001F6976">
        <w:rPr>
          <w:rFonts w:ascii="Times New Roman" w:hAnsi="Times New Roman"/>
          <w:b/>
          <w:sz w:val="28"/>
          <w:szCs w:val="28"/>
        </w:rPr>
        <w:t xml:space="preserve">4. Порядок и форма контроля за предоставлением муниципальной услуги </w:t>
      </w:r>
      <w:r w:rsidRPr="001F6976">
        <w:rPr>
          <w:rFonts w:ascii="Times New Roman" w:hAnsi="Times New Roman"/>
          <w:b/>
          <w:sz w:val="28"/>
          <w:szCs w:val="28"/>
        </w:rPr>
        <w:br/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4.1. Текущий контроль осуществляется путем проведения проверок соблюдения и исполнения специалистом по  муниципальному имуществу администрации  городского поселения «Оловяннинское», положений настоящего административного регламента. </w:t>
      </w:r>
      <w:r w:rsidRPr="001F6976">
        <w:rPr>
          <w:rFonts w:ascii="Times New Roman" w:hAnsi="Times New Roman"/>
          <w:sz w:val="28"/>
          <w:szCs w:val="28"/>
        </w:rPr>
        <w:br/>
        <w:t xml:space="preserve">Специалист по  муниципальному имуществу администрации  городского поселения «Оловяннинское», ответственный за предоставление муниципальной функции, отвечает за принятие решения о предоставлении муниципальной услуги или об отказе в предоставлении муниципальной услуги. 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4.2. Контроль за полнотой и качеством предоставления муниципальной услуги осуществляется главой администрации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администрации городского поселения «Оловяннинское». 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Проверка полноты и качества предоставления муниципальной услуги осуществляется на основании распоряжения главы администрации. 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294E17" w:rsidRPr="001F6976" w:rsidRDefault="00294E17" w:rsidP="00E41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br/>
      </w:r>
      <w:r w:rsidRPr="001F6976">
        <w:rPr>
          <w:rFonts w:ascii="Times New Roman" w:hAnsi="Times New Roman"/>
          <w:b/>
          <w:sz w:val="28"/>
          <w:szCs w:val="28"/>
        </w:rPr>
        <w:br/>
        <w:t xml:space="preserve">5. Порядок обжалования действия (бездействия) должностного лица, а также принимаемого им решения при предоставлении муниципальной услуги </w:t>
      </w:r>
      <w:r w:rsidRPr="001F6976">
        <w:rPr>
          <w:rFonts w:ascii="Times New Roman" w:hAnsi="Times New Roman"/>
          <w:b/>
          <w:sz w:val="28"/>
          <w:szCs w:val="28"/>
        </w:rPr>
        <w:br/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5.1. Порядок обжалования действия (бездействия) и решений, осуществляемых (принятых) в ходе предоставления муниципальной услуги на основании административного регламента: 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5.1.1. Получатель муниципальной услуги вправе обжаловать действия (бездействия) специалиста, участвующего в предоставлении муниципальной услуги главе администрации  городского поселения «Оловяннинское», в судебном порядке и в иных правоохранительных органах. 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>5.1.2. Получатель муниципальной услуги имеет право обратиться с жалобой лично или направить письменное обращение, жалобу (претензию) по почте, либо посредством факсимильной связи по телефону 45-7-92</w:t>
      </w:r>
    </w:p>
    <w:p w:rsidR="00294E17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.5.1.3. Обращения, содержащие обжалование действий (бездействия) конкретных специалистов, не могут направляться данным специалистам для рассмотрения и ответа. 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>5.1.4. Порядок подачи и рассмотрения обращения в письменной форме: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 Письменная жалоба (обращение) должна содержать: 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- наименование уполномоченного органа, в которое лицо направляет письменное обращение, либо фамилию, имя, отчество соответствующего должностного лица, либо должность соответствующего лица; 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- почтовый адрес, по которому должен быть направлен ответ; 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>- предмет жалобы;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 - причину несогласия с обжалуемым решением, действием (бездействием); 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- документы, подтверждающие изложенные обстоятельства; 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>- личную подпись обратившегося лица и дату.</w:t>
      </w:r>
    </w:p>
    <w:p w:rsidR="00294E17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>Письменное обращение может быть передано специалисту по кадрам  администрации  городского поселения «Оловяннинское», направлено по почте либо посредством факсимильной связи по телефону 45-7-92. Письменное обращение подлежит обязательной регистрации в течение трех рабочих дней с момента поступления.</w:t>
      </w:r>
    </w:p>
    <w:p w:rsidR="00294E17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По результатам рассмотрения обращения принимается решение об удовлетворении требований получателя муниципальной услуги и о признании неправомерным обжалованного решения, действия (бездействия) либо об отказе в удовлетворении обращения. </w:t>
      </w:r>
    </w:p>
    <w:p w:rsidR="00294E17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>5.1.5. Ответ на обращение подготавливается и нап</w:t>
      </w:r>
      <w:r>
        <w:rPr>
          <w:rFonts w:ascii="Times New Roman" w:hAnsi="Times New Roman"/>
          <w:sz w:val="28"/>
          <w:szCs w:val="28"/>
        </w:rPr>
        <w:t>равляется заявителю в срок до 15</w:t>
      </w:r>
      <w:r w:rsidRPr="001F6976">
        <w:rPr>
          <w:rFonts w:ascii="Times New Roman" w:hAnsi="Times New Roman"/>
          <w:sz w:val="28"/>
          <w:szCs w:val="28"/>
        </w:rPr>
        <w:t xml:space="preserve"> дней со дня регистрации обращения. При необходимости срок рассмотрения обращения может быть продлен, но</w:t>
      </w:r>
      <w:r>
        <w:rPr>
          <w:rFonts w:ascii="Times New Roman" w:hAnsi="Times New Roman"/>
          <w:sz w:val="28"/>
          <w:szCs w:val="28"/>
        </w:rPr>
        <w:t xml:space="preserve"> не более чем на 15</w:t>
      </w:r>
      <w:r w:rsidRPr="001F6976">
        <w:rPr>
          <w:rFonts w:ascii="Times New Roman" w:hAnsi="Times New Roman"/>
          <w:sz w:val="28"/>
          <w:szCs w:val="28"/>
        </w:rPr>
        <w:t xml:space="preserve"> дней, с одновременным информированием заявителя и указанием причин продления. </w:t>
      </w:r>
    </w:p>
    <w:p w:rsidR="00294E17" w:rsidRDefault="00294E17" w:rsidP="005A198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обжалования отказа администрацией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5 рабочих дней со дня ее регистрации.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>5.1.6. В рассмотрении обращения получателю муниципальной услуги отказывается в следующих случаях:</w:t>
      </w:r>
    </w:p>
    <w:p w:rsidR="00294E17" w:rsidRPr="001F6976" w:rsidRDefault="00294E17" w:rsidP="0026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76">
        <w:rPr>
          <w:rFonts w:ascii="Times New Roman" w:hAnsi="Times New Roman"/>
          <w:sz w:val="28"/>
          <w:szCs w:val="28"/>
        </w:rPr>
        <w:t xml:space="preserve">- если не указаны фамилия гражданина, направившего обращение, и почтовый адрес, по которому должен быть направлен ответ.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обращение подлежит направлению в государственный орган в соответствии с его компетенцией; </w:t>
      </w:r>
      <w:r w:rsidRPr="001F6976">
        <w:rPr>
          <w:rFonts w:ascii="Times New Roman" w:hAnsi="Times New Roman"/>
          <w:sz w:val="28"/>
          <w:szCs w:val="28"/>
        </w:rPr>
        <w:br/>
        <w:t xml:space="preserve">- если текст письменного обращения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 </w:t>
      </w:r>
      <w:r w:rsidRPr="001F6976">
        <w:rPr>
          <w:rFonts w:ascii="Times New Roman" w:hAnsi="Times New Roman"/>
          <w:sz w:val="28"/>
          <w:szCs w:val="28"/>
        </w:rPr>
        <w:br/>
        <w:t xml:space="preserve">- если текст письменного обращения содержит нецензурные либо оскорбительные выражения, угрозы жизни, здоровью и имуществу должностного лица, а также членов его семьи. </w:t>
      </w:r>
      <w:r w:rsidRPr="001F6976">
        <w:rPr>
          <w:rFonts w:ascii="Times New Roman" w:hAnsi="Times New Roman"/>
          <w:sz w:val="28"/>
          <w:szCs w:val="28"/>
        </w:rPr>
        <w:br/>
      </w:r>
    </w:p>
    <w:sectPr w:rsidR="00294E17" w:rsidRPr="001F6976" w:rsidSect="00AE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6EB"/>
    <w:rsid w:val="00002B35"/>
    <w:rsid w:val="000348E3"/>
    <w:rsid w:val="000514CF"/>
    <w:rsid w:val="00075916"/>
    <w:rsid w:val="00082270"/>
    <w:rsid w:val="00126FD3"/>
    <w:rsid w:val="001622FA"/>
    <w:rsid w:val="00190076"/>
    <w:rsid w:val="001C75EB"/>
    <w:rsid w:val="001E6CDD"/>
    <w:rsid w:val="001F6976"/>
    <w:rsid w:val="002331B0"/>
    <w:rsid w:val="0026539D"/>
    <w:rsid w:val="00270102"/>
    <w:rsid w:val="002760BA"/>
    <w:rsid w:val="00294E17"/>
    <w:rsid w:val="002F18BF"/>
    <w:rsid w:val="002F2C5B"/>
    <w:rsid w:val="00304E20"/>
    <w:rsid w:val="0042585F"/>
    <w:rsid w:val="004307F9"/>
    <w:rsid w:val="00491D7E"/>
    <w:rsid w:val="005A1987"/>
    <w:rsid w:val="005C641C"/>
    <w:rsid w:val="005E5B13"/>
    <w:rsid w:val="00613592"/>
    <w:rsid w:val="00614DC4"/>
    <w:rsid w:val="00643360"/>
    <w:rsid w:val="0079394C"/>
    <w:rsid w:val="00895779"/>
    <w:rsid w:val="00947984"/>
    <w:rsid w:val="00976479"/>
    <w:rsid w:val="009D248B"/>
    <w:rsid w:val="009F1242"/>
    <w:rsid w:val="00A26917"/>
    <w:rsid w:val="00A40E9B"/>
    <w:rsid w:val="00A8534F"/>
    <w:rsid w:val="00AB6F41"/>
    <w:rsid w:val="00AE2CE0"/>
    <w:rsid w:val="00AE44DE"/>
    <w:rsid w:val="00B37A99"/>
    <w:rsid w:val="00BF66EB"/>
    <w:rsid w:val="00C81B35"/>
    <w:rsid w:val="00E41789"/>
    <w:rsid w:val="00E73AB2"/>
    <w:rsid w:val="00E84A82"/>
    <w:rsid w:val="00E87571"/>
    <w:rsid w:val="00E879AD"/>
    <w:rsid w:val="00EB005E"/>
    <w:rsid w:val="00ED0D00"/>
    <w:rsid w:val="00F20431"/>
    <w:rsid w:val="00F52FF8"/>
    <w:rsid w:val="00F6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D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1F6976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/>
      <w:bCs/>
      <w:color w:val="000000"/>
      <w:kern w:val="36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6976"/>
    <w:rPr>
      <w:rFonts w:ascii="Times New Roman" w:hAnsi="Times New Roman" w:cs="Times New Roman"/>
      <w:b/>
      <w:bCs/>
      <w:color w:val="000000"/>
      <w:kern w:val="36"/>
      <w:sz w:val="24"/>
      <w:szCs w:val="24"/>
    </w:rPr>
  </w:style>
  <w:style w:type="paragraph" w:styleId="NoSpacing">
    <w:name w:val="No Spacing"/>
    <w:uiPriority w:val="99"/>
    <w:qFormat/>
    <w:rsid w:val="001622FA"/>
  </w:style>
  <w:style w:type="paragraph" w:styleId="NormalWeb">
    <w:name w:val="Normal (Web)"/>
    <w:basedOn w:val="Normal"/>
    <w:uiPriority w:val="99"/>
    <w:rsid w:val="009F12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9F1242"/>
    <w:pPr>
      <w:widowControl w:val="0"/>
      <w:autoSpaceDE w:val="0"/>
      <w:autoSpaceDN w:val="0"/>
      <w:ind w:right="19772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F2043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2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04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F69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6976"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1F697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385</TotalTime>
  <Pages>10</Pages>
  <Words>3053</Words>
  <Characters>17405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User</cp:lastModifiedBy>
  <cp:revision>14</cp:revision>
  <cp:lastPrinted>2012-05-15T11:58:00Z</cp:lastPrinted>
  <dcterms:created xsi:type="dcterms:W3CDTF">2012-03-05T04:43:00Z</dcterms:created>
  <dcterms:modified xsi:type="dcterms:W3CDTF">2012-05-15T11:59:00Z</dcterms:modified>
</cp:coreProperties>
</file>