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F8" w:rsidRPr="00C31E32" w:rsidRDefault="006369F8" w:rsidP="006369F8">
      <w:pPr>
        <w:widowControl/>
        <w:ind w:firstLine="0"/>
        <w:jc w:val="center"/>
        <w:rPr>
          <w:rFonts w:ascii="Times New Roman" w:eastAsia="Times New Roman" w:hAnsi="Times New Roman" w:cs="Times New Roman"/>
          <w:b/>
          <w:bCs/>
          <w:sz w:val="28"/>
          <w:szCs w:val="28"/>
          <w:lang w:eastAsia="en-US"/>
        </w:rPr>
      </w:pPr>
      <w:bookmarkStart w:id="0" w:name="sub_1000"/>
      <w:r w:rsidRPr="00C31E32">
        <w:rPr>
          <w:rFonts w:ascii="Times New Roman" w:eastAsia="Times New Roman" w:hAnsi="Times New Roman" w:cs="Times New Roman"/>
          <w:b/>
          <w:bCs/>
          <w:sz w:val="28"/>
          <w:szCs w:val="28"/>
          <w:lang w:eastAsia="en-US"/>
        </w:rPr>
        <w:t xml:space="preserve">АДМИНИСТРАЦИЯ </w:t>
      </w:r>
      <w:r w:rsidR="00C31E32" w:rsidRPr="00C31E32">
        <w:rPr>
          <w:rFonts w:ascii="Times New Roman" w:eastAsia="Times New Roman" w:hAnsi="Times New Roman" w:cs="Times New Roman"/>
          <w:b/>
          <w:bCs/>
          <w:sz w:val="28"/>
          <w:szCs w:val="28"/>
          <w:lang w:eastAsia="en-US"/>
        </w:rPr>
        <w:t>ГОРОДСКОГО ПОСЕЛЕНИЯ «ОЛОВЯННИНСКОЕ»</w:t>
      </w:r>
    </w:p>
    <w:p w:rsidR="006369F8" w:rsidRDefault="006369F8" w:rsidP="006369F8">
      <w:pPr>
        <w:widowControl/>
        <w:ind w:firstLine="0"/>
        <w:jc w:val="center"/>
        <w:rPr>
          <w:rFonts w:ascii="Times New Roman" w:eastAsia="Times New Roman" w:hAnsi="Times New Roman" w:cs="Times New Roman"/>
          <w:b/>
          <w:bCs/>
          <w:sz w:val="28"/>
          <w:szCs w:val="28"/>
          <w:lang w:eastAsia="en-US"/>
        </w:rPr>
      </w:pPr>
    </w:p>
    <w:p w:rsidR="006369F8" w:rsidRDefault="006369F8" w:rsidP="006369F8">
      <w:pPr>
        <w:widowControl/>
        <w:ind w:firstLine="0"/>
        <w:jc w:val="center"/>
        <w:rPr>
          <w:rFonts w:ascii="Times New Roman" w:eastAsia="Times New Roman" w:hAnsi="Times New Roman" w:cs="Times New Roman"/>
          <w:b/>
          <w:bCs/>
          <w:sz w:val="28"/>
          <w:szCs w:val="28"/>
          <w:lang w:eastAsia="en-US"/>
        </w:rPr>
      </w:pPr>
    </w:p>
    <w:p w:rsidR="006369F8" w:rsidRDefault="006369F8" w:rsidP="006369F8">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369F8" w:rsidRDefault="006369F8" w:rsidP="006369F8">
      <w:pPr>
        <w:ind w:firstLine="0"/>
        <w:jc w:val="center"/>
        <w:rPr>
          <w:rFonts w:ascii="Times New Roman" w:eastAsia="Times New Roman" w:hAnsi="Times New Roman" w:cs="Times New Roman"/>
          <w:b/>
          <w:sz w:val="28"/>
          <w:szCs w:val="28"/>
        </w:rPr>
      </w:pPr>
    </w:p>
    <w:p w:rsidR="006369F8" w:rsidRDefault="00275E45" w:rsidP="006369F8">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04 апреля</w:t>
      </w:r>
      <w:r w:rsidR="001B4C6E">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18 </w:t>
      </w:r>
      <w:r w:rsidR="006369F8">
        <w:rPr>
          <w:rFonts w:ascii="Times New Roman" w:eastAsia="Times New Roman" w:hAnsi="Times New Roman" w:cs="Times New Roman"/>
          <w:sz w:val="28"/>
          <w:szCs w:val="28"/>
        </w:rPr>
        <w:t xml:space="preserve">года                 </w:t>
      </w:r>
      <w:r w:rsidR="001B4C6E">
        <w:rPr>
          <w:rFonts w:ascii="Times New Roman" w:eastAsia="Times New Roman" w:hAnsi="Times New Roman" w:cs="Times New Roman"/>
          <w:sz w:val="28"/>
          <w:szCs w:val="28"/>
        </w:rPr>
        <w:t xml:space="preserve">                                               </w:t>
      </w:r>
      <w:r w:rsidR="00B731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7318F">
        <w:rPr>
          <w:rFonts w:ascii="Times New Roman" w:eastAsia="Times New Roman" w:hAnsi="Times New Roman" w:cs="Times New Roman"/>
          <w:sz w:val="28"/>
          <w:szCs w:val="28"/>
        </w:rPr>
        <w:t xml:space="preserve"> </w:t>
      </w:r>
      <w:r w:rsidR="001B4C6E">
        <w:rPr>
          <w:rFonts w:ascii="Times New Roman" w:eastAsia="Times New Roman" w:hAnsi="Times New Roman" w:cs="Times New Roman"/>
          <w:sz w:val="28"/>
          <w:szCs w:val="28"/>
        </w:rPr>
        <w:t xml:space="preserve">№ </w:t>
      </w:r>
      <w:r w:rsidR="003462F5">
        <w:rPr>
          <w:rFonts w:ascii="Times New Roman" w:eastAsia="Times New Roman" w:hAnsi="Times New Roman" w:cs="Times New Roman"/>
          <w:sz w:val="28"/>
          <w:szCs w:val="28"/>
        </w:rPr>
        <w:t>55</w:t>
      </w:r>
    </w:p>
    <w:p w:rsidR="006369F8" w:rsidRDefault="006369F8" w:rsidP="006369F8">
      <w:pPr>
        <w:widowControl/>
        <w:ind w:firstLine="0"/>
        <w:jc w:val="center"/>
        <w:rPr>
          <w:rFonts w:ascii="Times New Roman" w:eastAsia="Times New Roman" w:hAnsi="Times New Roman" w:cs="Times New Roman"/>
          <w:i/>
          <w:sz w:val="28"/>
          <w:szCs w:val="28"/>
        </w:rPr>
      </w:pPr>
    </w:p>
    <w:p w:rsidR="006369F8" w:rsidRDefault="00B7318F" w:rsidP="006369F8">
      <w:pPr>
        <w:widowControl/>
        <w:ind w:firstLine="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proofErr w:type="gramStart"/>
      <w:r>
        <w:rPr>
          <w:rFonts w:ascii="Times New Roman" w:eastAsia="Times New Roman" w:hAnsi="Times New Roman" w:cs="Times New Roman"/>
          <w:sz w:val="28"/>
          <w:szCs w:val="28"/>
        </w:rPr>
        <w:t>.</w:t>
      </w:r>
      <w:r w:rsidR="00C31E32" w:rsidRPr="00C31E32">
        <w:rPr>
          <w:rFonts w:ascii="Times New Roman" w:eastAsia="Times New Roman" w:hAnsi="Times New Roman" w:cs="Times New Roman"/>
          <w:sz w:val="28"/>
          <w:szCs w:val="28"/>
        </w:rPr>
        <w:t>.</w:t>
      </w:r>
      <w:proofErr w:type="gramEnd"/>
      <w:r w:rsidR="00C31E32" w:rsidRPr="00C31E32">
        <w:rPr>
          <w:rFonts w:ascii="Times New Roman" w:eastAsia="Times New Roman" w:hAnsi="Times New Roman" w:cs="Times New Roman"/>
          <w:sz w:val="28"/>
          <w:szCs w:val="28"/>
        </w:rPr>
        <w:t>Оловянная</w:t>
      </w:r>
    </w:p>
    <w:p w:rsidR="00B257FD" w:rsidRDefault="00B257FD" w:rsidP="006369F8">
      <w:pPr>
        <w:widowControl/>
        <w:ind w:firstLine="0"/>
        <w:jc w:val="center"/>
        <w:rPr>
          <w:rFonts w:ascii="Times New Roman" w:eastAsia="Times New Roman" w:hAnsi="Times New Roman" w:cs="Times New Roman"/>
          <w:sz w:val="28"/>
          <w:szCs w:val="28"/>
        </w:rPr>
      </w:pPr>
    </w:p>
    <w:p w:rsidR="006369F8" w:rsidRPr="00F85630" w:rsidRDefault="006369F8" w:rsidP="00F85630">
      <w:pPr>
        <w:spacing w:before="100" w:beforeAutospacing="1" w:after="100" w:afterAutospacing="1"/>
        <w:ind w:firstLine="0"/>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Об утверждении </w:t>
      </w:r>
      <w:r w:rsidR="0095467F">
        <w:rPr>
          <w:rFonts w:ascii="Times New Roman" w:hAnsi="Times New Roman" w:cs="Times New Roman"/>
          <w:b/>
          <w:sz w:val="28"/>
          <w:szCs w:val="28"/>
        </w:rPr>
        <w:t>п</w:t>
      </w:r>
      <w:r w:rsidR="00B7318F">
        <w:rPr>
          <w:rFonts w:ascii="Times New Roman" w:hAnsi="Times New Roman" w:cs="Times New Roman"/>
          <w:b/>
          <w:sz w:val="28"/>
          <w:szCs w:val="28"/>
        </w:rPr>
        <w:t>олож</w:t>
      </w:r>
      <w:r w:rsidR="00F85630">
        <w:rPr>
          <w:rFonts w:ascii="Times New Roman" w:hAnsi="Times New Roman" w:cs="Times New Roman"/>
          <w:b/>
          <w:sz w:val="28"/>
          <w:szCs w:val="28"/>
        </w:rPr>
        <w:t xml:space="preserve">ения о муниципальном </w:t>
      </w:r>
      <w:proofErr w:type="gramStart"/>
      <w:r w:rsidR="00F85630">
        <w:rPr>
          <w:rFonts w:ascii="Times New Roman" w:hAnsi="Times New Roman" w:cs="Times New Roman"/>
          <w:b/>
          <w:sz w:val="28"/>
          <w:szCs w:val="28"/>
        </w:rPr>
        <w:t>контроле за</w:t>
      </w:r>
      <w:proofErr w:type="gramEnd"/>
      <w:r w:rsidR="00B7318F">
        <w:rPr>
          <w:rFonts w:ascii="Times New Roman" w:hAnsi="Times New Roman" w:cs="Times New Roman"/>
          <w:b/>
          <w:sz w:val="28"/>
          <w:szCs w:val="28"/>
        </w:rPr>
        <w:t xml:space="preserve"> обеспечением сохранности автомобильных дорог местного значения</w:t>
      </w:r>
      <w:r w:rsidR="00682747">
        <w:rPr>
          <w:rFonts w:ascii="Times New Roman" w:hAnsi="Times New Roman" w:cs="Times New Roman"/>
          <w:b/>
          <w:sz w:val="28"/>
          <w:szCs w:val="28"/>
        </w:rPr>
        <w:t xml:space="preserve"> </w:t>
      </w:r>
      <w:r w:rsidR="00700066" w:rsidRPr="00700066">
        <w:rPr>
          <w:rFonts w:ascii="Times New Roman" w:hAnsi="Times New Roman" w:cs="Times New Roman"/>
          <w:b/>
          <w:sz w:val="28"/>
          <w:szCs w:val="28"/>
        </w:rPr>
        <w:t xml:space="preserve">               </w:t>
      </w:r>
      <w:r w:rsidR="00F85630" w:rsidRPr="00F85630">
        <w:rPr>
          <w:rFonts w:ascii="Times New Roman" w:hAnsi="Times New Roman" w:cs="Times New Roman"/>
          <w:b/>
          <w:sz w:val="28"/>
          <w:szCs w:val="28"/>
        </w:rPr>
        <w:t xml:space="preserve">                                  </w:t>
      </w:r>
      <w:r w:rsidR="00682747">
        <w:rPr>
          <w:rFonts w:ascii="Times New Roman" w:hAnsi="Times New Roman" w:cs="Times New Roman"/>
          <w:b/>
          <w:sz w:val="28"/>
          <w:szCs w:val="28"/>
        </w:rPr>
        <w:t xml:space="preserve"> городско</w:t>
      </w:r>
      <w:r w:rsidR="00275E45">
        <w:rPr>
          <w:rFonts w:ascii="Times New Roman" w:hAnsi="Times New Roman" w:cs="Times New Roman"/>
          <w:b/>
          <w:sz w:val="28"/>
          <w:szCs w:val="28"/>
        </w:rPr>
        <w:t>го</w:t>
      </w:r>
      <w:r w:rsidR="00682747">
        <w:rPr>
          <w:rFonts w:ascii="Times New Roman" w:hAnsi="Times New Roman" w:cs="Times New Roman"/>
          <w:b/>
          <w:sz w:val="28"/>
          <w:szCs w:val="28"/>
        </w:rPr>
        <w:t xml:space="preserve"> поселени</w:t>
      </w:r>
      <w:r w:rsidR="00275E45">
        <w:rPr>
          <w:rFonts w:ascii="Times New Roman" w:hAnsi="Times New Roman" w:cs="Times New Roman"/>
          <w:b/>
          <w:sz w:val="28"/>
          <w:szCs w:val="28"/>
        </w:rPr>
        <w:t>я</w:t>
      </w:r>
      <w:r w:rsidR="00682747">
        <w:rPr>
          <w:rFonts w:ascii="Times New Roman" w:hAnsi="Times New Roman" w:cs="Times New Roman"/>
          <w:b/>
          <w:sz w:val="28"/>
          <w:szCs w:val="28"/>
        </w:rPr>
        <w:t xml:space="preserve"> «Оловяннинское»</w:t>
      </w:r>
    </w:p>
    <w:p w:rsidR="006369F8" w:rsidRDefault="006369F8" w:rsidP="00F85630">
      <w:pPr>
        <w:pStyle w:val="a8"/>
        <w:spacing w:after="0"/>
        <w:jc w:val="center"/>
      </w:pPr>
    </w:p>
    <w:p w:rsidR="006369F8" w:rsidRDefault="006369F8" w:rsidP="006369F8">
      <w:pPr>
        <w:pStyle w:val="a9"/>
        <w:rPr>
          <w:szCs w:val="28"/>
        </w:rPr>
      </w:pPr>
      <w:proofErr w:type="gramStart"/>
      <w:r>
        <w:rPr>
          <w:szCs w:val="28"/>
        </w:rPr>
        <w:t>В соответствии с</w:t>
      </w:r>
      <w:r w:rsidR="00B7318F">
        <w:rPr>
          <w:szCs w:val="28"/>
        </w:rPr>
        <w:t xml:space="preserve"> п.5 ч.1 ст.14 Федерального</w:t>
      </w:r>
      <w:r>
        <w:rPr>
          <w:szCs w:val="28"/>
        </w:rPr>
        <w:t xml:space="preserve"> закон</w:t>
      </w:r>
      <w:r w:rsidR="00B7318F">
        <w:rPr>
          <w:szCs w:val="28"/>
        </w:rPr>
        <w:t>а</w:t>
      </w:r>
      <w:r>
        <w:rPr>
          <w:szCs w:val="28"/>
        </w:rPr>
        <w:t xml:space="preserve"> от </w:t>
      </w:r>
      <w:r w:rsidR="00B7318F">
        <w:rPr>
          <w:szCs w:val="28"/>
        </w:rPr>
        <w:t>06.10.2003г.       №131</w:t>
      </w:r>
      <w:r>
        <w:rPr>
          <w:szCs w:val="28"/>
        </w:rPr>
        <w:t xml:space="preserve">-ФЗ «Об </w:t>
      </w:r>
      <w:r w:rsidR="00B7318F">
        <w:rPr>
          <w:szCs w:val="28"/>
        </w:rPr>
        <w:t>общих принципах организации местного самоуправления в Российской Федерации</w:t>
      </w:r>
      <w:r>
        <w:rPr>
          <w:szCs w:val="28"/>
        </w:rPr>
        <w:t>»,</w:t>
      </w:r>
      <w:r w:rsidR="00B7318F">
        <w:rPr>
          <w:szCs w:val="28"/>
        </w:rPr>
        <w:t xml:space="preserve"> ст.13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п.1 ч.2 ст.6 Федер</w:t>
      </w:r>
      <w:r w:rsidR="0028637A">
        <w:rPr>
          <w:szCs w:val="28"/>
        </w:rPr>
        <w:t>ального закона</w:t>
      </w:r>
      <w:proofErr w:type="gramEnd"/>
      <w:r w:rsidR="0028637A">
        <w:rPr>
          <w:szCs w:val="28"/>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определения сроков и последовательности действий по осуществлению муниципального </w:t>
      </w:r>
      <w:proofErr w:type="gramStart"/>
      <w:r w:rsidR="0028637A">
        <w:rPr>
          <w:szCs w:val="28"/>
        </w:rPr>
        <w:t>контроля за</w:t>
      </w:r>
      <w:proofErr w:type="gramEnd"/>
      <w:r w:rsidR="0028637A">
        <w:rPr>
          <w:szCs w:val="28"/>
        </w:rPr>
        <w:t xml:space="preserve"> обеспечением сохранности автомобильных дорог местного значения</w:t>
      </w:r>
      <w:r>
        <w:rPr>
          <w:szCs w:val="28"/>
        </w:rPr>
        <w:t xml:space="preserve"> </w:t>
      </w:r>
      <w:r w:rsidR="00C5080E">
        <w:rPr>
          <w:b/>
          <w:spacing w:val="60"/>
          <w:szCs w:val="28"/>
        </w:rPr>
        <w:t>постановляю</w:t>
      </w:r>
      <w:r>
        <w:rPr>
          <w:b/>
          <w:szCs w:val="28"/>
        </w:rPr>
        <w:t>:</w:t>
      </w:r>
    </w:p>
    <w:p w:rsidR="004743F5" w:rsidRPr="004743F5" w:rsidRDefault="006369F8" w:rsidP="00682747">
      <w:pPr>
        <w:spacing w:before="100" w:beforeAutospacing="1"/>
        <w:rPr>
          <w:rFonts w:ascii="Times New Roman" w:eastAsia="Times New Roman" w:hAnsi="Times New Roman" w:cs="Times New Roman"/>
          <w:sz w:val="24"/>
          <w:szCs w:val="24"/>
        </w:rPr>
      </w:pPr>
      <w:r>
        <w:rPr>
          <w:rFonts w:ascii="Times New Roman" w:hAnsi="Times New Roman" w:cs="Times New Roman"/>
          <w:sz w:val="28"/>
          <w:szCs w:val="28"/>
        </w:rPr>
        <w:t xml:space="preserve">1. Утвердить </w:t>
      </w:r>
      <w:r w:rsidR="0095467F">
        <w:rPr>
          <w:rFonts w:ascii="Times New Roman" w:hAnsi="Times New Roman" w:cs="Times New Roman"/>
          <w:sz w:val="28"/>
          <w:szCs w:val="28"/>
        </w:rPr>
        <w:t>п</w:t>
      </w:r>
      <w:r w:rsidR="0028637A">
        <w:rPr>
          <w:rFonts w:ascii="Times New Roman" w:hAnsi="Times New Roman" w:cs="Times New Roman"/>
          <w:sz w:val="28"/>
          <w:szCs w:val="28"/>
        </w:rPr>
        <w:t xml:space="preserve">оложение о муниципальном </w:t>
      </w:r>
      <w:proofErr w:type="gramStart"/>
      <w:r w:rsidR="0028637A">
        <w:rPr>
          <w:rFonts w:ascii="Times New Roman" w:hAnsi="Times New Roman" w:cs="Times New Roman"/>
          <w:sz w:val="28"/>
          <w:szCs w:val="28"/>
        </w:rPr>
        <w:t>контроле за</w:t>
      </w:r>
      <w:proofErr w:type="gramEnd"/>
      <w:r w:rsidR="0028637A">
        <w:rPr>
          <w:rFonts w:ascii="Times New Roman" w:hAnsi="Times New Roman" w:cs="Times New Roman"/>
          <w:sz w:val="28"/>
          <w:szCs w:val="28"/>
        </w:rPr>
        <w:t xml:space="preserve"> обеспечением сохранности автомобильных дорог местного значения муниципального об</w:t>
      </w:r>
      <w:r w:rsidR="00682747">
        <w:rPr>
          <w:rFonts w:ascii="Times New Roman" w:hAnsi="Times New Roman" w:cs="Times New Roman"/>
          <w:sz w:val="28"/>
          <w:szCs w:val="28"/>
        </w:rPr>
        <w:t>разования городское поселение «</w:t>
      </w:r>
      <w:r w:rsidR="0028637A">
        <w:rPr>
          <w:rFonts w:ascii="Times New Roman" w:hAnsi="Times New Roman" w:cs="Times New Roman"/>
          <w:sz w:val="28"/>
          <w:szCs w:val="28"/>
        </w:rPr>
        <w:t>Оловяннинское»</w:t>
      </w:r>
      <w:r w:rsidR="00682747">
        <w:rPr>
          <w:rFonts w:ascii="Times New Roman" w:hAnsi="Times New Roman" w:cs="Times New Roman"/>
          <w:sz w:val="28"/>
          <w:szCs w:val="28"/>
        </w:rPr>
        <w:t xml:space="preserve"> </w:t>
      </w:r>
      <w:r w:rsidR="004743F5">
        <w:rPr>
          <w:rFonts w:ascii="Times New Roman" w:hAnsi="Times New Roman" w:cs="Times New Roman"/>
          <w:sz w:val="28"/>
          <w:szCs w:val="28"/>
        </w:rPr>
        <w:t>(</w:t>
      </w:r>
      <w:r w:rsidR="00571641">
        <w:rPr>
          <w:rFonts w:ascii="Times New Roman" w:hAnsi="Times New Roman" w:cs="Times New Roman"/>
          <w:sz w:val="28"/>
          <w:szCs w:val="28"/>
        </w:rPr>
        <w:t>приложение №1</w:t>
      </w:r>
      <w:r w:rsidR="004743F5">
        <w:rPr>
          <w:rFonts w:ascii="Times New Roman" w:hAnsi="Times New Roman" w:cs="Times New Roman"/>
          <w:sz w:val="28"/>
          <w:szCs w:val="28"/>
        </w:rPr>
        <w:t>).</w:t>
      </w:r>
    </w:p>
    <w:p w:rsidR="006369F8" w:rsidRDefault="006369F8" w:rsidP="00682747">
      <w:pPr>
        <w:tabs>
          <w:tab w:val="left" w:pos="709"/>
        </w:tabs>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2. </w:t>
      </w:r>
      <w:r w:rsidR="00551F7E">
        <w:rPr>
          <w:rFonts w:ascii="Times New Roman" w:hAnsi="Times New Roman" w:cs="Times New Roman"/>
          <w:sz w:val="28"/>
          <w:szCs w:val="28"/>
        </w:rPr>
        <w:t>Настоящее</w:t>
      </w:r>
      <w:r w:rsidR="00C86196">
        <w:rPr>
          <w:rFonts w:ascii="Times New Roman" w:hAnsi="Times New Roman" w:cs="Times New Roman"/>
          <w:sz w:val="28"/>
          <w:szCs w:val="28"/>
        </w:rPr>
        <w:t xml:space="preserve"> постановление </w:t>
      </w:r>
      <w:r w:rsidR="00551F7E">
        <w:rPr>
          <w:rFonts w:ascii="Times New Roman" w:hAnsi="Times New Roman" w:cs="Times New Roman"/>
          <w:sz w:val="28"/>
          <w:szCs w:val="28"/>
        </w:rPr>
        <w:t>обнародовать путем размещения на информационном стенде администрации городского поселения «Оловяннинское», а также разместить</w:t>
      </w:r>
      <w:r w:rsidR="00C86196">
        <w:rPr>
          <w:rFonts w:ascii="Times New Roman" w:hAnsi="Times New Roman" w:cs="Times New Roman"/>
          <w:sz w:val="28"/>
          <w:szCs w:val="28"/>
        </w:rPr>
        <w:t xml:space="preserve"> на официальном сайте</w:t>
      </w:r>
      <w:r w:rsidR="00F15FDF" w:rsidRPr="00F15FDF">
        <w:rPr>
          <w:rFonts w:ascii="Times New Roman" w:hAnsi="Times New Roman" w:cs="Times New Roman"/>
          <w:sz w:val="28"/>
          <w:szCs w:val="28"/>
        </w:rPr>
        <w:t xml:space="preserve">  </w:t>
      </w:r>
      <w:r w:rsidR="00F15FDF" w:rsidRPr="00F15FDF">
        <w:rPr>
          <w:rFonts w:ascii="Times New Roman" w:hAnsi="Times New Roman" w:cs="Times New Roman"/>
          <w:sz w:val="28"/>
          <w:szCs w:val="28"/>
          <w:u w:val="single"/>
          <w:lang w:val="en-US"/>
        </w:rPr>
        <w:t>www</w:t>
      </w:r>
      <w:r w:rsidR="00F15FDF" w:rsidRPr="00F15FDF">
        <w:rPr>
          <w:rFonts w:ascii="Times New Roman" w:hAnsi="Times New Roman" w:cs="Times New Roman"/>
          <w:sz w:val="28"/>
          <w:szCs w:val="28"/>
          <w:u w:val="single"/>
        </w:rPr>
        <w:t>.</w:t>
      </w:r>
      <w:proofErr w:type="spellStart"/>
      <w:r w:rsidR="00F15FDF" w:rsidRPr="00F15FDF">
        <w:rPr>
          <w:rFonts w:ascii="Times New Roman" w:hAnsi="Times New Roman" w:cs="Times New Roman"/>
          <w:sz w:val="28"/>
          <w:szCs w:val="28"/>
          <w:u w:val="single"/>
          <w:lang w:val="en-US"/>
        </w:rPr>
        <w:t>posadmin</w:t>
      </w:r>
      <w:proofErr w:type="spellEnd"/>
      <w:r w:rsidR="00F15FDF" w:rsidRPr="00F15FDF">
        <w:rPr>
          <w:rFonts w:ascii="Times New Roman" w:hAnsi="Times New Roman" w:cs="Times New Roman"/>
          <w:sz w:val="28"/>
          <w:szCs w:val="28"/>
          <w:u w:val="single"/>
        </w:rPr>
        <w:t>.</w:t>
      </w:r>
      <w:proofErr w:type="spellStart"/>
      <w:r w:rsidR="00F15FDF" w:rsidRPr="00F15FDF">
        <w:rPr>
          <w:rFonts w:ascii="Times New Roman" w:hAnsi="Times New Roman" w:cs="Times New Roman"/>
          <w:sz w:val="28"/>
          <w:szCs w:val="28"/>
          <w:u w:val="single"/>
          <w:lang w:val="en-US"/>
        </w:rPr>
        <w:t>ru</w:t>
      </w:r>
      <w:proofErr w:type="spellEnd"/>
      <w:r>
        <w:rPr>
          <w:rFonts w:ascii="Times New Roman" w:hAnsi="Times New Roman" w:cs="Times New Roman"/>
          <w:sz w:val="28"/>
          <w:szCs w:val="28"/>
        </w:rPr>
        <w:t>.</w:t>
      </w:r>
    </w:p>
    <w:p w:rsidR="006369F8" w:rsidRDefault="006369F8" w:rsidP="006369F8">
      <w:pPr>
        <w:rPr>
          <w:rFonts w:ascii="Times New Roman" w:hAnsi="Times New Roman" w:cs="Times New Roman"/>
          <w:sz w:val="22"/>
          <w:szCs w:val="22"/>
        </w:rPr>
      </w:pPr>
    </w:p>
    <w:p w:rsidR="006369F8" w:rsidRDefault="006369F8" w:rsidP="006369F8">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6369F8" w:rsidTr="006369F8">
        <w:trPr>
          <w:trHeight w:val="474"/>
        </w:trPr>
        <w:tc>
          <w:tcPr>
            <w:tcW w:w="6064" w:type="dxa"/>
            <w:tcBorders>
              <w:top w:val="nil"/>
              <w:left w:val="nil"/>
              <w:bottom w:val="nil"/>
              <w:right w:val="nil"/>
            </w:tcBorders>
            <w:vAlign w:val="bottom"/>
            <w:hideMark/>
          </w:tcPr>
          <w:p w:rsidR="006369F8" w:rsidRDefault="00682747" w:rsidP="00F15FDF">
            <w:pPr>
              <w:pStyle w:val="a9"/>
              <w:spacing w:line="252" w:lineRule="auto"/>
              <w:ind w:firstLine="0"/>
              <w:jc w:val="left"/>
              <w:rPr>
                <w:szCs w:val="28"/>
                <w:lang w:eastAsia="en-US"/>
              </w:rPr>
            </w:pPr>
            <w:r>
              <w:rPr>
                <w:szCs w:val="28"/>
                <w:lang w:eastAsia="en-US"/>
              </w:rPr>
              <w:t>Глава</w:t>
            </w:r>
            <w:r w:rsidR="006369F8">
              <w:rPr>
                <w:szCs w:val="28"/>
                <w:lang w:eastAsia="en-US"/>
              </w:rPr>
              <w:t xml:space="preserve"> </w:t>
            </w:r>
            <w:r w:rsidR="00F15FDF">
              <w:rPr>
                <w:szCs w:val="28"/>
                <w:lang w:eastAsia="en-US"/>
              </w:rPr>
              <w:t>городского</w:t>
            </w:r>
            <w:r>
              <w:rPr>
                <w:szCs w:val="28"/>
                <w:lang w:eastAsia="en-US"/>
              </w:rPr>
              <w:t xml:space="preserve">  поселения</w:t>
            </w:r>
          </w:p>
        </w:tc>
        <w:tc>
          <w:tcPr>
            <w:tcW w:w="4392" w:type="dxa"/>
            <w:tcBorders>
              <w:top w:val="nil"/>
              <w:left w:val="nil"/>
              <w:bottom w:val="nil"/>
              <w:right w:val="nil"/>
            </w:tcBorders>
            <w:vAlign w:val="bottom"/>
            <w:hideMark/>
          </w:tcPr>
          <w:p w:rsidR="006369F8" w:rsidRDefault="006369F8" w:rsidP="00F15FDF">
            <w:pPr>
              <w:pStyle w:val="a9"/>
              <w:spacing w:line="252" w:lineRule="auto"/>
              <w:ind w:right="-89" w:firstLine="0"/>
              <w:rPr>
                <w:szCs w:val="28"/>
                <w:lang w:eastAsia="en-US"/>
              </w:rPr>
            </w:pPr>
            <w:r>
              <w:rPr>
                <w:szCs w:val="28"/>
                <w:lang w:eastAsia="en-US"/>
              </w:rPr>
              <w:t xml:space="preserve">                                  </w:t>
            </w:r>
          </w:p>
        </w:tc>
      </w:tr>
    </w:tbl>
    <w:p w:rsidR="006369F8" w:rsidRPr="00F15FDF" w:rsidRDefault="00F15FDF" w:rsidP="00682747">
      <w:pPr>
        <w:pStyle w:val="1"/>
        <w:tabs>
          <w:tab w:val="left" w:pos="709"/>
        </w:tabs>
        <w:spacing w:before="0" w:after="0"/>
        <w:jc w:val="both"/>
        <w:rPr>
          <w:rFonts w:ascii="Times New Roman" w:hAnsi="Times New Roman" w:cs="Times New Roman"/>
          <w:b w:val="0"/>
          <w:color w:val="auto"/>
          <w:sz w:val="28"/>
          <w:szCs w:val="28"/>
        </w:rPr>
      </w:pPr>
      <w:r w:rsidRPr="00F15FDF">
        <w:rPr>
          <w:rFonts w:ascii="Times New Roman" w:hAnsi="Times New Roman" w:cs="Times New Roman"/>
          <w:b w:val="0"/>
          <w:color w:val="auto"/>
          <w:sz w:val="28"/>
          <w:szCs w:val="28"/>
        </w:rPr>
        <w:t xml:space="preserve"> «Оловяннинское»                                                         </w:t>
      </w:r>
      <w:r>
        <w:rPr>
          <w:rFonts w:ascii="Times New Roman" w:hAnsi="Times New Roman" w:cs="Times New Roman"/>
          <w:b w:val="0"/>
          <w:color w:val="auto"/>
          <w:sz w:val="28"/>
          <w:szCs w:val="28"/>
        </w:rPr>
        <w:t xml:space="preserve">  </w:t>
      </w:r>
      <w:r w:rsidR="00682747">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682747">
        <w:rPr>
          <w:rFonts w:ascii="Times New Roman" w:hAnsi="Times New Roman" w:cs="Times New Roman"/>
          <w:b w:val="0"/>
          <w:color w:val="auto"/>
          <w:sz w:val="28"/>
          <w:szCs w:val="28"/>
        </w:rPr>
        <w:t>С.В.Шадрин</w:t>
      </w:r>
    </w:p>
    <w:p w:rsidR="006369F8" w:rsidRPr="00F15FDF" w:rsidRDefault="006369F8" w:rsidP="006369F8">
      <w:pPr>
        <w:pStyle w:val="1"/>
        <w:spacing w:before="0" w:after="0"/>
        <w:ind w:firstLine="709"/>
        <w:rPr>
          <w:rFonts w:ascii="Times New Roman" w:hAnsi="Times New Roman" w:cs="Times New Roman"/>
          <w:b w:val="0"/>
          <w:color w:val="auto"/>
          <w:sz w:val="28"/>
          <w:szCs w:val="28"/>
        </w:rPr>
      </w:pPr>
    </w:p>
    <w:p w:rsidR="006369F8" w:rsidRDefault="006369F8" w:rsidP="006369F8">
      <w:pPr>
        <w:pStyle w:val="1"/>
        <w:spacing w:before="0" w:after="0"/>
        <w:ind w:firstLine="709"/>
        <w:rPr>
          <w:rFonts w:ascii="Times New Roman" w:hAnsi="Times New Roman" w:cs="Times New Roman"/>
          <w:color w:val="auto"/>
          <w:sz w:val="28"/>
          <w:szCs w:val="28"/>
        </w:rPr>
      </w:pPr>
    </w:p>
    <w:p w:rsidR="006369F8" w:rsidRDefault="006369F8" w:rsidP="006369F8">
      <w:pPr>
        <w:pStyle w:val="1"/>
        <w:spacing w:before="0" w:after="0"/>
        <w:ind w:firstLine="709"/>
        <w:rPr>
          <w:rFonts w:ascii="Times New Roman" w:hAnsi="Times New Roman" w:cs="Times New Roman"/>
          <w:color w:val="auto"/>
          <w:sz w:val="28"/>
          <w:szCs w:val="28"/>
        </w:rPr>
      </w:pPr>
    </w:p>
    <w:p w:rsidR="00551F7E" w:rsidRDefault="00551F7E" w:rsidP="00682747">
      <w:pPr>
        <w:pStyle w:val="1"/>
        <w:spacing w:before="0" w:after="0"/>
        <w:ind w:firstLine="709"/>
        <w:jc w:val="right"/>
        <w:rPr>
          <w:rFonts w:ascii="Times New Roman" w:hAnsi="Times New Roman" w:cs="Times New Roman"/>
          <w:b w:val="0"/>
          <w:color w:val="auto"/>
          <w:sz w:val="28"/>
          <w:szCs w:val="28"/>
        </w:rPr>
      </w:pPr>
    </w:p>
    <w:p w:rsidR="00551F7E" w:rsidRDefault="00551F7E" w:rsidP="00682747">
      <w:pPr>
        <w:pStyle w:val="1"/>
        <w:spacing w:before="0" w:after="0"/>
        <w:ind w:firstLine="709"/>
        <w:jc w:val="right"/>
        <w:rPr>
          <w:rFonts w:ascii="Times New Roman" w:hAnsi="Times New Roman" w:cs="Times New Roman"/>
          <w:b w:val="0"/>
          <w:color w:val="auto"/>
          <w:sz w:val="28"/>
          <w:szCs w:val="28"/>
        </w:rPr>
      </w:pPr>
    </w:p>
    <w:p w:rsidR="00551F7E" w:rsidRDefault="00551F7E" w:rsidP="00682747">
      <w:pPr>
        <w:pStyle w:val="1"/>
        <w:spacing w:before="0" w:after="0"/>
        <w:ind w:firstLine="709"/>
        <w:jc w:val="right"/>
        <w:rPr>
          <w:rFonts w:ascii="Times New Roman" w:hAnsi="Times New Roman" w:cs="Times New Roman"/>
          <w:b w:val="0"/>
          <w:color w:val="auto"/>
          <w:sz w:val="28"/>
          <w:szCs w:val="28"/>
        </w:rPr>
      </w:pPr>
    </w:p>
    <w:p w:rsidR="006369F8" w:rsidRPr="00571641" w:rsidRDefault="00682747" w:rsidP="00682747">
      <w:pPr>
        <w:pStyle w:val="1"/>
        <w:spacing w:before="0" w:after="0"/>
        <w:ind w:firstLine="709"/>
        <w:jc w:val="right"/>
        <w:rPr>
          <w:rFonts w:ascii="Times New Roman" w:hAnsi="Times New Roman" w:cs="Times New Roman"/>
          <w:b w:val="0"/>
          <w:color w:val="auto"/>
          <w:sz w:val="24"/>
          <w:szCs w:val="24"/>
        </w:rPr>
      </w:pPr>
      <w:r w:rsidRPr="00571641">
        <w:rPr>
          <w:rFonts w:ascii="Times New Roman" w:hAnsi="Times New Roman" w:cs="Times New Roman"/>
          <w:b w:val="0"/>
          <w:color w:val="auto"/>
          <w:sz w:val="24"/>
          <w:szCs w:val="24"/>
        </w:rPr>
        <w:lastRenderedPageBreak/>
        <w:t>Приложение №1</w:t>
      </w:r>
    </w:p>
    <w:p w:rsidR="006369F8" w:rsidRPr="00571641" w:rsidRDefault="00682747" w:rsidP="00682747">
      <w:pPr>
        <w:pStyle w:val="1"/>
        <w:spacing w:before="0" w:after="0"/>
        <w:ind w:firstLine="709"/>
        <w:jc w:val="right"/>
        <w:rPr>
          <w:rFonts w:ascii="Times New Roman" w:hAnsi="Times New Roman" w:cs="Times New Roman"/>
          <w:b w:val="0"/>
          <w:color w:val="auto"/>
          <w:sz w:val="24"/>
          <w:szCs w:val="24"/>
        </w:rPr>
      </w:pPr>
      <w:r w:rsidRPr="00571641">
        <w:rPr>
          <w:rFonts w:ascii="Times New Roman" w:hAnsi="Times New Roman" w:cs="Times New Roman"/>
          <w:b w:val="0"/>
          <w:color w:val="auto"/>
          <w:sz w:val="24"/>
          <w:szCs w:val="24"/>
        </w:rPr>
        <w:t>к постановлению администрации</w:t>
      </w:r>
    </w:p>
    <w:p w:rsidR="006369F8" w:rsidRPr="00571641" w:rsidRDefault="00682747" w:rsidP="00682747">
      <w:pPr>
        <w:pStyle w:val="1"/>
        <w:tabs>
          <w:tab w:val="left" w:pos="5163"/>
        </w:tabs>
        <w:spacing w:before="0" w:after="0"/>
        <w:jc w:val="both"/>
        <w:rPr>
          <w:rFonts w:ascii="Times New Roman" w:hAnsi="Times New Roman" w:cs="Times New Roman"/>
          <w:b w:val="0"/>
          <w:color w:val="auto"/>
          <w:sz w:val="24"/>
          <w:szCs w:val="24"/>
        </w:rPr>
      </w:pPr>
      <w:r w:rsidRPr="00571641">
        <w:rPr>
          <w:rFonts w:ascii="Times New Roman" w:hAnsi="Times New Roman" w:cs="Times New Roman"/>
          <w:b w:val="0"/>
          <w:color w:val="auto"/>
          <w:sz w:val="24"/>
          <w:szCs w:val="24"/>
        </w:rPr>
        <w:t xml:space="preserve">                                                            </w:t>
      </w:r>
      <w:r w:rsidR="00571641">
        <w:rPr>
          <w:rFonts w:ascii="Times New Roman" w:hAnsi="Times New Roman" w:cs="Times New Roman"/>
          <w:b w:val="0"/>
          <w:color w:val="auto"/>
          <w:sz w:val="24"/>
          <w:szCs w:val="24"/>
        </w:rPr>
        <w:t xml:space="preserve">                         г</w:t>
      </w:r>
      <w:r w:rsidRPr="00571641">
        <w:rPr>
          <w:rFonts w:ascii="Times New Roman" w:hAnsi="Times New Roman" w:cs="Times New Roman"/>
          <w:b w:val="0"/>
          <w:color w:val="auto"/>
          <w:sz w:val="24"/>
          <w:szCs w:val="24"/>
        </w:rPr>
        <w:t>ородского поселения «Оловяннинское»</w:t>
      </w:r>
    </w:p>
    <w:p w:rsidR="004743F5" w:rsidRPr="00571641" w:rsidRDefault="00682747" w:rsidP="006369F8">
      <w:pPr>
        <w:pStyle w:val="1"/>
        <w:spacing w:before="0" w:after="0"/>
        <w:ind w:firstLine="709"/>
        <w:rPr>
          <w:rFonts w:ascii="Times New Roman" w:hAnsi="Times New Roman" w:cs="Times New Roman"/>
          <w:b w:val="0"/>
          <w:color w:val="auto"/>
          <w:sz w:val="24"/>
          <w:szCs w:val="24"/>
        </w:rPr>
      </w:pPr>
      <w:r w:rsidRPr="00571641">
        <w:rPr>
          <w:rFonts w:ascii="Times New Roman" w:hAnsi="Times New Roman" w:cs="Times New Roman"/>
          <w:b w:val="0"/>
          <w:color w:val="auto"/>
          <w:sz w:val="24"/>
          <w:szCs w:val="24"/>
        </w:rPr>
        <w:t xml:space="preserve">                                            </w:t>
      </w:r>
      <w:r w:rsidR="00571641">
        <w:rPr>
          <w:rFonts w:ascii="Times New Roman" w:hAnsi="Times New Roman" w:cs="Times New Roman"/>
          <w:b w:val="0"/>
          <w:color w:val="auto"/>
          <w:sz w:val="24"/>
          <w:szCs w:val="24"/>
        </w:rPr>
        <w:t xml:space="preserve">                           </w:t>
      </w:r>
      <w:r w:rsidRPr="00571641">
        <w:rPr>
          <w:rFonts w:ascii="Times New Roman" w:hAnsi="Times New Roman" w:cs="Times New Roman"/>
          <w:b w:val="0"/>
          <w:color w:val="auto"/>
          <w:sz w:val="24"/>
          <w:szCs w:val="24"/>
        </w:rPr>
        <w:t xml:space="preserve"> от </w:t>
      </w:r>
      <w:r w:rsidR="00B108C4">
        <w:rPr>
          <w:rFonts w:ascii="Times New Roman" w:hAnsi="Times New Roman" w:cs="Times New Roman"/>
          <w:b w:val="0"/>
          <w:color w:val="auto"/>
          <w:sz w:val="24"/>
          <w:szCs w:val="24"/>
        </w:rPr>
        <w:t>04 апреля</w:t>
      </w:r>
      <w:r w:rsidRPr="00571641">
        <w:rPr>
          <w:rFonts w:ascii="Times New Roman" w:hAnsi="Times New Roman" w:cs="Times New Roman"/>
          <w:b w:val="0"/>
          <w:color w:val="auto"/>
          <w:sz w:val="24"/>
          <w:szCs w:val="24"/>
        </w:rPr>
        <w:t xml:space="preserve">  20</w:t>
      </w:r>
      <w:r w:rsidR="00B108C4">
        <w:rPr>
          <w:rFonts w:ascii="Times New Roman" w:hAnsi="Times New Roman" w:cs="Times New Roman"/>
          <w:b w:val="0"/>
          <w:color w:val="auto"/>
          <w:sz w:val="24"/>
          <w:szCs w:val="24"/>
        </w:rPr>
        <w:t>18</w:t>
      </w:r>
      <w:r w:rsidRPr="00571641">
        <w:rPr>
          <w:rFonts w:ascii="Times New Roman" w:hAnsi="Times New Roman" w:cs="Times New Roman"/>
          <w:b w:val="0"/>
          <w:color w:val="auto"/>
          <w:sz w:val="24"/>
          <w:szCs w:val="24"/>
        </w:rPr>
        <w:t xml:space="preserve"> г. №</w:t>
      </w:r>
      <w:r w:rsidR="003462F5">
        <w:rPr>
          <w:rFonts w:ascii="Times New Roman" w:hAnsi="Times New Roman" w:cs="Times New Roman"/>
          <w:b w:val="0"/>
          <w:color w:val="auto"/>
          <w:sz w:val="24"/>
          <w:szCs w:val="24"/>
        </w:rPr>
        <w:t xml:space="preserve"> 55</w:t>
      </w:r>
    </w:p>
    <w:p w:rsidR="00C86196" w:rsidRPr="00682747" w:rsidRDefault="00C86196" w:rsidP="00C86196"/>
    <w:p w:rsidR="006369F8" w:rsidRPr="00EA304D" w:rsidRDefault="003A6B12" w:rsidP="006369F8">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ПОЛОЖЕНИЕ</w:t>
      </w:r>
    </w:p>
    <w:p w:rsidR="003A6B12" w:rsidRDefault="003A6B12" w:rsidP="003A6B12">
      <w:pPr>
        <w:pStyle w:val="1"/>
        <w:spacing w:before="0" w:after="0"/>
        <w:ind w:firstLine="709"/>
        <w:rPr>
          <w:rFonts w:ascii="Times New Roman" w:hAnsi="Times New Roman" w:cs="Times New Roman"/>
          <w:sz w:val="28"/>
          <w:szCs w:val="28"/>
        </w:rPr>
      </w:pPr>
      <w:r>
        <w:rPr>
          <w:rFonts w:ascii="Times New Roman" w:hAnsi="Times New Roman" w:cs="Times New Roman"/>
          <w:color w:val="auto"/>
          <w:sz w:val="28"/>
          <w:szCs w:val="28"/>
        </w:rPr>
        <w:t xml:space="preserve">о муниципальном </w:t>
      </w:r>
      <w:proofErr w:type="gramStart"/>
      <w:r>
        <w:rPr>
          <w:rFonts w:ascii="Times New Roman" w:hAnsi="Times New Roman" w:cs="Times New Roman"/>
          <w:color w:val="auto"/>
          <w:sz w:val="28"/>
          <w:szCs w:val="28"/>
        </w:rPr>
        <w:t xml:space="preserve">контроле </w:t>
      </w:r>
      <w:r w:rsidR="006369F8" w:rsidRPr="00EA30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bookmarkStart w:id="1" w:name="sub_1405"/>
      <w:bookmarkEnd w:id="0"/>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обеспечением сохранности автомобильных дорог местного значения</w:t>
      </w:r>
      <w:r>
        <w:rPr>
          <w:rFonts w:ascii="Times New Roman" w:hAnsi="Times New Roman" w:cs="Times New Roman"/>
          <w:sz w:val="28"/>
          <w:szCs w:val="28"/>
        </w:rPr>
        <w:t xml:space="preserve">                </w:t>
      </w:r>
    </w:p>
    <w:p w:rsidR="003A6B12" w:rsidRDefault="00DA7199" w:rsidP="003A6B12">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3A6B12" w:rsidRPr="003A6B12">
        <w:rPr>
          <w:rFonts w:ascii="Times New Roman" w:hAnsi="Times New Roman" w:cs="Times New Roman"/>
          <w:b/>
          <w:sz w:val="28"/>
          <w:szCs w:val="28"/>
        </w:rPr>
        <w:t xml:space="preserve">муниципального образования городское поселение «Оловяннинское» </w:t>
      </w:r>
      <w:bookmarkEnd w:id="1"/>
    </w:p>
    <w:p w:rsidR="003A6B12" w:rsidRPr="003A6B12" w:rsidRDefault="003A6B12" w:rsidP="003A6B12">
      <w:pPr>
        <w:rPr>
          <w:rFonts w:ascii="Times New Roman" w:hAnsi="Times New Roman" w:cs="Times New Roman"/>
          <w:sz w:val="28"/>
          <w:szCs w:val="28"/>
        </w:rPr>
      </w:pPr>
    </w:p>
    <w:p w:rsidR="00953325" w:rsidRDefault="003A6B12" w:rsidP="00132204">
      <w:pPr>
        <w:tabs>
          <w:tab w:val="left" w:pos="3539"/>
        </w:tabs>
        <w:rPr>
          <w:rFonts w:ascii="Times New Roman" w:hAnsi="Times New Roman" w:cs="Times New Roman"/>
          <w:sz w:val="28"/>
          <w:szCs w:val="28"/>
        </w:rPr>
      </w:pPr>
      <w:r>
        <w:rPr>
          <w:rFonts w:ascii="Times New Roman" w:hAnsi="Times New Roman" w:cs="Times New Roman"/>
          <w:sz w:val="28"/>
          <w:szCs w:val="28"/>
        </w:rPr>
        <w:tab/>
        <w:t>1.Общие положения</w:t>
      </w:r>
    </w:p>
    <w:p w:rsidR="00953325" w:rsidRPr="00953325" w:rsidRDefault="00953325" w:rsidP="00132204">
      <w:pPr>
        <w:rPr>
          <w:rFonts w:ascii="Times New Roman" w:hAnsi="Times New Roman" w:cs="Times New Roman"/>
          <w:sz w:val="28"/>
          <w:szCs w:val="28"/>
        </w:rPr>
      </w:pPr>
    </w:p>
    <w:p w:rsidR="00505DAA" w:rsidRPr="00505DAA" w:rsidRDefault="00505DAA" w:rsidP="00132204">
      <w:pPr>
        <w:pStyle w:val="20"/>
        <w:numPr>
          <w:ilvl w:val="1"/>
          <w:numId w:val="2"/>
        </w:numPr>
        <w:shd w:val="clear" w:color="auto" w:fill="auto"/>
        <w:tabs>
          <w:tab w:val="left" w:pos="718"/>
        </w:tabs>
        <w:spacing w:before="0" w:after="0" w:line="317" w:lineRule="exact"/>
        <w:rPr>
          <w:sz w:val="28"/>
          <w:szCs w:val="28"/>
        </w:rPr>
      </w:pPr>
      <w:proofErr w:type="gramStart"/>
      <w:r w:rsidRPr="00505DAA">
        <w:rPr>
          <w:sz w:val="28"/>
          <w:szCs w:val="28"/>
        </w:rPr>
        <w:t>Положение о муниципальном контроле за обеспечением сохранности автомобильных дорог местного значения муниципального образования городское поселение «Оловяннинское» разработано в соответс</w:t>
      </w:r>
      <w:r w:rsidR="00B108C4">
        <w:rPr>
          <w:sz w:val="28"/>
          <w:szCs w:val="28"/>
        </w:rPr>
        <w:t>т</w:t>
      </w:r>
      <w:r w:rsidRPr="00505DAA">
        <w:rPr>
          <w:sz w:val="28"/>
          <w:szCs w:val="28"/>
        </w:rPr>
        <w:t>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г. № 294-ФЗ «О защите прав юридических лиц и индивидуальных предпринимателей</w:t>
      </w:r>
      <w:proofErr w:type="gramEnd"/>
      <w:r w:rsidRPr="00505DAA">
        <w:rPr>
          <w:sz w:val="28"/>
          <w:szCs w:val="28"/>
        </w:rPr>
        <w:t xml:space="preserve"> при осуществлении государственного контроля (надз</w:t>
      </w:r>
      <w:r w:rsidR="00DA7199">
        <w:rPr>
          <w:sz w:val="28"/>
          <w:szCs w:val="28"/>
        </w:rPr>
        <w:t>ора) и муниципального контроля»,</w:t>
      </w:r>
      <w:r w:rsidRPr="00505DAA">
        <w:rPr>
          <w:sz w:val="28"/>
          <w:szCs w:val="28"/>
        </w:rPr>
        <w:t xml:space="preserve"> Федеральным законом от 10.12.1995 г. №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пересечению и устранению причин повреждения автомобильных дорог местного значения городского поселения (далее - автомобильные дороги).</w:t>
      </w:r>
    </w:p>
    <w:p w:rsidR="00505DAA" w:rsidRPr="00505DAA" w:rsidRDefault="00505DAA" w:rsidP="00132204">
      <w:pPr>
        <w:pStyle w:val="20"/>
        <w:numPr>
          <w:ilvl w:val="1"/>
          <w:numId w:val="2"/>
        </w:numPr>
        <w:shd w:val="clear" w:color="auto" w:fill="auto"/>
        <w:tabs>
          <w:tab w:val="left" w:pos="718"/>
        </w:tabs>
        <w:spacing w:before="0" w:after="0" w:line="317" w:lineRule="exact"/>
        <w:rPr>
          <w:sz w:val="28"/>
          <w:szCs w:val="28"/>
        </w:rPr>
      </w:pPr>
      <w:r w:rsidRPr="00505DAA">
        <w:rPr>
          <w:sz w:val="28"/>
          <w:szCs w:val="28"/>
        </w:rPr>
        <w:t xml:space="preserve">Муниципальный </w:t>
      </w:r>
      <w:proofErr w:type="gramStart"/>
      <w:r w:rsidRPr="00505DAA">
        <w:rPr>
          <w:sz w:val="28"/>
          <w:szCs w:val="28"/>
        </w:rPr>
        <w:t>контроль за</w:t>
      </w:r>
      <w:proofErr w:type="gramEnd"/>
      <w:r w:rsidRPr="00505DAA">
        <w:rPr>
          <w:sz w:val="28"/>
          <w:szCs w:val="28"/>
        </w:rPr>
        <w:t xml:space="preserve"> обеспечением сохранности автомобильных дорог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к обеспечению сохранности автомобильных дорог и их элементов, установленных федеральными законами, законами Забайкальского края, муниципальными правовыми актами городского поселения.</w:t>
      </w:r>
    </w:p>
    <w:p w:rsidR="00505DAA" w:rsidRPr="00505DAA" w:rsidRDefault="00505DAA" w:rsidP="00132204">
      <w:pPr>
        <w:pStyle w:val="20"/>
        <w:numPr>
          <w:ilvl w:val="1"/>
          <w:numId w:val="2"/>
        </w:numPr>
        <w:shd w:val="clear" w:color="auto" w:fill="auto"/>
        <w:tabs>
          <w:tab w:val="left" w:pos="718"/>
        </w:tabs>
        <w:spacing w:before="0" w:after="0" w:line="317" w:lineRule="exact"/>
        <w:rPr>
          <w:sz w:val="28"/>
          <w:szCs w:val="28"/>
        </w:rPr>
      </w:pPr>
      <w:r w:rsidRPr="00505DAA">
        <w:rPr>
          <w:sz w:val="28"/>
          <w:szCs w:val="28"/>
        </w:rPr>
        <w:t xml:space="preserve">Органом местного самоуправления городского поселения «Оловяннинское» уполномоченным осуществлять муниципальный </w:t>
      </w:r>
      <w:proofErr w:type="gramStart"/>
      <w:r w:rsidRPr="00505DAA">
        <w:rPr>
          <w:sz w:val="28"/>
          <w:szCs w:val="28"/>
        </w:rPr>
        <w:t>контроль за</w:t>
      </w:r>
      <w:proofErr w:type="gramEnd"/>
      <w:r w:rsidRPr="00505DAA">
        <w:rPr>
          <w:sz w:val="28"/>
          <w:szCs w:val="28"/>
        </w:rPr>
        <w:t xml:space="preserve"> обеспечением сохранности автомобильных дорог, является местная администрация (далее - уполномоченный орган). Уполномоченный орган осуществляет муниципальный </w:t>
      </w:r>
      <w:proofErr w:type="gramStart"/>
      <w:r w:rsidRPr="00505DAA">
        <w:rPr>
          <w:sz w:val="28"/>
          <w:szCs w:val="28"/>
        </w:rPr>
        <w:t>контроль за</w:t>
      </w:r>
      <w:proofErr w:type="gramEnd"/>
      <w:r w:rsidRPr="00505DAA">
        <w:rPr>
          <w:sz w:val="28"/>
          <w:szCs w:val="28"/>
        </w:rPr>
        <w:t xml:space="preserve"> обеспечением сохранности автомобильных дорог в соответствии с административным регламентом осуществления муниципального контроля за обеспечением сохранности автомобильных дорог местного значения городского поселения, утвержденным постановлением администрации.</w:t>
      </w:r>
    </w:p>
    <w:p w:rsidR="00505DAA" w:rsidRPr="00505DAA" w:rsidRDefault="00505DAA" w:rsidP="00132204">
      <w:pPr>
        <w:pStyle w:val="20"/>
        <w:shd w:val="clear" w:color="auto" w:fill="auto"/>
        <w:spacing w:before="0" w:after="0" w:line="317" w:lineRule="exact"/>
        <w:ind w:firstLine="800"/>
        <w:rPr>
          <w:sz w:val="28"/>
          <w:szCs w:val="28"/>
        </w:rPr>
      </w:pPr>
      <w:r w:rsidRPr="00505DAA">
        <w:rPr>
          <w:sz w:val="28"/>
          <w:szCs w:val="28"/>
        </w:rPr>
        <w:t xml:space="preserve">Уполномоченный орган осуществляет организацию и проведение мониторинга эффективности муниципального </w:t>
      </w:r>
      <w:proofErr w:type="gramStart"/>
      <w:r w:rsidRPr="00505DAA">
        <w:rPr>
          <w:sz w:val="28"/>
          <w:szCs w:val="28"/>
        </w:rPr>
        <w:t>контроля за</w:t>
      </w:r>
      <w:proofErr w:type="gramEnd"/>
      <w:r w:rsidRPr="00505DAA">
        <w:rPr>
          <w:sz w:val="28"/>
          <w:szCs w:val="28"/>
        </w:rPr>
        <w:t xml:space="preserve"> обеспечением сохранности автомобильных дорог, подготовку докладов об осуществлении </w:t>
      </w:r>
      <w:r w:rsidRPr="00505DAA">
        <w:rPr>
          <w:sz w:val="28"/>
          <w:szCs w:val="28"/>
        </w:rPr>
        <w:lastRenderedPageBreak/>
        <w:t>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505DAA" w:rsidRPr="00505DAA" w:rsidRDefault="00505DAA" w:rsidP="00132204">
      <w:pPr>
        <w:pStyle w:val="20"/>
        <w:numPr>
          <w:ilvl w:val="1"/>
          <w:numId w:val="2"/>
        </w:numPr>
        <w:shd w:val="clear" w:color="auto" w:fill="auto"/>
        <w:tabs>
          <w:tab w:val="left" w:pos="718"/>
        </w:tabs>
        <w:spacing w:before="0" w:after="0" w:line="317" w:lineRule="exact"/>
        <w:rPr>
          <w:sz w:val="28"/>
          <w:szCs w:val="28"/>
        </w:rPr>
      </w:pPr>
      <w:r w:rsidRPr="00505DAA">
        <w:rPr>
          <w:sz w:val="28"/>
          <w:szCs w:val="28"/>
        </w:rPr>
        <w:t xml:space="preserve">Целью муниципального </w:t>
      </w:r>
      <w:proofErr w:type="gramStart"/>
      <w:r w:rsidRPr="00505DAA">
        <w:rPr>
          <w:sz w:val="28"/>
          <w:szCs w:val="28"/>
        </w:rPr>
        <w:t>контроля за</w:t>
      </w:r>
      <w:proofErr w:type="gramEnd"/>
      <w:r w:rsidRPr="00505DAA">
        <w:rPr>
          <w:sz w:val="28"/>
          <w:szCs w:val="28"/>
        </w:rPr>
        <w:t xml:space="preserve"> обеспечением сохранности автомобильных дорог является:</w:t>
      </w:r>
    </w:p>
    <w:p w:rsidR="00505DAA" w:rsidRPr="00505DAA" w:rsidRDefault="00505DAA" w:rsidP="00132204">
      <w:pPr>
        <w:pStyle w:val="20"/>
        <w:numPr>
          <w:ilvl w:val="2"/>
          <w:numId w:val="2"/>
        </w:numPr>
        <w:shd w:val="clear" w:color="auto" w:fill="auto"/>
        <w:tabs>
          <w:tab w:val="left" w:pos="1428"/>
        </w:tabs>
        <w:spacing w:before="0" w:after="0" w:line="317" w:lineRule="exact"/>
        <w:ind w:firstLine="640"/>
        <w:rPr>
          <w:sz w:val="28"/>
          <w:szCs w:val="28"/>
        </w:rPr>
      </w:pPr>
      <w:r w:rsidRPr="00505DAA">
        <w:rPr>
          <w:sz w:val="28"/>
          <w:szCs w:val="28"/>
        </w:rPr>
        <w:t>Обеспечение соблюдения законодательства об автомобильных дорогах и дорожной деятельности.</w:t>
      </w:r>
    </w:p>
    <w:p w:rsidR="00505DAA" w:rsidRPr="00505DAA" w:rsidRDefault="00505DAA" w:rsidP="00132204">
      <w:pPr>
        <w:pStyle w:val="20"/>
        <w:numPr>
          <w:ilvl w:val="2"/>
          <w:numId w:val="2"/>
        </w:numPr>
        <w:shd w:val="clear" w:color="auto" w:fill="auto"/>
        <w:tabs>
          <w:tab w:val="left" w:pos="1428"/>
        </w:tabs>
        <w:spacing w:before="0" w:after="0" w:line="274" w:lineRule="exact"/>
        <w:ind w:firstLine="640"/>
        <w:rPr>
          <w:sz w:val="28"/>
          <w:szCs w:val="28"/>
        </w:rPr>
      </w:pPr>
      <w:proofErr w:type="gramStart"/>
      <w:r w:rsidRPr="00505DAA">
        <w:rPr>
          <w:sz w:val="28"/>
          <w:szCs w:val="28"/>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505DAA">
        <w:rPr>
          <w:sz w:val="28"/>
          <w:szCs w:val="28"/>
        </w:rPr>
        <w:t xml:space="preserve"> Требования к </w:t>
      </w:r>
      <w:r w:rsidRPr="00505DAA">
        <w:rPr>
          <w:rStyle w:val="21"/>
          <w:b w:val="0"/>
          <w:i w:val="0"/>
          <w:strike w:val="0"/>
          <w:sz w:val="28"/>
          <w:szCs w:val="28"/>
        </w:rPr>
        <w:t>эксплуатационному состоянию, допустимому по условиям</w:t>
      </w:r>
      <w:r w:rsidRPr="00505DAA">
        <w:rPr>
          <w:rStyle w:val="21"/>
          <w:sz w:val="28"/>
          <w:szCs w:val="28"/>
        </w:rPr>
        <w:t xml:space="preserve"> </w:t>
      </w:r>
      <w:r w:rsidRPr="00505DAA">
        <w:rPr>
          <w:rStyle w:val="21"/>
          <w:b w:val="0"/>
          <w:i w:val="0"/>
          <w:strike w:val="0"/>
          <w:sz w:val="28"/>
          <w:szCs w:val="28"/>
        </w:rPr>
        <w:t>обеспечения безопасности</w:t>
      </w:r>
      <w:r w:rsidRPr="00505DAA">
        <w:rPr>
          <w:rStyle w:val="21"/>
          <w:sz w:val="28"/>
          <w:szCs w:val="28"/>
        </w:rPr>
        <w:t xml:space="preserve"> </w:t>
      </w:r>
      <w:r w:rsidRPr="00505DAA">
        <w:rPr>
          <w:sz w:val="28"/>
          <w:szCs w:val="28"/>
        </w:rPr>
        <w:t xml:space="preserve">дорожного движения». ГОСТ </w:t>
      </w:r>
      <w:proofErr w:type="gramStart"/>
      <w:r w:rsidRPr="00505DAA">
        <w:rPr>
          <w:sz w:val="28"/>
          <w:szCs w:val="28"/>
        </w:rPr>
        <w:t>Р</w:t>
      </w:r>
      <w:proofErr w:type="gramEnd"/>
      <w:r w:rsidRPr="00505DAA">
        <w:rPr>
          <w:sz w:val="28"/>
          <w:szCs w:val="28"/>
        </w:rPr>
        <w:t xml:space="preserve"> 50597-93, утвержденный постановлением Госстандарта России от 11.10.1993 №221).</w:t>
      </w:r>
    </w:p>
    <w:p w:rsidR="00505DAA" w:rsidRPr="00505DAA" w:rsidRDefault="00505DAA" w:rsidP="00132204">
      <w:pPr>
        <w:pStyle w:val="20"/>
        <w:numPr>
          <w:ilvl w:val="1"/>
          <w:numId w:val="2"/>
        </w:numPr>
        <w:shd w:val="clear" w:color="auto" w:fill="auto"/>
        <w:tabs>
          <w:tab w:val="left" w:pos="717"/>
        </w:tabs>
        <w:spacing w:before="0" w:after="0" w:line="274" w:lineRule="exact"/>
        <w:ind w:firstLine="340"/>
        <w:rPr>
          <w:sz w:val="28"/>
          <w:szCs w:val="28"/>
        </w:rPr>
      </w:pPr>
      <w:r w:rsidRPr="00505DAA">
        <w:rPr>
          <w:sz w:val="28"/>
          <w:szCs w:val="28"/>
        </w:rPr>
        <w:t xml:space="preserve">Основными задачами муниципального </w:t>
      </w:r>
      <w:proofErr w:type="gramStart"/>
      <w:r w:rsidRPr="00505DAA">
        <w:rPr>
          <w:sz w:val="28"/>
          <w:szCs w:val="28"/>
        </w:rPr>
        <w:t>контроля за</w:t>
      </w:r>
      <w:proofErr w:type="gramEnd"/>
      <w:r w:rsidRPr="00505DAA">
        <w:rPr>
          <w:sz w:val="28"/>
          <w:szCs w:val="28"/>
        </w:rPr>
        <w:t xml:space="preserve"> обеспечением сохранности автомобильных дорог являются:</w:t>
      </w:r>
    </w:p>
    <w:p w:rsidR="00505DAA" w:rsidRPr="00505DAA" w:rsidRDefault="00505DAA" w:rsidP="00132204">
      <w:pPr>
        <w:pStyle w:val="20"/>
        <w:numPr>
          <w:ilvl w:val="2"/>
          <w:numId w:val="2"/>
        </w:numPr>
        <w:shd w:val="clear" w:color="auto" w:fill="auto"/>
        <w:tabs>
          <w:tab w:val="left" w:pos="1418"/>
        </w:tabs>
        <w:spacing w:before="0" w:after="0" w:line="274" w:lineRule="exact"/>
        <w:ind w:firstLine="340"/>
        <w:rPr>
          <w:sz w:val="28"/>
          <w:szCs w:val="28"/>
        </w:rPr>
      </w:pPr>
      <w:r w:rsidRPr="00505DAA">
        <w:rPr>
          <w:sz w:val="28"/>
          <w:szCs w:val="28"/>
        </w:rPr>
        <w:t>Выявление правонарушителей,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505DAA" w:rsidRPr="00505DAA" w:rsidRDefault="00505DAA" w:rsidP="00132204">
      <w:pPr>
        <w:pStyle w:val="20"/>
        <w:numPr>
          <w:ilvl w:val="2"/>
          <w:numId w:val="2"/>
        </w:numPr>
        <w:shd w:val="clear" w:color="auto" w:fill="auto"/>
        <w:tabs>
          <w:tab w:val="left" w:pos="1418"/>
        </w:tabs>
        <w:spacing w:before="0" w:after="0" w:line="274" w:lineRule="exact"/>
        <w:ind w:firstLine="340"/>
        <w:rPr>
          <w:sz w:val="28"/>
          <w:szCs w:val="28"/>
        </w:rPr>
      </w:pPr>
      <w:r w:rsidRPr="00505DAA">
        <w:rPr>
          <w:sz w:val="28"/>
          <w:szCs w:val="28"/>
        </w:rPr>
        <w:t>Принятие предусмотренных законодательством мер по устранению выявленных правонарушений в области сохранности автомобильных дорог.</w:t>
      </w:r>
    </w:p>
    <w:p w:rsidR="00505DAA" w:rsidRPr="00505DAA" w:rsidRDefault="00505DAA" w:rsidP="00132204">
      <w:pPr>
        <w:pStyle w:val="20"/>
        <w:numPr>
          <w:ilvl w:val="2"/>
          <w:numId w:val="2"/>
        </w:numPr>
        <w:shd w:val="clear" w:color="auto" w:fill="auto"/>
        <w:tabs>
          <w:tab w:val="left" w:pos="1418"/>
        </w:tabs>
        <w:spacing w:before="0" w:after="0" w:line="274" w:lineRule="exact"/>
        <w:ind w:firstLine="340"/>
        <w:rPr>
          <w:sz w:val="28"/>
          <w:szCs w:val="28"/>
        </w:rPr>
      </w:pPr>
      <w:r w:rsidRPr="00505DAA">
        <w:rPr>
          <w:sz w:val="28"/>
          <w:szCs w:val="28"/>
        </w:rPr>
        <w:t>Профилактика правонарушений в области сохранности автомобильных дорог.</w:t>
      </w:r>
    </w:p>
    <w:p w:rsidR="00505DAA" w:rsidRPr="00505DAA" w:rsidRDefault="00505DAA" w:rsidP="00132204">
      <w:pPr>
        <w:pStyle w:val="20"/>
        <w:numPr>
          <w:ilvl w:val="2"/>
          <w:numId w:val="2"/>
        </w:numPr>
        <w:shd w:val="clear" w:color="auto" w:fill="auto"/>
        <w:tabs>
          <w:tab w:val="left" w:pos="1418"/>
        </w:tabs>
        <w:spacing w:before="0" w:after="0" w:line="274" w:lineRule="exact"/>
        <w:ind w:firstLine="340"/>
        <w:rPr>
          <w:sz w:val="28"/>
          <w:szCs w:val="28"/>
        </w:rPr>
      </w:pPr>
      <w:r w:rsidRPr="00505DAA">
        <w:rPr>
          <w:sz w:val="28"/>
          <w:szCs w:val="28"/>
        </w:rPr>
        <w:t>Иные задачи в соответствии с законодательством в области сохранности автомобильных дорог.</w:t>
      </w:r>
    </w:p>
    <w:p w:rsidR="00132204" w:rsidRDefault="00132204" w:rsidP="00132204">
      <w:pPr>
        <w:pStyle w:val="20"/>
        <w:shd w:val="clear" w:color="auto" w:fill="auto"/>
        <w:spacing w:before="0" w:after="0" w:line="274" w:lineRule="exact"/>
        <w:ind w:right="20"/>
        <w:jc w:val="center"/>
        <w:rPr>
          <w:sz w:val="28"/>
          <w:szCs w:val="28"/>
        </w:rPr>
      </w:pPr>
    </w:p>
    <w:p w:rsidR="00001EBB" w:rsidRPr="00505DAA" w:rsidRDefault="00001EBB" w:rsidP="00132204">
      <w:pPr>
        <w:pStyle w:val="20"/>
        <w:shd w:val="clear" w:color="auto" w:fill="auto"/>
        <w:spacing w:before="0" w:after="0" w:line="274" w:lineRule="exact"/>
        <w:ind w:right="20"/>
        <w:jc w:val="center"/>
        <w:rPr>
          <w:sz w:val="28"/>
          <w:szCs w:val="28"/>
        </w:rPr>
      </w:pPr>
      <w:r>
        <w:rPr>
          <w:sz w:val="28"/>
          <w:szCs w:val="28"/>
        </w:rPr>
        <w:t>2.</w:t>
      </w:r>
      <w:r w:rsidR="00505DAA" w:rsidRPr="00505DAA">
        <w:rPr>
          <w:sz w:val="28"/>
          <w:szCs w:val="28"/>
        </w:rPr>
        <w:t xml:space="preserve">Формы и порядок осуществления муниципального </w:t>
      </w:r>
      <w:proofErr w:type="gramStart"/>
      <w:r w:rsidR="00505DAA" w:rsidRPr="00505DAA">
        <w:rPr>
          <w:sz w:val="28"/>
          <w:szCs w:val="28"/>
        </w:rPr>
        <w:t>контроля за</w:t>
      </w:r>
      <w:proofErr w:type="gramEnd"/>
      <w:r w:rsidR="00505DAA" w:rsidRPr="00505DAA">
        <w:rPr>
          <w:sz w:val="28"/>
          <w:szCs w:val="28"/>
        </w:rPr>
        <w:t xml:space="preserve"> обеспечением</w:t>
      </w:r>
      <w:r>
        <w:rPr>
          <w:sz w:val="28"/>
          <w:szCs w:val="28"/>
        </w:rPr>
        <w:t xml:space="preserve">  </w:t>
      </w:r>
      <w:r w:rsidRPr="00505DAA">
        <w:rPr>
          <w:sz w:val="28"/>
          <w:szCs w:val="28"/>
        </w:rPr>
        <w:t>сохранности автомобильных дорог местного значения муниципального образования</w:t>
      </w:r>
      <w:r>
        <w:rPr>
          <w:sz w:val="28"/>
          <w:szCs w:val="28"/>
        </w:rPr>
        <w:t xml:space="preserve">  городское поселение</w:t>
      </w:r>
      <w:r w:rsidRPr="00505DAA">
        <w:rPr>
          <w:sz w:val="28"/>
          <w:szCs w:val="28"/>
        </w:rPr>
        <w:t xml:space="preserve"> «Оловяннинское».</w:t>
      </w:r>
    </w:p>
    <w:p w:rsidR="00001EBB" w:rsidRPr="00505DAA" w:rsidRDefault="00001EBB" w:rsidP="00132204">
      <w:pPr>
        <w:pStyle w:val="20"/>
        <w:shd w:val="clear" w:color="auto" w:fill="auto"/>
        <w:spacing w:before="0" w:after="0" w:line="274" w:lineRule="exact"/>
        <w:ind w:firstLine="340"/>
        <w:rPr>
          <w:sz w:val="28"/>
          <w:szCs w:val="28"/>
        </w:rPr>
      </w:pPr>
    </w:p>
    <w:p w:rsidR="00505DAA" w:rsidRPr="00505DAA" w:rsidRDefault="003944F1" w:rsidP="00132204">
      <w:pPr>
        <w:pStyle w:val="20"/>
        <w:numPr>
          <w:ilvl w:val="1"/>
          <w:numId w:val="13"/>
        </w:numPr>
        <w:shd w:val="clear" w:color="auto" w:fill="auto"/>
        <w:tabs>
          <w:tab w:val="left" w:pos="717"/>
        </w:tabs>
        <w:spacing w:before="0" w:after="0" w:line="274" w:lineRule="exact"/>
        <w:rPr>
          <w:sz w:val="28"/>
          <w:szCs w:val="28"/>
        </w:rPr>
      </w:pPr>
      <w:r>
        <w:rPr>
          <w:sz w:val="28"/>
          <w:szCs w:val="28"/>
        </w:rPr>
        <w:t xml:space="preserve"> </w:t>
      </w:r>
      <w:r w:rsidR="00505DAA" w:rsidRPr="00505DAA">
        <w:rPr>
          <w:sz w:val="28"/>
          <w:szCs w:val="28"/>
        </w:rPr>
        <w:t xml:space="preserve">Проведение муниципального </w:t>
      </w:r>
      <w:proofErr w:type="gramStart"/>
      <w:r w:rsidR="00505DAA" w:rsidRPr="00505DAA">
        <w:rPr>
          <w:sz w:val="28"/>
          <w:szCs w:val="28"/>
        </w:rPr>
        <w:t>контроля за</w:t>
      </w:r>
      <w:proofErr w:type="gramEnd"/>
      <w:r w:rsidR="00505DAA" w:rsidRPr="00505DAA">
        <w:rPr>
          <w:sz w:val="28"/>
          <w:szCs w:val="28"/>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приказ руководителя уполномоченного органа, подготовленный по форме,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001EBB" w:rsidRPr="00505DAA" w:rsidRDefault="003944F1" w:rsidP="00132204">
      <w:pPr>
        <w:pStyle w:val="20"/>
        <w:shd w:val="clear" w:color="auto" w:fill="auto"/>
        <w:tabs>
          <w:tab w:val="left" w:pos="4781"/>
          <w:tab w:val="left" w:pos="7056"/>
        </w:tabs>
        <w:spacing w:before="0" w:after="0" w:line="274" w:lineRule="exact"/>
        <w:rPr>
          <w:sz w:val="28"/>
          <w:szCs w:val="28"/>
        </w:rPr>
      </w:pPr>
      <w:r>
        <w:rPr>
          <w:sz w:val="28"/>
          <w:szCs w:val="28"/>
        </w:rPr>
        <w:t xml:space="preserve">2.2 </w:t>
      </w:r>
      <w:r w:rsidR="00505DAA" w:rsidRPr="00505DAA">
        <w:rPr>
          <w:sz w:val="28"/>
          <w:szCs w:val="28"/>
        </w:rPr>
        <w:t>Плановые проверки проводятся на основании разрабатываемых уполномоченным</w:t>
      </w:r>
      <w:r w:rsidR="00001EBB">
        <w:rPr>
          <w:sz w:val="28"/>
          <w:szCs w:val="28"/>
        </w:rPr>
        <w:t xml:space="preserve">  о</w:t>
      </w:r>
      <w:r w:rsidR="00001EBB" w:rsidRPr="00505DAA">
        <w:rPr>
          <w:sz w:val="28"/>
          <w:szCs w:val="28"/>
        </w:rPr>
        <w:t>рганом ежегодных планов проведения проверок, которые утверждаются руководителем уполномоченного органа по согласованию с прокуратурой района в установленном законодательством порядке и размещаются на официальном сайте органа местного самоуправления городского поселения</w:t>
      </w:r>
      <w:r w:rsidR="00001EBB" w:rsidRPr="00505DAA">
        <w:rPr>
          <w:sz w:val="28"/>
          <w:szCs w:val="28"/>
        </w:rPr>
        <w:tab/>
        <w:t>«Оловяннинское»</w:t>
      </w:r>
      <w:r w:rsidR="00001EBB" w:rsidRPr="00505DAA">
        <w:rPr>
          <w:sz w:val="28"/>
          <w:szCs w:val="28"/>
        </w:rPr>
        <w:tab/>
      </w:r>
      <w:proofErr w:type="gramStart"/>
      <w:r w:rsidR="00001EBB" w:rsidRPr="00505DAA">
        <w:rPr>
          <w:sz w:val="28"/>
          <w:szCs w:val="28"/>
        </w:rPr>
        <w:t>в</w:t>
      </w:r>
      <w:proofErr w:type="gramEnd"/>
      <w:r w:rsidR="00001EBB" w:rsidRPr="00505DAA">
        <w:rPr>
          <w:sz w:val="28"/>
          <w:szCs w:val="28"/>
        </w:rPr>
        <w:t xml:space="preserve"> информационно-</w:t>
      </w:r>
    </w:p>
    <w:p w:rsidR="00001EBB" w:rsidRPr="00505DAA" w:rsidRDefault="00B108C4" w:rsidP="00132204">
      <w:pPr>
        <w:pStyle w:val="20"/>
        <w:shd w:val="clear" w:color="auto" w:fill="auto"/>
        <w:spacing w:before="0" w:after="0" w:line="274" w:lineRule="exact"/>
        <w:rPr>
          <w:sz w:val="28"/>
          <w:szCs w:val="28"/>
        </w:rPr>
      </w:pPr>
      <w:r>
        <w:rPr>
          <w:sz w:val="28"/>
          <w:szCs w:val="28"/>
        </w:rPr>
        <w:t>телеком</w:t>
      </w:r>
      <w:r w:rsidR="00001EBB" w:rsidRPr="00505DAA">
        <w:rPr>
          <w:sz w:val="28"/>
          <w:szCs w:val="28"/>
        </w:rPr>
        <w:t>муникационной сети Интернет(</w:t>
      </w:r>
      <w:hyperlink r:id="rId6" w:history="1">
        <w:r w:rsidR="00001EBB" w:rsidRPr="00505DAA">
          <w:rPr>
            <w:rStyle w:val="a3"/>
            <w:rFonts w:eastAsiaTheme="minorEastAsia"/>
            <w:sz w:val="28"/>
            <w:szCs w:val="28"/>
            <w:lang w:val="en-US" w:bidi="en-US"/>
          </w:rPr>
          <w:t>www</w:t>
        </w:r>
        <w:r w:rsidR="00001EBB" w:rsidRPr="00505DAA">
          <w:rPr>
            <w:rStyle w:val="a3"/>
            <w:rFonts w:eastAsiaTheme="minorEastAsia"/>
            <w:sz w:val="28"/>
            <w:szCs w:val="28"/>
            <w:lang w:bidi="en-US"/>
          </w:rPr>
          <w:t>.</w:t>
        </w:r>
        <w:proofErr w:type="spellStart"/>
        <w:r w:rsidR="00001EBB" w:rsidRPr="00505DAA">
          <w:rPr>
            <w:rStyle w:val="a3"/>
            <w:rFonts w:eastAsiaTheme="minorEastAsia"/>
            <w:sz w:val="28"/>
            <w:szCs w:val="28"/>
            <w:lang w:val="en-US" w:bidi="en-US"/>
          </w:rPr>
          <w:t>posadmin</w:t>
        </w:r>
        <w:proofErr w:type="spellEnd"/>
        <w:r w:rsidR="00001EBB" w:rsidRPr="00505DAA">
          <w:rPr>
            <w:rStyle w:val="a3"/>
            <w:rFonts w:eastAsiaTheme="minorEastAsia"/>
            <w:sz w:val="28"/>
            <w:szCs w:val="28"/>
            <w:lang w:bidi="en-US"/>
          </w:rPr>
          <w:t>.</w:t>
        </w:r>
        <w:proofErr w:type="spellStart"/>
        <w:r w:rsidR="00001EBB" w:rsidRPr="00505DAA">
          <w:rPr>
            <w:rStyle w:val="a3"/>
            <w:rFonts w:eastAsiaTheme="minorEastAsia"/>
            <w:sz w:val="28"/>
            <w:szCs w:val="28"/>
            <w:lang w:val="en-US" w:bidi="en-US"/>
          </w:rPr>
          <w:t>ru</w:t>
        </w:r>
        <w:proofErr w:type="spellEnd"/>
      </w:hyperlink>
      <w:r w:rsidR="00001EBB" w:rsidRPr="00505DAA">
        <w:rPr>
          <w:sz w:val="28"/>
          <w:szCs w:val="28"/>
          <w:lang w:bidi="en-US"/>
        </w:rPr>
        <w:t>).</w:t>
      </w:r>
    </w:p>
    <w:p w:rsidR="00505DAA" w:rsidRPr="00505DAA" w:rsidRDefault="00505DAA" w:rsidP="00132204">
      <w:pPr>
        <w:pStyle w:val="20"/>
        <w:shd w:val="clear" w:color="auto" w:fill="auto"/>
        <w:spacing w:before="0" w:after="0" w:line="274" w:lineRule="exact"/>
        <w:ind w:firstLine="340"/>
        <w:rPr>
          <w:sz w:val="28"/>
          <w:szCs w:val="28"/>
        </w:rPr>
      </w:pPr>
      <w:r w:rsidRPr="00505DAA">
        <w:rPr>
          <w:sz w:val="28"/>
          <w:szCs w:val="28"/>
        </w:rPr>
        <w:t xml:space="preserve">Внеплановые проверки проводятся в порядке и по основаниям, установленным Федеральным законом от 26.12.208 г.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505DAA">
        <w:rPr>
          <w:sz w:val="28"/>
          <w:szCs w:val="28"/>
        </w:rPr>
        <w:lastRenderedPageBreak/>
        <w:t>контроля».</w:t>
      </w:r>
    </w:p>
    <w:p w:rsidR="00505DAA" w:rsidRPr="00505DAA" w:rsidRDefault="00505DAA" w:rsidP="00132204">
      <w:pPr>
        <w:pStyle w:val="20"/>
        <w:numPr>
          <w:ilvl w:val="0"/>
          <w:numId w:val="3"/>
        </w:numPr>
        <w:shd w:val="clear" w:color="auto" w:fill="auto"/>
        <w:tabs>
          <w:tab w:val="left" w:pos="762"/>
        </w:tabs>
        <w:spacing w:before="0" w:after="0" w:line="274" w:lineRule="exact"/>
        <w:ind w:firstLine="340"/>
        <w:rPr>
          <w:sz w:val="28"/>
          <w:szCs w:val="28"/>
        </w:rPr>
      </w:pPr>
      <w:proofErr w:type="gramStart"/>
      <w:r w:rsidRPr="00505DAA">
        <w:rPr>
          <w:sz w:val="28"/>
          <w:szCs w:val="28"/>
        </w:rPr>
        <w:t>По результатам проверки должностными лицами уполномоченного органа составляется акт проверки в двух экземплярах по форме, установленной Приказом Минэкономразвития РФ от 30.04.2009 г. № 141 «О реализации положений Федерального закона «О защите прав юридических лиц и индивидуальным предпринимателей при осуществлении государственного контроля (надзора) и муниципального контроля».</w:t>
      </w:r>
      <w:proofErr w:type="gramEnd"/>
    </w:p>
    <w:p w:rsidR="00505DAA" w:rsidRPr="00505DAA" w:rsidRDefault="00505DAA" w:rsidP="00132204">
      <w:pPr>
        <w:pStyle w:val="20"/>
        <w:shd w:val="clear" w:color="auto" w:fill="auto"/>
        <w:spacing w:before="0" w:after="0" w:line="274" w:lineRule="exact"/>
        <w:ind w:left="780"/>
        <w:jc w:val="left"/>
        <w:rPr>
          <w:sz w:val="28"/>
          <w:szCs w:val="28"/>
        </w:rPr>
      </w:pPr>
      <w:r w:rsidRPr="00505DAA">
        <w:rPr>
          <w:sz w:val="28"/>
          <w:szCs w:val="28"/>
        </w:rPr>
        <w:t>В акте проверки указываются:</w:t>
      </w:r>
    </w:p>
    <w:p w:rsidR="00505DAA" w:rsidRPr="00505DAA" w:rsidRDefault="00505DAA" w:rsidP="00132204">
      <w:pPr>
        <w:pStyle w:val="20"/>
        <w:numPr>
          <w:ilvl w:val="0"/>
          <w:numId w:val="4"/>
        </w:numPr>
        <w:shd w:val="clear" w:color="auto" w:fill="auto"/>
        <w:tabs>
          <w:tab w:val="left" w:pos="580"/>
        </w:tabs>
        <w:spacing w:before="0" w:after="0" w:line="274" w:lineRule="exact"/>
        <w:rPr>
          <w:sz w:val="28"/>
          <w:szCs w:val="28"/>
        </w:rPr>
      </w:pPr>
      <w:r w:rsidRPr="00505DAA">
        <w:rPr>
          <w:sz w:val="28"/>
          <w:szCs w:val="28"/>
        </w:rPr>
        <w:t>Дата, время и место составления акта проверки.</w:t>
      </w:r>
    </w:p>
    <w:p w:rsidR="00505DAA" w:rsidRPr="00505DAA" w:rsidRDefault="00505DAA" w:rsidP="00132204">
      <w:pPr>
        <w:pStyle w:val="20"/>
        <w:numPr>
          <w:ilvl w:val="0"/>
          <w:numId w:val="4"/>
        </w:numPr>
        <w:shd w:val="clear" w:color="auto" w:fill="auto"/>
        <w:tabs>
          <w:tab w:val="left" w:pos="609"/>
        </w:tabs>
        <w:spacing w:before="0" w:after="0" w:line="274" w:lineRule="exact"/>
        <w:rPr>
          <w:sz w:val="28"/>
          <w:szCs w:val="28"/>
        </w:rPr>
      </w:pPr>
      <w:r w:rsidRPr="00505DAA">
        <w:rPr>
          <w:sz w:val="28"/>
          <w:szCs w:val="28"/>
        </w:rPr>
        <w:t>Наименование уполномоченного органа.</w:t>
      </w:r>
    </w:p>
    <w:p w:rsidR="00505DAA" w:rsidRPr="00505DAA" w:rsidRDefault="00505DAA" w:rsidP="00132204">
      <w:pPr>
        <w:pStyle w:val="20"/>
        <w:numPr>
          <w:ilvl w:val="0"/>
          <w:numId w:val="4"/>
        </w:numPr>
        <w:shd w:val="clear" w:color="auto" w:fill="auto"/>
        <w:tabs>
          <w:tab w:val="left" w:pos="609"/>
        </w:tabs>
        <w:spacing w:before="0" w:after="0" w:line="274" w:lineRule="exact"/>
        <w:rPr>
          <w:sz w:val="28"/>
          <w:szCs w:val="28"/>
        </w:rPr>
      </w:pPr>
      <w:r w:rsidRPr="00505DAA">
        <w:rPr>
          <w:sz w:val="28"/>
          <w:szCs w:val="28"/>
        </w:rPr>
        <w:t>Дата и номер приказа руководителя уполномоченного органа.</w:t>
      </w:r>
    </w:p>
    <w:p w:rsidR="00505DAA" w:rsidRPr="00505DAA" w:rsidRDefault="00505DAA" w:rsidP="00132204">
      <w:pPr>
        <w:pStyle w:val="20"/>
        <w:numPr>
          <w:ilvl w:val="0"/>
          <w:numId w:val="5"/>
        </w:numPr>
        <w:shd w:val="clear" w:color="auto" w:fill="auto"/>
        <w:tabs>
          <w:tab w:val="left" w:pos="717"/>
        </w:tabs>
        <w:spacing w:before="0" w:after="0" w:line="274" w:lineRule="exact"/>
        <w:rPr>
          <w:sz w:val="28"/>
          <w:szCs w:val="28"/>
        </w:rPr>
      </w:pPr>
      <w:r w:rsidRPr="00505DAA">
        <w:rPr>
          <w:sz w:val="28"/>
          <w:szCs w:val="28"/>
        </w:rPr>
        <w:t>Фамилии, имена, отчества и должности должностного лица или должностных лиц, проводивших проверку.</w:t>
      </w:r>
    </w:p>
    <w:p w:rsidR="00505DAA" w:rsidRPr="00505DAA" w:rsidRDefault="00505DAA" w:rsidP="00132204">
      <w:pPr>
        <w:pStyle w:val="20"/>
        <w:numPr>
          <w:ilvl w:val="0"/>
          <w:numId w:val="6"/>
        </w:numPr>
        <w:shd w:val="clear" w:color="auto" w:fill="auto"/>
        <w:tabs>
          <w:tab w:val="left" w:pos="594"/>
        </w:tabs>
        <w:spacing w:before="0" w:after="0" w:line="274" w:lineRule="exact"/>
        <w:rPr>
          <w:sz w:val="28"/>
          <w:szCs w:val="28"/>
        </w:rPr>
      </w:pPr>
      <w:r w:rsidRPr="00505DAA">
        <w:rPr>
          <w:sz w:val="28"/>
          <w:szCs w:val="28"/>
        </w:rPr>
        <w:t xml:space="preserve">Наименование проверяемого юридического лица или фамилия, имя и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w:t>
      </w:r>
      <w:proofErr w:type="gramStart"/>
      <w:r w:rsidRPr="00505DAA">
        <w:rPr>
          <w:sz w:val="28"/>
          <w:szCs w:val="28"/>
        </w:rPr>
        <w:t>присутствовавших</w:t>
      </w:r>
      <w:proofErr w:type="gramEnd"/>
      <w:r w:rsidRPr="00505DAA">
        <w:rPr>
          <w:sz w:val="28"/>
          <w:szCs w:val="28"/>
        </w:rPr>
        <w:t xml:space="preserve"> при проверки.</w:t>
      </w:r>
    </w:p>
    <w:p w:rsidR="00505DAA" w:rsidRPr="00505DAA" w:rsidRDefault="00505DAA" w:rsidP="00132204">
      <w:pPr>
        <w:pStyle w:val="20"/>
        <w:numPr>
          <w:ilvl w:val="0"/>
          <w:numId w:val="6"/>
        </w:numPr>
        <w:shd w:val="clear" w:color="auto" w:fill="auto"/>
        <w:tabs>
          <w:tab w:val="left" w:pos="606"/>
        </w:tabs>
        <w:spacing w:before="0" w:after="0" w:line="274" w:lineRule="exact"/>
        <w:rPr>
          <w:sz w:val="28"/>
          <w:szCs w:val="28"/>
        </w:rPr>
      </w:pPr>
      <w:r w:rsidRPr="00505DAA">
        <w:rPr>
          <w:sz w:val="28"/>
          <w:szCs w:val="28"/>
        </w:rPr>
        <w:t>Дата, время, продолжительность и место проведения проверки.</w:t>
      </w:r>
    </w:p>
    <w:p w:rsidR="00505DAA" w:rsidRPr="00505DAA" w:rsidRDefault="00505DAA" w:rsidP="00132204">
      <w:pPr>
        <w:pStyle w:val="20"/>
        <w:numPr>
          <w:ilvl w:val="0"/>
          <w:numId w:val="6"/>
        </w:numPr>
        <w:shd w:val="clear" w:color="auto" w:fill="auto"/>
        <w:spacing w:before="0" w:after="0" w:line="274" w:lineRule="exact"/>
        <w:rPr>
          <w:sz w:val="28"/>
          <w:szCs w:val="28"/>
        </w:rPr>
      </w:pPr>
      <w:r w:rsidRPr="00505DAA">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proofErr w:type="gramStart"/>
      <w:r w:rsidRPr="00505DAA">
        <w:rPr>
          <w:sz w:val="28"/>
          <w:szCs w:val="28"/>
        </w:rPr>
        <w:t>о</w:t>
      </w:r>
      <w:proofErr w:type="gramEnd"/>
      <w:r w:rsidRPr="00505DAA">
        <w:rPr>
          <w:sz w:val="28"/>
          <w:szCs w:val="28"/>
        </w:rPr>
        <w:t xml:space="preserve"> их характере и лицах, допустивших указанные нарушения.</w:t>
      </w:r>
    </w:p>
    <w:p w:rsidR="00505DAA" w:rsidRPr="00505DAA" w:rsidRDefault="00505DAA" w:rsidP="00132204">
      <w:pPr>
        <w:pStyle w:val="20"/>
        <w:numPr>
          <w:ilvl w:val="0"/>
          <w:numId w:val="6"/>
        </w:numPr>
        <w:shd w:val="clear" w:color="auto" w:fill="auto"/>
        <w:spacing w:before="0" w:after="0" w:line="274" w:lineRule="exact"/>
        <w:rPr>
          <w:sz w:val="28"/>
          <w:szCs w:val="28"/>
        </w:rPr>
      </w:pPr>
      <w:r w:rsidRPr="00505DAA">
        <w:rPr>
          <w:sz w:val="28"/>
          <w:szCs w:val="28"/>
        </w:rPr>
        <w:t xml:space="preserve"> </w:t>
      </w:r>
      <w:proofErr w:type="gramStart"/>
      <w:r w:rsidRPr="00505DAA">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 же сведения о внесении в журнал учета проверок записи о проведенной проверке либо о не возможности внесения такой записи в</w:t>
      </w:r>
      <w:proofErr w:type="gramEnd"/>
      <w:r w:rsidRPr="00505DAA">
        <w:rPr>
          <w:sz w:val="28"/>
          <w:szCs w:val="28"/>
        </w:rPr>
        <w:t xml:space="preserve"> связи с отсутствием у юридического лица, индивидуального предпринимателя указанного журнала.</w:t>
      </w:r>
    </w:p>
    <w:p w:rsidR="00505DAA" w:rsidRPr="00505DAA" w:rsidRDefault="00505DAA" w:rsidP="00132204">
      <w:pPr>
        <w:pStyle w:val="20"/>
        <w:numPr>
          <w:ilvl w:val="0"/>
          <w:numId w:val="6"/>
        </w:numPr>
        <w:shd w:val="clear" w:color="auto" w:fill="auto"/>
        <w:tabs>
          <w:tab w:val="left" w:pos="606"/>
        </w:tabs>
        <w:spacing w:before="0" w:after="0" w:line="274" w:lineRule="exact"/>
        <w:rPr>
          <w:sz w:val="28"/>
          <w:szCs w:val="28"/>
        </w:rPr>
      </w:pPr>
      <w:r w:rsidRPr="00505DAA">
        <w:rPr>
          <w:sz w:val="28"/>
          <w:szCs w:val="28"/>
        </w:rPr>
        <w:t>Подписи должностного лица или должностных лиц, проводивших проверку.</w:t>
      </w:r>
    </w:p>
    <w:p w:rsidR="00505DAA" w:rsidRPr="00505DAA" w:rsidRDefault="00505DAA" w:rsidP="00132204">
      <w:pPr>
        <w:pStyle w:val="20"/>
        <w:numPr>
          <w:ilvl w:val="0"/>
          <w:numId w:val="7"/>
        </w:numPr>
        <w:shd w:val="clear" w:color="auto" w:fill="auto"/>
        <w:tabs>
          <w:tab w:val="left" w:pos="462"/>
        </w:tabs>
        <w:spacing w:before="0" w:after="0" w:line="274" w:lineRule="exact"/>
        <w:rPr>
          <w:sz w:val="28"/>
          <w:szCs w:val="28"/>
        </w:rPr>
      </w:pPr>
      <w:proofErr w:type="gramStart"/>
      <w:r w:rsidRPr="00505DAA">
        <w:rPr>
          <w:sz w:val="28"/>
          <w:szCs w:val="28"/>
        </w:rPr>
        <w:t>К акту проверки прилагаются протокол и заключение проведенных экспертиз, исследований, испытаний, объяснения работников юридического лица, работника индивидуального предпринимателя, на которых возлагается ответственность за нарушение обязательных требований и (или) требований, установленными муниципальными правовыми актами городского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505DAA" w:rsidRPr="00505DAA" w:rsidRDefault="00505DAA" w:rsidP="00132204">
      <w:pPr>
        <w:pStyle w:val="20"/>
        <w:numPr>
          <w:ilvl w:val="0"/>
          <w:numId w:val="7"/>
        </w:numPr>
        <w:shd w:val="clear" w:color="auto" w:fill="auto"/>
        <w:tabs>
          <w:tab w:val="left" w:pos="428"/>
        </w:tabs>
        <w:spacing w:before="0" w:after="100" w:afterAutospacing="1" w:line="274" w:lineRule="exact"/>
        <w:rPr>
          <w:sz w:val="28"/>
          <w:szCs w:val="28"/>
        </w:rPr>
      </w:pPr>
      <w:r w:rsidRPr="00505DAA">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 расписку об ознакомлении</w:t>
      </w:r>
      <w:r w:rsidR="003944F1">
        <w:rPr>
          <w:sz w:val="28"/>
          <w:szCs w:val="28"/>
        </w:rPr>
        <w:t>,</w:t>
      </w:r>
      <w:r w:rsidRPr="00505DAA">
        <w:rPr>
          <w:sz w:val="28"/>
          <w:szCs w:val="28"/>
        </w:rPr>
        <w:t xml:space="preserve">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 же в случае отказа проверяемого лица дать расписку об </w:t>
      </w:r>
      <w:proofErr w:type="gramStart"/>
      <w:r w:rsidRPr="00505DAA">
        <w:rPr>
          <w:sz w:val="28"/>
          <w:szCs w:val="28"/>
        </w:rPr>
        <w:t>ознакомлении</w:t>
      </w:r>
      <w:proofErr w:type="gramEnd"/>
      <w:r w:rsidRPr="00505DAA">
        <w:rPr>
          <w:sz w:val="28"/>
          <w:szCs w:val="28"/>
        </w:rPr>
        <w:t xml:space="preserve">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05DAA" w:rsidRPr="00505DAA" w:rsidRDefault="00505DAA" w:rsidP="00132204">
      <w:pPr>
        <w:pStyle w:val="20"/>
        <w:numPr>
          <w:ilvl w:val="0"/>
          <w:numId w:val="7"/>
        </w:numPr>
        <w:shd w:val="clear" w:color="auto" w:fill="auto"/>
        <w:tabs>
          <w:tab w:val="left" w:pos="462"/>
        </w:tabs>
        <w:spacing w:before="0" w:after="0" w:line="274" w:lineRule="exact"/>
        <w:rPr>
          <w:sz w:val="28"/>
          <w:szCs w:val="28"/>
        </w:rPr>
      </w:pPr>
      <w:r w:rsidRPr="00505DAA">
        <w:rPr>
          <w:sz w:val="28"/>
          <w:szCs w:val="28"/>
        </w:rPr>
        <w:t>В случае</w:t>
      </w:r>
      <w:proofErr w:type="gramStart"/>
      <w:r w:rsidRPr="00505DAA">
        <w:rPr>
          <w:sz w:val="28"/>
          <w:szCs w:val="28"/>
        </w:rPr>
        <w:t>,</w:t>
      </w:r>
      <w:proofErr w:type="gramEnd"/>
      <w:r w:rsidRPr="00505DAA">
        <w:rPr>
          <w:sz w:val="28"/>
          <w:szCs w:val="28"/>
        </w:rPr>
        <w:t xml:space="preserve"> если для составления акта проверки необходимо получить </w:t>
      </w:r>
      <w:r w:rsidRPr="00505DAA">
        <w:rPr>
          <w:sz w:val="28"/>
          <w:szCs w:val="28"/>
        </w:rPr>
        <w:lastRenderedPageBreak/>
        <w:t xml:space="preserve">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w:t>
      </w:r>
      <w:proofErr w:type="gramStart"/>
      <w:r w:rsidRPr="00505DAA">
        <w:rPr>
          <w:sz w:val="28"/>
          <w:szCs w:val="28"/>
        </w:rPr>
        <w:t>вручении</w:t>
      </w:r>
      <w:proofErr w:type="gramEnd"/>
      <w:r w:rsidRPr="00505DAA">
        <w:rPr>
          <w:sz w:val="28"/>
          <w:szCs w:val="28"/>
        </w:rPr>
        <w:t>, которое приобщается к экземпляру акта проверки, хранящемуся в деле уполномоченного органа.</w:t>
      </w:r>
    </w:p>
    <w:p w:rsidR="00505DAA" w:rsidRPr="00505DAA" w:rsidRDefault="00505DAA" w:rsidP="00132204">
      <w:pPr>
        <w:pStyle w:val="20"/>
        <w:numPr>
          <w:ilvl w:val="0"/>
          <w:numId w:val="7"/>
        </w:numPr>
        <w:shd w:val="clear" w:color="auto" w:fill="auto"/>
        <w:tabs>
          <w:tab w:val="left" w:pos="433"/>
        </w:tabs>
        <w:spacing w:before="0" w:after="0" w:line="274" w:lineRule="exact"/>
        <w:rPr>
          <w:sz w:val="28"/>
          <w:szCs w:val="28"/>
        </w:rPr>
      </w:pPr>
      <w:r w:rsidRPr="00505DAA">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w:t>
      </w:r>
      <w:proofErr w:type="gramStart"/>
      <w:r w:rsidRPr="00505DAA">
        <w:rPr>
          <w:sz w:val="28"/>
          <w:szCs w:val="28"/>
        </w:rPr>
        <w:t>и</w:t>
      </w:r>
      <w:proofErr w:type="gramEnd"/>
      <w:r w:rsidRPr="00505DAA">
        <w:rPr>
          <w:sz w:val="28"/>
          <w:szCs w:val="28"/>
        </w:rPr>
        <w:t xml:space="preserve"> 5 рабочих дней со дня составления акта проверки.</w:t>
      </w:r>
    </w:p>
    <w:p w:rsidR="00505DAA" w:rsidRPr="00505DAA" w:rsidRDefault="00505DAA" w:rsidP="00132204">
      <w:pPr>
        <w:pStyle w:val="20"/>
        <w:numPr>
          <w:ilvl w:val="0"/>
          <w:numId w:val="7"/>
        </w:numPr>
        <w:shd w:val="clear" w:color="auto" w:fill="auto"/>
        <w:tabs>
          <w:tab w:val="left" w:pos="428"/>
        </w:tabs>
        <w:spacing w:before="0" w:after="0" w:line="274" w:lineRule="exact"/>
        <w:rPr>
          <w:sz w:val="28"/>
          <w:szCs w:val="28"/>
        </w:rPr>
      </w:pPr>
      <w:proofErr w:type="gramStart"/>
      <w:r w:rsidRPr="00505DAA">
        <w:rPr>
          <w:sz w:val="28"/>
          <w:szCs w:val="28"/>
        </w:rPr>
        <w:t>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установленными муниципальными правовыми актами городского поселения за сохранностью автомобильных дорог, должностные лица уполномоченн</w:t>
      </w:r>
      <w:r w:rsidR="003944F1">
        <w:rPr>
          <w:sz w:val="28"/>
          <w:szCs w:val="28"/>
        </w:rPr>
        <w:t>ого органа, проводившие проверку</w:t>
      </w:r>
      <w:r w:rsidRPr="00505DAA">
        <w:rPr>
          <w:sz w:val="28"/>
          <w:szCs w:val="28"/>
        </w:rPr>
        <w:t>, в пределах полномочий, предусмотренных законодательством Российской Федерации, обязаны:</w:t>
      </w:r>
      <w:proofErr w:type="gramEnd"/>
    </w:p>
    <w:p w:rsidR="00505DAA" w:rsidRPr="00505DAA" w:rsidRDefault="003944F1" w:rsidP="00132204">
      <w:pPr>
        <w:pStyle w:val="20"/>
        <w:shd w:val="clear" w:color="auto" w:fill="auto"/>
        <w:spacing w:before="0" w:after="0" w:line="274" w:lineRule="exact"/>
        <w:rPr>
          <w:sz w:val="28"/>
          <w:szCs w:val="28"/>
        </w:rPr>
      </w:pPr>
      <w:r>
        <w:rPr>
          <w:sz w:val="28"/>
          <w:szCs w:val="28"/>
        </w:rPr>
        <w:t>2.8.1</w:t>
      </w:r>
      <w:proofErr w:type="gramStart"/>
      <w:r>
        <w:rPr>
          <w:sz w:val="28"/>
          <w:szCs w:val="28"/>
        </w:rPr>
        <w:t xml:space="preserve"> </w:t>
      </w:r>
      <w:r w:rsidR="00505DAA" w:rsidRPr="00505DAA">
        <w:rPr>
          <w:sz w:val="28"/>
          <w:szCs w:val="28"/>
        </w:rPr>
        <w:t>В</w:t>
      </w:r>
      <w:proofErr w:type="gramEnd"/>
      <w:r w:rsidR="00505DAA" w:rsidRPr="00505DAA">
        <w:rPr>
          <w:sz w:val="28"/>
          <w:szCs w:val="28"/>
        </w:rPr>
        <w:t>ыдать предписание юридическому лицу, индивидуальному предпринимателю об установлении выявленных нарушений с указанием сроков устранения и (или) о проведении мероприятий по предотвращению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505DAA" w:rsidRPr="00505DAA" w:rsidRDefault="00505DAA" w:rsidP="00132204">
      <w:pPr>
        <w:pStyle w:val="20"/>
        <w:numPr>
          <w:ilvl w:val="0"/>
          <w:numId w:val="8"/>
        </w:numPr>
        <w:shd w:val="clear" w:color="auto" w:fill="auto"/>
        <w:tabs>
          <w:tab w:val="left" w:pos="776"/>
        </w:tabs>
        <w:spacing w:before="0" w:after="0" w:line="274" w:lineRule="exact"/>
        <w:rPr>
          <w:sz w:val="28"/>
          <w:szCs w:val="28"/>
        </w:rPr>
      </w:pPr>
      <w:proofErr w:type="gramStart"/>
      <w:r w:rsidRPr="00505DAA">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05DAA" w:rsidRPr="00505DAA" w:rsidRDefault="00505DAA" w:rsidP="00132204">
      <w:pPr>
        <w:pStyle w:val="20"/>
        <w:numPr>
          <w:ilvl w:val="1"/>
          <w:numId w:val="8"/>
        </w:numPr>
        <w:shd w:val="clear" w:color="auto" w:fill="auto"/>
        <w:tabs>
          <w:tab w:val="left" w:pos="776"/>
        </w:tabs>
        <w:spacing w:before="0" w:after="0" w:line="274" w:lineRule="exact"/>
        <w:rPr>
          <w:sz w:val="28"/>
          <w:szCs w:val="28"/>
        </w:rPr>
      </w:pPr>
      <w:r w:rsidRPr="00505DAA">
        <w:rPr>
          <w:sz w:val="28"/>
          <w:szCs w:val="28"/>
        </w:rPr>
        <w:t xml:space="preserve">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505DAA">
        <w:rPr>
          <w:sz w:val="28"/>
          <w:szCs w:val="28"/>
        </w:rPr>
        <w:t>материалы</w:t>
      </w:r>
      <w:proofErr w:type="gramEnd"/>
      <w:r w:rsidRPr="00505DAA">
        <w:rPr>
          <w:sz w:val="28"/>
          <w:szCs w:val="28"/>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505DAA" w:rsidRPr="00505DAA" w:rsidRDefault="00505DAA" w:rsidP="00132204">
      <w:pPr>
        <w:pStyle w:val="20"/>
        <w:shd w:val="clear" w:color="auto" w:fill="auto"/>
        <w:spacing w:before="0" w:after="0" w:line="274" w:lineRule="exact"/>
        <w:rPr>
          <w:sz w:val="28"/>
          <w:szCs w:val="28"/>
        </w:rPr>
      </w:pPr>
      <w:proofErr w:type="gramStart"/>
      <w:r w:rsidRPr="00505DAA">
        <w:rPr>
          <w:sz w:val="28"/>
          <w:szCs w:val="28"/>
        </w:rPr>
        <w:t>В случае</w:t>
      </w:r>
      <w:r w:rsidR="001214D5">
        <w:rPr>
          <w:sz w:val="28"/>
          <w:szCs w:val="28"/>
        </w:rPr>
        <w:t>,</w:t>
      </w:r>
      <w:r w:rsidRPr="00505DAA">
        <w:rPr>
          <w:sz w:val="28"/>
          <w:szCs w:val="28"/>
        </w:rPr>
        <w:t xml:space="preserve"> когда должностные лица уполномоченного органа в соответствии с действующим законодательством и муниципальными правовыми актами городского поселения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505DAA" w:rsidRPr="00505DAA" w:rsidRDefault="00505DAA" w:rsidP="00132204">
      <w:pPr>
        <w:pStyle w:val="20"/>
        <w:numPr>
          <w:ilvl w:val="1"/>
          <w:numId w:val="8"/>
        </w:numPr>
        <w:shd w:val="clear" w:color="auto" w:fill="auto"/>
        <w:tabs>
          <w:tab w:val="left" w:pos="776"/>
        </w:tabs>
        <w:spacing w:before="0" w:after="0" w:line="274" w:lineRule="exact"/>
        <w:rPr>
          <w:sz w:val="28"/>
          <w:szCs w:val="28"/>
        </w:rPr>
      </w:pPr>
      <w:r w:rsidRPr="00505DAA">
        <w:rPr>
          <w:sz w:val="28"/>
          <w:szCs w:val="28"/>
        </w:rPr>
        <w:lastRenderedPageBreak/>
        <w:t xml:space="preserve">При обнаружении в результате проверки достаточных данных, указывающих на наличие признаков преступления, акт проверки и иные </w:t>
      </w:r>
      <w:proofErr w:type="gramStart"/>
      <w:r w:rsidRPr="00505DAA">
        <w:rPr>
          <w:sz w:val="28"/>
          <w:szCs w:val="28"/>
        </w:rPr>
        <w:t>материалы</w:t>
      </w:r>
      <w:proofErr w:type="gramEnd"/>
      <w:r w:rsidRPr="00505DAA">
        <w:rPr>
          <w:sz w:val="28"/>
          <w:szCs w:val="28"/>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505DAA" w:rsidRPr="00505DAA" w:rsidRDefault="00505DAA" w:rsidP="00132204">
      <w:pPr>
        <w:pStyle w:val="20"/>
        <w:numPr>
          <w:ilvl w:val="1"/>
          <w:numId w:val="8"/>
        </w:numPr>
        <w:shd w:val="clear" w:color="auto" w:fill="auto"/>
        <w:tabs>
          <w:tab w:val="left" w:pos="776"/>
        </w:tabs>
        <w:spacing w:before="0" w:after="0" w:line="274" w:lineRule="exact"/>
        <w:rPr>
          <w:sz w:val="28"/>
          <w:szCs w:val="28"/>
        </w:rPr>
      </w:pPr>
      <w:proofErr w:type="gramStart"/>
      <w:r w:rsidRPr="00505DAA">
        <w:rPr>
          <w:sz w:val="28"/>
          <w:szCs w:val="28"/>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505DAA">
        <w:rPr>
          <w:sz w:val="28"/>
          <w:szCs w:val="28"/>
        </w:rPr>
        <w:t>пп</w:t>
      </w:r>
      <w:proofErr w:type="spellEnd"/>
      <w:r w:rsidRPr="00505DAA">
        <w:rPr>
          <w:sz w:val="28"/>
          <w:szCs w:val="28"/>
        </w:rPr>
        <w:t>. 2.9, 2.10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505DAA" w:rsidRPr="00505DAA" w:rsidRDefault="00505DAA" w:rsidP="00132204">
      <w:pPr>
        <w:pStyle w:val="20"/>
        <w:numPr>
          <w:ilvl w:val="1"/>
          <w:numId w:val="8"/>
        </w:numPr>
        <w:shd w:val="clear" w:color="auto" w:fill="auto"/>
        <w:tabs>
          <w:tab w:val="left" w:pos="776"/>
        </w:tabs>
        <w:spacing w:before="0" w:after="0" w:line="274" w:lineRule="exact"/>
        <w:rPr>
          <w:sz w:val="28"/>
          <w:szCs w:val="28"/>
        </w:rPr>
      </w:pPr>
      <w:r w:rsidRPr="00505DAA">
        <w:rPr>
          <w:sz w:val="28"/>
          <w:szCs w:val="28"/>
        </w:rPr>
        <w:t>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городского поселения.</w:t>
      </w:r>
    </w:p>
    <w:p w:rsidR="00505DAA" w:rsidRPr="00505DAA" w:rsidRDefault="00505DAA" w:rsidP="00132204">
      <w:pPr>
        <w:pStyle w:val="20"/>
        <w:numPr>
          <w:ilvl w:val="1"/>
          <w:numId w:val="8"/>
        </w:numPr>
        <w:shd w:val="clear" w:color="auto" w:fill="auto"/>
        <w:tabs>
          <w:tab w:val="left" w:pos="776"/>
        </w:tabs>
        <w:spacing w:before="0" w:after="0" w:line="274" w:lineRule="exact"/>
        <w:rPr>
          <w:sz w:val="28"/>
          <w:szCs w:val="28"/>
        </w:rPr>
      </w:pPr>
      <w:r w:rsidRPr="00505DAA">
        <w:rPr>
          <w:sz w:val="28"/>
          <w:szCs w:val="28"/>
        </w:rPr>
        <w:t>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505DAA">
        <w:rPr>
          <w:sz w:val="28"/>
          <w:szCs w:val="28"/>
        </w:rPr>
        <w:t>о(</w:t>
      </w:r>
      <w:proofErr w:type="gramEnd"/>
      <w:r w:rsidRPr="00505DAA">
        <w:rPr>
          <w:sz w:val="28"/>
          <w:szCs w:val="28"/>
        </w:rPr>
        <w:t>-их) проверку, его (их) подписи.</w:t>
      </w:r>
    </w:p>
    <w:p w:rsidR="00132204" w:rsidRDefault="00132204" w:rsidP="00132204">
      <w:pPr>
        <w:pStyle w:val="20"/>
        <w:shd w:val="clear" w:color="auto" w:fill="auto"/>
        <w:tabs>
          <w:tab w:val="left" w:pos="833"/>
        </w:tabs>
        <w:spacing w:before="0" w:after="0" w:line="274" w:lineRule="exact"/>
        <w:jc w:val="left"/>
        <w:rPr>
          <w:sz w:val="28"/>
          <w:szCs w:val="28"/>
        </w:rPr>
      </w:pPr>
    </w:p>
    <w:p w:rsidR="00505DAA" w:rsidRPr="00505DAA" w:rsidRDefault="00505DAA" w:rsidP="00132204">
      <w:pPr>
        <w:pStyle w:val="20"/>
        <w:numPr>
          <w:ilvl w:val="0"/>
          <w:numId w:val="13"/>
        </w:numPr>
        <w:shd w:val="clear" w:color="auto" w:fill="auto"/>
        <w:tabs>
          <w:tab w:val="left" w:pos="833"/>
        </w:tabs>
        <w:spacing w:before="0" w:after="0" w:line="274" w:lineRule="exact"/>
        <w:ind w:left="280" w:firstLine="260"/>
        <w:jc w:val="left"/>
        <w:rPr>
          <w:sz w:val="28"/>
          <w:szCs w:val="28"/>
        </w:rPr>
      </w:pPr>
      <w:r w:rsidRPr="00505DAA">
        <w:rPr>
          <w:sz w:val="28"/>
          <w:szCs w:val="28"/>
        </w:rPr>
        <w:t xml:space="preserve">Полномочия должностных лиц, осуществляющих муниципальный </w:t>
      </w:r>
      <w:proofErr w:type="gramStart"/>
      <w:r w:rsidRPr="00505DAA">
        <w:rPr>
          <w:sz w:val="28"/>
          <w:szCs w:val="28"/>
        </w:rPr>
        <w:t>контроль за</w:t>
      </w:r>
      <w:proofErr w:type="gramEnd"/>
      <w:r w:rsidRPr="00505DAA">
        <w:rPr>
          <w:sz w:val="28"/>
          <w:szCs w:val="28"/>
        </w:rPr>
        <w:t xml:space="preserve"> обеспечением сохранности автомобильных дорог местного </w:t>
      </w:r>
      <w:r w:rsidR="00AC592B">
        <w:rPr>
          <w:sz w:val="28"/>
          <w:szCs w:val="28"/>
        </w:rPr>
        <w:t xml:space="preserve">                </w:t>
      </w:r>
      <w:r w:rsidRPr="00505DAA">
        <w:rPr>
          <w:sz w:val="28"/>
          <w:szCs w:val="28"/>
        </w:rPr>
        <w:t>значения муниципального образования городское поселение «Оловяннинское».</w:t>
      </w:r>
    </w:p>
    <w:p w:rsidR="00AC592B" w:rsidRDefault="00AC592B" w:rsidP="00AC592B">
      <w:pPr>
        <w:pStyle w:val="20"/>
        <w:shd w:val="clear" w:color="auto" w:fill="auto"/>
        <w:tabs>
          <w:tab w:val="left" w:pos="775"/>
        </w:tabs>
        <w:spacing w:before="0" w:after="0" w:line="274" w:lineRule="exact"/>
        <w:rPr>
          <w:sz w:val="28"/>
          <w:szCs w:val="28"/>
        </w:rPr>
      </w:pPr>
    </w:p>
    <w:p w:rsidR="00505DAA" w:rsidRPr="00505DAA" w:rsidRDefault="00AC592B" w:rsidP="00AC592B">
      <w:pPr>
        <w:pStyle w:val="20"/>
        <w:shd w:val="clear" w:color="auto" w:fill="auto"/>
        <w:tabs>
          <w:tab w:val="left" w:pos="775"/>
        </w:tabs>
        <w:spacing w:before="0" w:after="0" w:line="274" w:lineRule="exact"/>
        <w:rPr>
          <w:sz w:val="28"/>
          <w:szCs w:val="28"/>
        </w:rPr>
      </w:pPr>
      <w:r>
        <w:rPr>
          <w:sz w:val="28"/>
          <w:szCs w:val="28"/>
        </w:rPr>
        <w:t>3.1.</w:t>
      </w:r>
      <w:r w:rsidR="00505DAA" w:rsidRPr="00505DAA">
        <w:rPr>
          <w:sz w:val="28"/>
          <w:szCs w:val="28"/>
        </w:rPr>
        <w:t xml:space="preserve">Должностные лица уполномоченного органа, осуществляющие муниципальный </w:t>
      </w:r>
      <w:proofErr w:type="gramStart"/>
      <w:r w:rsidR="00505DAA" w:rsidRPr="00505DAA">
        <w:rPr>
          <w:sz w:val="28"/>
          <w:szCs w:val="28"/>
        </w:rPr>
        <w:t>контроль за</w:t>
      </w:r>
      <w:proofErr w:type="gramEnd"/>
      <w:r w:rsidR="00505DAA" w:rsidRPr="00505DAA">
        <w:rPr>
          <w:sz w:val="28"/>
          <w:szCs w:val="28"/>
        </w:rPr>
        <w:t xml:space="preserve"> обеспечением сохранности автомобильных дорог,</w:t>
      </w:r>
      <w:r w:rsidR="001214D5">
        <w:rPr>
          <w:sz w:val="28"/>
          <w:szCs w:val="28"/>
        </w:rPr>
        <w:t xml:space="preserve"> обладают следующими полномочиями:                                              3.1.1.</w:t>
      </w:r>
      <w:r>
        <w:rPr>
          <w:sz w:val="28"/>
          <w:szCs w:val="28"/>
        </w:rPr>
        <w:t xml:space="preserve"> </w:t>
      </w:r>
      <w:r w:rsidR="001214D5">
        <w:rPr>
          <w:sz w:val="28"/>
          <w:szCs w:val="28"/>
        </w:rPr>
        <w:t xml:space="preserve">Привлекать при проведении </w:t>
      </w:r>
      <w:r w:rsidR="00505DAA" w:rsidRPr="00505DAA">
        <w:rPr>
          <w:sz w:val="28"/>
          <w:szCs w:val="28"/>
        </w:rPr>
        <w:t>выездной проверки юридического</w:t>
      </w:r>
      <w:r w:rsidR="00505DAA" w:rsidRPr="00505DAA">
        <w:rPr>
          <w:sz w:val="28"/>
          <w:szCs w:val="28"/>
        </w:rPr>
        <w:tab/>
        <w:t>лица,</w:t>
      </w:r>
    </w:p>
    <w:p w:rsidR="00505DAA" w:rsidRPr="00505DAA" w:rsidRDefault="00505DAA" w:rsidP="00132204">
      <w:pPr>
        <w:pStyle w:val="20"/>
        <w:shd w:val="clear" w:color="auto" w:fill="auto"/>
        <w:spacing w:before="0" w:after="0" w:line="274" w:lineRule="exact"/>
        <w:rPr>
          <w:sz w:val="28"/>
          <w:szCs w:val="28"/>
        </w:rPr>
      </w:pPr>
      <w:r w:rsidRPr="00505DAA">
        <w:rPr>
          <w:sz w:val="28"/>
          <w:szCs w:val="28"/>
        </w:rPr>
        <w:t>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1F14D2">
        <w:rPr>
          <w:sz w:val="28"/>
          <w:szCs w:val="28"/>
        </w:rPr>
        <w:t xml:space="preserve"> проверка, и не являющиеся </w:t>
      </w:r>
      <w:proofErr w:type="spellStart"/>
      <w:r w:rsidR="001F14D2">
        <w:rPr>
          <w:sz w:val="28"/>
          <w:szCs w:val="28"/>
        </w:rPr>
        <w:t>аффил</w:t>
      </w:r>
      <w:r w:rsidRPr="00505DAA">
        <w:rPr>
          <w:sz w:val="28"/>
          <w:szCs w:val="28"/>
        </w:rPr>
        <w:t>ированными</w:t>
      </w:r>
      <w:proofErr w:type="spellEnd"/>
      <w:r w:rsidRPr="00505DAA">
        <w:rPr>
          <w:sz w:val="28"/>
          <w:szCs w:val="28"/>
        </w:rPr>
        <w:t xml:space="preserve"> лицами проверяемых лиц.</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r w:rsidRPr="00505DAA">
        <w:rPr>
          <w:sz w:val="28"/>
          <w:szCs w:val="28"/>
        </w:rPr>
        <w:t xml:space="preserve">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505DAA">
        <w:rPr>
          <w:sz w:val="28"/>
          <w:szCs w:val="28"/>
        </w:rPr>
        <w:t>контроля за</w:t>
      </w:r>
      <w:proofErr w:type="gramEnd"/>
      <w:r w:rsidRPr="00505DAA">
        <w:rPr>
          <w:sz w:val="28"/>
          <w:szCs w:val="28"/>
        </w:rPr>
        <w:t xml:space="preserve"> обеспечением сохранности автомобильных дорог.</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proofErr w:type="gramStart"/>
      <w:r w:rsidRPr="00505DAA">
        <w:rPr>
          <w:sz w:val="28"/>
          <w:szCs w:val="28"/>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Забайкальского края, муниципальными правовыми актами городского поселения,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w:t>
      </w:r>
      <w:r w:rsidRPr="00505DAA">
        <w:rPr>
          <w:sz w:val="28"/>
          <w:szCs w:val="28"/>
        </w:rPr>
        <w:lastRenderedPageBreak/>
        <w:t>имеются явные признаки нарушения законодательства в сфере сохранности</w:t>
      </w:r>
      <w:proofErr w:type="gramEnd"/>
      <w:r w:rsidRPr="00505DAA">
        <w:rPr>
          <w:sz w:val="28"/>
          <w:szCs w:val="28"/>
        </w:rPr>
        <w:t xml:space="preserve"> автомобильных дорог.</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r w:rsidRPr="00505DAA">
        <w:rPr>
          <w:sz w:val="28"/>
          <w:szCs w:val="28"/>
        </w:rPr>
        <w:t>Информировать население о состоянии автомобильных дорог, принимаемых мерах по сохранности автомобильных дорог.</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r w:rsidRPr="00505DAA">
        <w:rPr>
          <w:sz w:val="28"/>
          <w:szCs w:val="28"/>
        </w:rPr>
        <w:t>Участвовать в подготовке муниципальных правовых актов городского поселения, регулирующих вопросы сохранности автомобильных дорог.</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r w:rsidRPr="00505DAA">
        <w:rPr>
          <w:sz w:val="28"/>
          <w:szCs w:val="28"/>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505DAA" w:rsidRPr="00505DAA" w:rsidRDefault="00505DAA" w:rsidP="00132204">
      <w:pPr>
        <w:pStyle w:val="20"/>
        <w:numPr>
          <w:ilvl w:val="0"/>
          <w:numId w:val="10"/>
        </w:numPr>
        <w:shd w:val="clear" w:color="auto" w:fill="auto"/>
        <w:tabs>
          <w:tab w:val="left" w:pos="775"/>
        </w:tabs>
        <w:spacing w:before="0" w:after="0" w:line="274" w:lineRule="exact"/>
        <w:rPr>
          <w:sz w:val="28"/>
          <w:szCs w:val="28"/>
        </w:rPr>
      </w:pPr>
      <w:r w:rsidRPr="00505DAA">
        <w:rPr>
          <w:sz w:val="28"/>
          <w:szCs w:val="28"/>
        </w:rPr>
        <w:t>Осуществлять иные полномочия, предусмотренные действующим законодательством.</w:t>
      </w:r>
    </w:p>
    <w:p w:rsidR="00505DAA" w:rsidRPr="00505DAA" w:rsidRDefault="00505DAA" w:rsidP="00132204">
      <w:pPr>
        <w:pStyle w:val="20"/>
        <w:numPr>
          <w:ilvl w:val="0"/>
          <w:numId w:val="9"/>
        </w:numPr>
        <w:shd w:val="clear" w:color="auto" w:fill="auto"/>
        <w:tabs>
          <w:tab w:val="left" w:pos="476"/>
        </w:tabs>
        <w:spacing w:before="0" w:after="0" w:line="274" w:lineRule="exact"/>
        <w:rPr>
          <w:sz w:val="28"/>
          <w:szCs w:val="28"/>
        </w:rPr>
      </w:pPr>
      <w:r w:rsidRPr="00505DAA">
        <w:rPr>
          <w:sz w:val="28"/>
          <w:szCs w:val="28"/>
        </w:rPr>
        <w:t>Должностные лица уполномоченного органа при проведении проверки обязаны:</w:t>
      </w:r>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r w:rsidRPr="00505DAA">
        <w:rPr>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к сохранности автомобильных дорог.</w:t>
      </w:r>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r w:rsidRPr="00505DAA">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r w:rsidRPr="00505DAA">
        <w:rPr>
          <w:sz w:val="28"/>
          <w:szCs w:val="28"/>
        </w:rPr>
        <w:t>Проводить проверку на основании приказа руководителя уполномоченного орган</w:t>
      </w:r>
      <w:proofErr w:type="gramStart"/>
      <w:r w:rsidRPr="00505DAA">
        <w:rPr>
          <w:sz w:val="28"/>
          <w:szCs w:val="28"/>
        </w:rPr>
        <w:t>а о ее</w:t>
      </w:r>
      <w:proofErr w:type="gramEnd"/>
      <w:r w:rsidRPr="00505DAA">
        <w:rPr>
          <w:sz w:val="28"/>
          <w:szCs w:val="28"/>
        </w:rPr>
        <w:t xml:space="preserve"> проведении в соответствии с ее назначением.</w:t>
      </w:r>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proofErr w:type="gramStart"/>
      <w:r w:rsidRPr="00505DAA">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r w:rsidRPr="00505DA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5DAA" w:rsidRPr="00505DAA" w:rsidRDefault="00505DAA" w:rsidP="00132204">
      <w:pPr>
        <w:pStyle w:val="20"/>
        <w:numPr>
          <w:ilvl w:val="0"/>
          <w:numId w:val="11"/>
        </w:numPr>
        <w:shd w:val="clear" w:color="auto" w:fill="auto"/>
        <w:tabs>
          <w:tab w:val="left" w:pos="775"/>
        </w:tabs>
        <w:spacing w:before="0" w:after="0" w:line="274" w:lineRule="exact"/>
        <w:rPr>
          <w:sz w:val="28"/>
          <w:szCs w:val="28"/>
        </w:rPr>
      </w:pPr>
      <w:r w:rsidRPr="00505DAA">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5DAA" w:rsidRPr="00505DAA" w:rsidRDefault="00505DAA" w:rsidP="00132204">
      <w:pPr>
        <w:pStyle w:val="20"/>
        <w:numPr>
          <w:ilvl w:val="0"/>
          <w:numId w:val="11"/>
        </w:numPr>
        <w:shd w:val="clear" w:color="auto" w:fill="auto"/>
        <w:tabs>
          <w:tab w:val="left" w:pos="761"/>
        </w:tabs>
        <w:spacing w:before="0" w:after="0" w:line="274" w:lineRule="exact"/>
        <w:rPr>
          <w:sz w:val="28"/>
          <w:szCs w:val="28"/>
        </w:rPr>
      </w:pPr>
      <w:r w:rsidRPr="00505DAA">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5DAA" w:rsidRPr="00505DAA" w:rsidRDefault="00505DAA" w:rsidP="00132204">
      <w:pPr>
        <w:pStyle w:val="20"/>
        <w:numPr>
          <w:ilvl w:val="0"/>
          <w:numId w:val="11"/>
        </w:numPr>
        <w:shd w:val="clear" w:color="auto" w:fill="auto"/>
        <w:tabs>
          <w:tab w:val="left" w:pos="761"/>
        </w:tabs>
        <w:spacing w:before="0" w:after="0" w:line="274" w:lineRule="exact"/>
        <w:rPr>
          <w:sz w:val="28"/>
          <w:szCs w:val="28"/>
        </w:rPr>
      </w:pPr>
      <w:r w:rsidRPr="00505DAA">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505DAA">
        <w:rPr>
          <w:sz w:val="28"/>
          <w:szCs w:val="28"/>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5DAA" w:rsidRPr="00505DAA" w:rsidRDefault="00505DAA" w:rsidP="00132204">
      <w:pPr>
        <w:pStyle w:val="20"/>
        <w:numPr>
          <w:ilvl w:val="0"/>
          <w:numId w:val="11"/>
        </w:numPr>
        <w:shd w:val="clear" w:color="auto" w:fill="auto"/>
        <w:tabs>
          <w:tab w:val="left" w:pos="761"/>
        </w:tabs>
        <w:spacing w:before="0" w:after="0" w:line="274" w:lineRule="exact"/>
        <w:rPr>
          <w:sz w:val="28"/>
          <w:szCs w:val="28"/>
        </w:rPr>
      </w:pPr>
      <w:r w:rsidRPr="00505DAA">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05DAA" w:rsidRPr="00505DAA" w:rsidRDefault="00505DAA" w:rsidP="00132204">
      <w:pPr>
        <w:pStyle w:val="20"/>
        <w:numPr>
          <w:ilvl w:val="0"/>
          <w:numId w:val="11"/>
        </w:numPr>
        <w:shd w:val="clear" w:color="auto" w:fill="auto"/>
        <w:tabs>
          <w:tab w:val="left" w:pos="778"/>
        </w:tabs>
        <w:spacing w:before="0" w:after="0" w:line="274" w:lineRule="exact"/>
        <w:rPr>
          <w:sz w:val="28"/>
          <w:szCs w:val="28"/>
        </w:rPr>
      </w:pPr>
      <w:r w:rsidRPr="00505DAA">
        <w:rPr>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5DAA" w:rsidRPr="00505DAA" w:rsidRDefault="00505DAA" w:rsidP="00132204">
      <w:pPr>
        <w:pStyle w:val="20"/>
        <w:numPr>
          <w:ilvl w:val="0"/>
          <w:numId w:val="11"/>
        </w:numPr>
        <w:shd w:val="clear" w:color="auto" w:fill="auto"/>
        <w:tabs>
          <w:tab w:val="left" w:pos="783"/>
        </w:tabs>
        <w:spacing w:before="0" w:after="0" w:line="274" w:lineRule="exact"/>
        <w:rPr>
          <w:sz w:val="28"/>
          <w:szCs w:val="28"/>
        </w:rPr>
      </w:pPr>
      <w:r w:rsidRPr="00505DAA">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5DAA" w:rsidRPr="00505DAA" w:rsidRDefault="00505DAA" w:rsidP="00132204">
      <w:pPr>
        <w:pStyle w:val="20"/>
        <w:numPr>
          <w:ilvl w:val="0"/>
          <w:numId w:val="11"/>
        </w:numPr>
        <w:shd w:val="clear" w:color="auto" w:fill="auto"/>
        <w:tabs>
          <w:tab w:val="left" w:pos="788"/>
        </w:tabs>
        <w:spacing w:before="0" w:after="0" w:line="274" w:lineRule="exact"/>
        <w:rPr>
          <w:sz w:val="28"/>
          <w:szCs w:val="28"/>
        </w:rPr>
      </w:pPr>
      <w:r w:rsidRPr="00505DAA">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w:t>
      </w:r>
      <w:proofErr w:type="gramStart"/>
      <w:r w:rsidRPr="00505DAA">
        <w:rPr>
          <w:sz w:val="28"/>
          <w:szCs w:val="28"/>
        </w:rPr>
        <w:t>контроля за</w:t>
      </w:r>
      <w:proofErr w:type="gramEnd"/>
      <w:r w:rsidRPr="00505DAA">
        <w:rPr>
          <w:sz w:val="28"/>
          <w:szCs w:val="28"/>
        </w:rPr>
        <w:t xml:space="preserve"> обеспечением сохранности автомобильных дорог (при его наличии), в соответствии с которым проводится проверка.</w:t>
      </w:r>
    </w:p>
    <w:p w:rsidR="00505DAA" w:rsidRPr="00505DAA" w:rsidRDefault="00505DAA" w:rsidP="00132204">
      <w:pPr>
        <w:pStyle w:val="20"/>
        <w:numPr>
          <w:ilvl w:val="0"/>
          <w:numId w:val="11"/>
        </w:numPr>
        <w:shd w:val="clear" w:color="auto" w:fill="auto"/>
        <w:tabs>
          <w:tab w:val="left" w:pos="778"/>
        </w:tabs>
        <w:spacing w:before="0" w:after="0" w:line="274" w:lineRule="exact"/>
        <w:rPr>
          <w:sz w:val="28"/>
          <w:szCs w:val="28"/>
        </w:rPr>
      </w:pPr>
      <w:r w:rsidRPr="00505DAA">
        <w:rPr>
          <w:sz w:val="28"/>
          <w:szCs w:val="28"/>
        </w:rPr>
        <w:t>Осуществлять запись о проведенной проверке в журнале учета проверок.</w:t>
      </w:r>
    </w:p>
    <w:p w:rsidR="00132204" w:rsidRDefault="00132204" w:rsidP="00132204">
      <w:pPr>
        <w:pStyle w:val="20"/>
        <w:shd w:val="clear" w:color="auto" w:fill="auto"/>
        <w:tabs>
          <w:tab w:val="left" w:pos="4370"/>
        </w:tabs>
        <w:spacing w:before="0" w:after="0" w:line="240" w:lineRule="exact"/>
        <w:rPr>
          <w:sz w:val="28"/>
          <w:szCs w:val="28"/>
        </w:rPr>
      </w:pPr>
    </w:p>
    <w:p w:rsidR="00505DAA" w:rsidRPr="00505DAA" w:rsidRDefault="001F14D2" w:rsidP="001F14D2">
      <w:pPr>
        <w:pStyle w:val="20"/>
        <w:shd w:val="clear" w:color="auto" w:fill="auto"/>
        <w:tabs>
          <w:tab w:val="left" w:pos="4370"/>
        </w:tabs>
        <w:spacing w:before="0" w:after="0" w:line="240" w:lineRule="exact"/>
        <w:jc w:val="center"/>
        <w:rPr>
          <w:sz w:val="28"/>
          <w:szCs w:val="28"/>
        </w:rPr>
      </w:pPr>
      <w:r>
        <w:rPr>
          <w:sz w:val="28"/>
          <w:szCs w:val="28"/>
        </w:rPr>
        <w:t>4.</w:t>
      </w:r>
      <w:r w:rsidR="00505DAA" w:rsidRPr="00505DAA">
        <w:rPr>
          <w:sz w:val="28"/>
          <w:szCs w:val="28"/>
        </w:rPr>
        <w:t>Ответственность</w:t>
      </w:r>
    </w:p>
    <w:p w:rsidR="001F14D2" w:rsidRDefault="001F14D2" w:rsidP="001F14D2">
      <w:pPr>
        <w:pStyle w:val="20"/>
        <w:shd w:val="clear" w:color="auto" w:fill="auto"/>
        <w:tabs>
          <w:tab w:val="left" w:pos="761"/>
        </w:tabs>
        <w:spacing w:before="0" w:after="0" w:line="274" w:lineRule="exact"/>
        <w:rPr>
          <w:sz w:val="28"/>
          <w:szCs w:val="28"/>
        </w:rPr>
      </w:pPr>
    </w:p>
    <w:p w:rsidR="00505DAA" w:rsidRPr="00505DAA" w:rsidRDefault="001F14D2" w:rsidP="001F14D2">
      <w:pPr>
        <w:pStyle w:val="20"/>
        <w:shd w:val="clear" w:color="auto" w:fill="auto"/>
        <w:tabs>
          <w:tab w:val="left" w:pos="761"/>
        </w:tabs>
        <w:spacing w:before="0" w:after="0" w:line="274" w:lineRule="exact"/>
        <w:rPr>
          <w:sz w:val="28"/>
          <w:szCs w:val="28"/>
        </w:rPr>
      </w:pPr>
      <w:r>
        <w:rPr>
          <w:sz w:val="28"/>
          <w:szCs w:val="28"/>
        </w:rPr>
        <w:t>4.1.</w:t>
      </w:r>
      <w:r w:rsidR="00505DAA" w:rsidRPr="00505DAA">
        <w:rPr>
          <w:sz w:val="28"/>
          <w:szCs w:val="28"/>
        </w:rPr>
        <w:t xml:space="preserve">За неисполнение или ненадлежащее исполнение настоящего Положения уполномоченный орган, его должностные лица несут дисциплинарную, </w:t>
      </w:r>
      <w:proofErr w:type="spellStart"/>
      <w:proofErr w:type="gramStart"/>
      <w:r w:rsidR="00505DAA" w:rsidRPr="00505DAA">
        <w:rPr>
          <w:sz w:val="28"/>
          <w:szCs w:val="28"/>
        </w:rPr>
        <w:t>гражданско</w:t>
      </w:r>
      <w:proofErr w:type="spellEnd"/>
      <w:r w:rsidR="00505DAA" w:rsidRPr="00505DAA">
        <w:rPr>
          <w:sz w:val="28"/>
          <w:szCs w:val="28"/>
        </w:rPr>
        <w:t>- правовую</w:t>
      </w:r>
      <w:proofErr w:type="gramEnd"/>
      <w:r w:rsidR="00505DAA" w:rsidRPr="00505DAA">
        <w:rPr>
          <w:sz w:val="28"/>
          <w:szCs w:val="28"/>
        </w:rPr>
        <w:t>, административную, уголовную ответственность в соответствии с законодательством Российской Федерации.</w:t>
      </w:r>
    </w:p>
    <w:p w:rsidR="006369F8" w:rsidRPr="00505DAA" w:rsidRDefault="006369F8" w:rsidP="00132204">
      <w:pPr>
        <w:rPr>
          <w:rFonts w:ascii="Times New Roman" w:hAnsi="Times New Roman" w:cs="Times New Roman"/>
          <w:sz w:val="28"/>
          <w:szCs w:val="28"/>
        </w:rPr>
      </w:pPr>
    </w:p>
    <w:sectPr w:rsidR="006369F8" w:rsidRPr="00505DAA" w:rsidSect="001D01A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16"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26E2D"/>
    <w:multiLevelType w:val="multilevel"/>
    <w:tmpl w:val="2842D9E8"/>
    <w:lvl w:ilvl="0">
      <w:start w:val="2"/>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3B6287"/>
    <w:multiLevelType w:val="multilevel"/>
    <w:tmpl w:val="327068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609DE"/>
    <w:multiLevelType w:val="multilevel"/>
    <w:tmpl w:val="73285066"/>
    <w:lvl w:ilvl="0">
      <w:start w:val="5"/>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0A1206"/>
    <w:multiLevelType w:val="multilevel"/>
    <w:tmpl w:val="645809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DE1624"/>
    <w:multiLevelType w:val="multilevel"/>
    <w:tmpl w:val="3F7A87C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167C78"/>
    <w:multiLevelType w:val="multilevel"/>
    <w:tmpl w:val="CC30C362"/>
    <w:lvl w:ilvl="0">
      <w:start w:val="4"/>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A484E5D"/>
    <w:multiLevelType w:val="multilevel"/>
    <w:tmpl w:val="28FCC796"/>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A73184"/>
    <w:multiLevelType w:val="multilevel"/>
    <w:tmpl w:val="AEDE2368"/>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286183"/>
    <w:multiLevelType w:val="multilevel"/>
    <w:tmpl w:val="490257E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7D2816"/>
    <w:multiLevelType w:val="multilevel"/>
    <w:tmpl w:val="2E2EED96"/>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F91391"/>
    <w:multiLevelType w:val="multilevel"/>
    <w:tmpl w:val="8B14FD26"/>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1500A8C"/>
    <w:multiLevelType w:val="multilevel"/>
    <w:tmpl w:val="B0A2CDF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0"/>
    <w:lvlOverride w:ilvl="0">
      <w:startOverride w:val="3"/>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3"/>
    <w:lvlOverride w:ilvl="0">
      <w:startOverride w:val="5"/>
    </w:lvlOverride>
    <w:lvlOverride w:ilvl="1"/>
    <w:lvlOverride w:ilvl="2"/>
    <w:lvlOverride w:ilvl="3"/>
    <w:lvlOverride w:ilvl="4"/>
    <w:lvlOverride w:ilvl="5"/>
    <w:lvlOverride w:ilvl="6"/>
    <w:lvlOverride w:ilvl="7"/>
    <w:lvlOverride w:ilvl="8"/>
  </w:num>
  <w:num w:numId="7">
    <w:abstractNumId w:val="11"/>
    <w:lvlOverride w:ilvl="0">
      <w:startOverride w:val="4"/>
    </w:lvlOverride>
    <w:lvlOverride w:ilvl="1"/>
    <w:lvlOverride w:ilvl="2"/>
    <w:lvlOverride w:ilvl="3"/>
    <w:lvlOverride w:ilvl="4"/>
    <w:lvlOverride w:ilvl="5"/>
    <w:lvlOverride w:ilvl="6"/>
    <w:lvlOverride w:ilvl="7"/>
    <w:lvlOverride w:ilvl="8"/>
  </w:num>
  <w:num w:numId="8">
    <w:abstractNumId w:val="1"/>
    <w:lvlOverride w:ilvl="0">
      <w:startOverride w:val="2"/>
    </w:lvlOverride>
    <w:lvlOverride w:ilvl="1">
      <w:startOverride w:val="9"/>
    </w:lvlOverride>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369F8"/>
    <w:rsid w:val="00001EBB"/>
    <w:rsid w:val="00031ED7"/>
    <w:rsid w:val="00091DDE"/>
    <w:rsid w:val="000B5EF9"/>
    <w:rsid w:val="000E05AA"/>
    <w:rsid w:val="001214D5"/>
    <w:rsid w:val="00132204"/>
    <w:rsid w:val="00136D0F"/>
    <w:rsid w:val="0014747A"/>
    <w:rsid w:val="001B4C6E"/>
    <w:rsid w:val="001D01A8"/>
    <w:rsid w:val="001D5C20"/>
    <w:rsid w:val="001F14D2"/>
    <w:rsid w:val="001F3A54"/>
    <w:rsid w:val="001F6474"/>
    <w:rsid w:val="002164C4"/>
    <w:rsid w:val="0026151F"/>
    <w:rsid w:val="0027394E"/>
    <w:rsid w:val="00275E45"/>
    <w:rsid w:val="0028637A"/>
    <w:rsid w:val="002A67F9"/>
    <w:rsid w:val="002C5957"/>
    <w:rsid w:val="002D05EE"/>
    <w:rsid w:val="003145FD"/>
    <w:rsid w:val="003158B5"/>
    <w:rsid w:val="003226F6"/>
    <w:rsid w:val="00332F90"/>
    <w:rsid w:val="00334B0E"/>
    <w:rsid w:val="0034082F"/>
    <w:rsid w:val="003462F5"/>
    <w:rsid w:val="003560B5"/>
    <w:rsid w:val="00360C7D"/>
    <w:rsid w:val="00361F18"/>
    <w:rsid w:val="003642CC"/>
    <w:rsid w:val="003864BE"/>
    <w:rsid w:val="00386F76"/>
    <w:rsid w:val="003944F1"/>
    <w:rsid w:val="0039516C"/>
    <w:rsid w:val="003A6B12"/>
    <w:rsid w:val="003D0720"/>
    <w:rsid w:val="00421F80"/>
    <w:rsid w:val="004263B0"/>
    <w:rsid w:val="00434E6E"/>
    <w:rsid w:val="00437A43"/>
    <w:rsid w:val="004435B1"/>
    <w:rsid w:val="004734C3"/>
    <w:rsid w:val="004743F5"/>
    <w:rsid w:val="004775F9"/>
    <w:rsid w:val="004A206E"/>
    <w:rsid w:val="004A276A"/>
    <w:rsid w:val="004A5C74"/>
    <w:rsid w:val="004C3B7F"/>
    <w:rsid w:val="004D7C01"/>
    <w:rsid w:val="004E0E28"/>
    <w:rsid w:val="004F5DB7"/>
    <w:rsid w:val="00505DAA"/>
    <w:rsid w:val="00516096"/>
    <w:rsid w:val="00520151"/>
    <w:rsid w:val="00551F7E"/>
    <w:rsid w:val="00571641"/>
    <w:rsid w:val="00577257"/>
    <w:rsid w:val="00595D98"/>
    <w:rsid w:val="005B5B4E"/>
    <w:rsid w:val="005C1071"/>
    <w:rsid w:val="005C4AC4"/>
    <w:rsid w:val="005D317C"/>
    <w:rsid w:val="005D6B88"/>
    <w:rsid w:val="005E5064"/>
    <w:rsid w:val="005F4E1A"/>
    <w:rsid w:val="00611A61"/>
    <w:rsid w:val="006369F8"/>
    <w:rsid w:val="00637E36"/>
    <w:rsid w:val="00643114"/>
    <w:rsid w:val="0065376F"/>
    <w:rsid w:val="00682747"/>
    <w:rsid w:val="006D12DA"/>
    <w:rsid w:val="00700066"/>
    <w:rsid w:val="00703226"/>
    <w:rsid w:val="007242F7"/>
    <w:rsid w:val="00732755"/>
    <w:rsid w:val="00740DF3"/>
    <w:rsid w:val="0075113F"/>
    <w:rsid w:val="00754735"/>
    <w:rsid w:val="007B1DF1"/>
    <w:rsid w:val="007B298B"/>
    <w:rsid w:val="007C6E42"/>
    <w:rsid w:val="007D1E35"/>
    <w:rsid w:val="007E415D"/>
    <w:rsid w:val="008448F0"/>
    <w:rsid w:val="0084610C"/>
    <w:rsid w:val="00887FA3"/>
    <w:rsid w:val="008979BB"/>
    <w:rsid w:val="008A6DA5"/>
    <w:rsid w:val="008F1449"/>
    <w:rsid w:val="009437A0"/>
    <w:rsid w:val="009438E9"/>
    <w:rsid w:val="0095063C"/>
    <w:rsid w:val="009519F3"/>
    <w:rsid w:val="00953325"/>
    <w:rsid w:val="0095467F"/>
    <w:rsid w:val="00955034"/>
    <w:rsid w:val="009B12E3"/>
    <w:rsid w:val="009C1E76"/>
    <w:rsid w:val="009D2BE6"/>
    <w:rsid w:val="00A15013"/>
    <w:rsid w:val="00A163C3"/>
    <w:rsid w:val="00A27497"/>
    <w:rsid w:val="00A61E9E"/>
    <w:rsid w:val="00A74A00"/>
    <w:rsid w:val="00A80F37"/>
    <w:rsid w:val="00A839BF"/>
    <w:rsid w:val="00A84361"/>
    <w:rsid w:val="00A86715"/>
    <w:rsid w:val="00AB5163"/>
    <w:rsid w:val="00AC311D"/>
    <w:rsid w:val="00AC592B"/>
    <w:rsid w:val="00B078CD"/>
    <w:rsid w:val="00B108C4"/>
    <w:rsid w:val="00B257FD"/>
    <w:rsid w:val="00B267F0"/>
    <w:rsid w:val="00B35179"/>
    <w:rsid w:val="00B44A69"/>
    <w:rsid w:val="00B7318F"/>
    <w:rsid w:val="00B941C2"/>
    <w:rsid w:val="00BC57C2"/>
    <w:rsid w:val="00BD49E1"/>
    <w:rsid w:val="00BD50F7"/>
    <w:rsid w:val="00BE47D1"/>
    <w:rsid w:val="00C0404B"/>
    <w:rsid w:val="00C113C3"/>
    <w:rsid w:val="00C13C02"/>
    <w:rsid w:val="00C21681"/>
    <w:rsid w:val="00C31E32"/>
    <w:rsid w:val="00C5080E"/>
    <w:rsid w:val="00C61724"/>
    <w:rsid w:val="00C7791D"/>
    <w:rsid w:val="00C86196"/>
    <w:rsid w:val="00C93C48"/>
    <w:rsid w:val="00CA495B"/>
    <w:rsid w:val="00CB186D"/>
    <w:rsid w:val="00CF3D1A"/>
    <w:rsid w:val="00D405D8"/>
    <w:rsid w:val="00D4514B"/>
    <w:rsid w:val="00D45FE4"/>
    <w:rsid w:val="00D51CF9"/>
    <w:rsid w:val="00D6512A"/>
    <w:rsid w:val="00D669E8"/>
    <w:rsid w:val="00D866F2"/>
    <w:rsid w:val="00DA7199"/>
    <w:rsid w:val="00DB2799"/>
    <w:rsid w:val="00E22360"/>
    <w:rsid w:val="00E319E0"/>
    <w:rsid w:val="00E7026A"/>
    <w:rsid w:val="00E9213D"/>
    <w:rsid w:val="00E96CF6"/>
    <w:rsid w:val="00E970D3"/>
    <w:rsid w:val="00EA2F93"/>
    <w:rsid w:val="00EA304D"/>
    <w:rsid w:val="00EB3F8B"/>
    <w:rsid w:val="00EB6805"/>
    <w:rsid w:val="00EE1E94"/>
    <w:rsid w:val="00EF0E84"/>
    <w:rsid w:val="00F00792"/>
    <w:rsid w:val="00F15FDF"/>
    <w:rsid w:val="00F1795E"/>
    <w:rsid w:val="00F316C8"/>
    <w:rsid w:val="00F54EDB"/>
    <w:rsid w:val="00F6575B"/>
    <w:rsid w:val="00F6632F"/>
    <w:rsid w:val="00F83EE2"/>
    <w:rsid w:val="00F85630"/>
    <w:rsid w:val="00FA4EB3"/>
    <w:rsid w:val="00FF5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F8"/>
    <w:pPr>
      <w:widowControl w:val="0"/>
      <w:autoSpaceDE w:val="0"/>
      <w:autoSpaceDN w:val="0"/>
      <w:adjustRightInd w:val="0"/>
      <w:spacing w:before="0" w:beforeAutospacing="0" w:after="0" w:afterAutospacing="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6369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9F8"/>
    <w:rPr>
      <w:rFonts w:ascii="Arial" w:eastAsiaTheme="minorEastAsia" w:hAnsi="Arial" w:cs="Arial"/>
      <w:b/>
      <w:bCs/>
      <w:color w:val="26282F"/>
      <w:sz w:val="26"/>
      <w:szCs w:val="26"/>
      <w:lang w:eastAsia="ru-RU"/>
    </w:rPr>
  </w:style>
  <w:style w:type="character" w:styleId="a3">
    <w:name w:val="Hyperlink"/>
    <w:basedOn w:val="a0"/>
    <w:uiPriority w:val="99"/>
    <w:semiHidden/>
    <w:unhideWhenUsed/>
    <w:rsid w:val="006369F8"/>
    <w:rPr>
      <w:color w:val="0000FF"/>
      <w:u w:val="single"/>
    </w:rPr>
  </w:style>
  <w:style w:type="paragraph" w:styleId="HTML">
    <w:name w:val="HTML Preformatted"/>
    <w:basedOn w:val="a"/>
    <w:link w:val="HTML0"/>
    <w:semiHidden/>
    <w:unhideWhenUsed/>
    <w:rsid w:val="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6369F8"/>
    <w:rPr>
      <w:rFonts w:ascii="Courier New" w:eastAsia="Times New Roman" w:hAnsi="Courier New" w:cs="Courier New"/>
      <w:sz w:val="20"/>
      <w:szCs w:val="20"/>
      <w:lang w:eastAsia="zh-CN"/>
    </w:rPr>
  </w:style>
  <w:style w:type="paragraph" w:styleId="a4">
    <w:name w:val="Normal (Web)"/>
    <w:basedOn w:val="a"/>
    <w:semiHidden/>
    <w:unhideWhenUsed/>
    <w:rsid w:val="006369F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Title"/>
    <w:basedOn w:val="a"/>
    <w:link w:val="a6"/>
    <w:qFormat/>
    <w:rsid w:val="006369F8"/>
    <w:pPr>
      <w:widowControl/>
      <w:autoSpaceDE/>
      <w:autoSpaceDN/>
      <w:adjustRightInd/>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6369F8"/>
    <w:rPr>
      <w:rFonts w:ascii="Times New Roman" w:eastAsia="Times New Roman" w:hAnsi="Times New Roman" w:cs="Times New Roman"/>
      <w:b/>
      <w:sz w:val="32"/>
      <w:szCs w:val="20"/>
      <w:lang w:eastAsia="ru-RU"/>
    </w:rPr>
  </w:style>
  <w:style w:type="character" w:customStyle="1" w:styleId="a7">
    <w:name w:val="Основной текст Знак"/>
    <w:aliases w:val="бпОсновной текст Знак,Body Text Char Знак,body text Знак,Основной текст1 Знак"/>
    <w:basedOn w:val="a0"/>
    <w:link w:val="a8"/>
    <w:semiHidden/>
    <w:locked/>
    <w:rsid w:val="006369F8"/>
    <w:rPr>
      <w:rFonts w:ascii="Times New Roman" w:eastAsia="Times New Roman" w:hAnsi="Times New Roman" w:cs="Times New Roman"/>
      <w:color w:val="000000"/>
      <w:sz w:val="28"/>
      <w:szCs w:val="28"/>
    </w:rPr>
  </w:style>
  <w:style w:type="paragraph" w:styleId="a8">
    <w:name w:val="Body Text"/>
    <w:aliases w:val="бпОсновной текст,Body Text Char,body text,Основной текст1"/>
    <w:basedOn w:val="a"/>
    <w:link w:val="a7"/>
    <w:semiHidden/>
    <w:unhideWhenUsed/>
    <w:rsid w:val="006369F8"/>
    <w:pPr>
      <w:widowControl/>
      <w:autoSpaceDE/>
      <w:autoSpaceDN/>
      <w:adjustRightInd/>
      <w:spacing w:after="120"/>
      <w:ind w:firstLine="0"/>
      <w:jc w:val="left"/>
    </w:pPr>
    <w:rPr>
      <w:rFonts w:ascii="Times New Roman" w:eastAsia="Times New Roman" w:hAnsi="Times New Roman" w:cs="Times New Roman"/>
      <w:color w:val="000000"/>
      <w:sz w:val="28"/>
      <w:szCs w:val="28"/>
      <w:lang w:eastAsia="en-US"/>
    </w:rPr>
  </w:style>
  <w:style w:type="character" w:customStyle="1" w:styleId="11">
    <w:name w:val="Основной текст Знак1"/>
    <w:basedOn w:val="a0"/>
    <w:uiPriority w:val="99"/>
    <w:semiHidden/>
    <w:rsid w:val="006369F8"/>
    <w:rPr>
      <w:rFonts w:ascii="Arial" w:eastAsiaTheme="minorEastAsia" w:hAnsi="Arial" w:cs="Arial"/>
      <w:sz w:val="26"/>
      <w:szCs w:val="26"/>
      <w:lang w:eastAsia="ru-RU"/>
    </w:rPr>
  </w:style>
  <w:style w:type="paragraph" w:styleId="a9">
    <w:name w:val="Body Text Indent"/>
    <w:basedOn w:val="a"/>
    <w:link w:val="aa"/>
    <w:uiPriority w:val="99"/>
    <w:unhideWhenUsed/>
    <w:rsid w:val="006369F8"/>
    <w:pPr>
      <w:widowControl/>
      <w:autoSpaceDE/>
      <w:autoSpaceDN/>
      <w:adjustRightInd/>
      <w:ind w:firstLine="709"/>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6369F8"/>
    <w:rPr>
      <w:rFonts w:ascii="Times New Roman" w:eastAsia="Times New Roman" w:hAnsi="Times New Roman" w:cs="Times New Roman"/>
      <w:sz w:val="28"/>
      <w:szCs w:val="20"/>
      <w:lang w:eastAsia="ru-RU"/>
    </w:rPr>
  </w:style>
  <w:style w:type="paragraph" w:customStyle="1" w:styleId="12">
    <w:name w:val="1"/>
    <w:basedOn w:val="a"/>
    <w:semiHidden/>
    <w:rsid w:val="006369F8"/>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character" w:customStyle="1" w:styleId="ab">
    <w:name w:val="Гипертекстовая ссылка"/>
    <w:basedOn w:val="a0"/>
    <w:rsid w:val="006369F8"/>
    <w:rPr>
      <w:b w:val="0"/>
      <w:bCs w:val="0"/>
      <w:color w:val="106BBE"/>
    </w:rPr>
  </w:style>
  <w:style w:type="character" w:customStyle="1" w:styleId="2">
    <w:name w:val="Основной текст (2)_"/>
    <w:basedOn w:val="a0"/>
    <w:link w:val="20"/>
    <w:locked/>
    <w:rsid w:val="00505DAA"/>
    <w:rPr>
      <w:rFonts w:ascii="Times New Roman" w:eastAsia="Times New Roman" w:hAnsi="Times New Roman" w:cs="Times New Roman"/>
      <w:shd w:val="clear" w:color="auto" w:fill="FFFFFF"/>
    </w:rPr>
  </w:style>
  <w:style w:type="paragraph" w:customStyle="1" w:styleId="20">
    <w:name w:val="Основной текст (2)"/>
    <w:basedOn w:val="a"/>
    <w:link w:val="2"/>
    <w:rsid w:val="00505DAA"/>
    <w:pPr>
      <w:shd w:val="clear" w:color="auto" w:fill="FFFFFF"/>
      <w:autoSpaceDE/>
      <w:autoSpaceDN/>
      <w:adjustRightInd/>
      <w:spacing w:before="240" w:after="420" w:line="0" w:lineRule="atLeast"/>
      <w:ind w:firstLine="0"/>
    </w:pPr>
    <w:rPr>
      <w:rFonts w:ascii="Times New Roman" w:eastAsia="Times New Roman" w:hAnsi="Times New Roman" w:cs="Times New Roman"/>
      <w:sz w:val="22"/>
      <w:szCs w:val="22"/>
      <w:lang w:eastAsia="en-US"/>
    </w:rPr>
  </w:style>
  <w:style w:type="character" w:customStyle="1" w:styleId="21">
    <w:name w:val="Основной текст (2) + Полужирный"/>
    <w:aliases w:val="Курсив,Интервал -1 pt"/>
    <w:basedOn w:val="2"/>
    <w:rsid w:val="00505DAA"/>
    <w:rPr>
      <w:b/>
      <w:bCs/>
      <w:i/>
      <w:iCs/>
      <w:strike/>
      <w:color w:val="000000"/>
      <w:spacing w:val="-20"/>
      <w:w w:val="100"/>
      <w:position w:val="0"/>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F8"/>
    <w:pPr>
      <w:widowControl w:val="0"/>
      <w:autoSpaceDE w:val="0"/>
      <w:autoSpaceDN w:val="0"/>
      <w:adjustRightInd w:val="0"/>
      <w:spacing w:before="0" w:beforeAutospacing="0" w:after="0" w:afterAutospacing="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6369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9F8"/>
    <w:rPr>
      <w:rFonts w:ascii="Arial" w:eastAsiaTheme="minorEastAsia" w:hAnsi="Arial" w:cs="Arial"/>
      <w:b/>
      <w:bCs/>
      <w:color w:val="26282F"/>
      <w:sz w:val="26"/>
      <w:szCs w:val="26"/>
      <w:lang w:eastAsia="ru-RU"/>
    </w:rPr>
  </w:style>
  <w:style w:type="character" w:styleId="a3">
    <w:name w:val="Hyperlink"/>
    <w:basedOn w:val="a0"/>
    <w:uiPriority w:val="99"/>
    <w:semiHidden/>
    <w:unhideWhenUsed/>
    <w:rsid w:val="006369F8"/>
    <w:rPr>
      <w:color w:val="0000FF"/>
      <w:u w:val="single"/>
    </w:rPr>
  </w:style>
  <w:style w:type="paragraph" w:styleId="HTML">
    <w:name w:val="HTML Preformatted"/>
    <w:basedOn w:val="a"/>
    <w:link w:val="HTML0"/>
    <w:semiHidden/>
    <w:unhideWhenUsed/>
    <w:rsid w:val="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6369F8"/>
    <w:rPr>
      <w:rFonts w:ascii="Courier New" w:eastAsia="Times New Roman" w:hAnsi="Courier New" w:cs="Courier New"/>
      <w:sz w:val="20"/>
      <w:szCs w:val="20"/>
      <w:lang w:eastAsia="zh-CN"/>
    </w:rPr>
  </w:style>
  <w:style w:type="paragraph" w:styleId="a4">
    <w:name w:val="Normal (Web)"/>
    <w:basedOn w:val="a"/>
    <w:semiHidden/>
    <w:unhideWhenUsed/>
    <w:rsid w:val="006369F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Title"/>
    <w:basedOn w:val="a"/>
    <w:link w:val="a6"/>
    <w:qFormat/>
    <w:rsid w:val="006369F8"/>
    <w:pPr>
      <w:widowControl/>
      <w:autoSpaceDE/>
      <w:autoSpaceDN/>
      <w:adjustRightInd/>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6369F8"/>
    <w:rPr>
      <w:rFonts w:ascii="Times New Roman" w:eastAsia="Times New Roman" w:hAnsi="Times New Roman" w:cs="Times New Roman"/>
      <w:b/>
      <w:sz w:val="32"/>
      <w:szCs w:val="20"/>
      <w:lang w:eastAsia="ru-RU"/>
    </w:rPr>
  </w:style>
  <w:style w:type="character" w:customStyle="1" w:styleId="a7">
    <w:name w:val="Основной текст Знак"/>
    <w:aliases w:val="бпОсновной текст Знак,Body Text Char Знак,body text Знак,Основной текст1 Знак"/>
    <w:basedOn w:val="a0"/>
    <w:link w:val="a8"/>
    <w:semiHidden/>
    <w:locked/>
    <w:rsid w:val="006369F8"/>
    <w:rPr>
      <w:rFonts w:ascii="Times New Roman" w:eastAsia="Times New Roman" w:hAnsi="Times New Roman" w:cs="Times New Roman"/>
      <w:color w:val="000000"/>
      <w:sz w:val="28"/>
      <w:szCs w:val="28"/>
    </w:rPr>
  </w:style>
  <w:style w:type="paragraph" w:styleId="a8">
    <w:name w:val="Body Text"/>
    <w:aliases w:val="бпОсновной текст,Body Text Char,body text,Основной текст1"/>
    <w:basedOn w:val="a"/>
    <w:link w:val="a7"/>
    <w:semiHidden/>
    <w:unhideWhenUsed/>
    <w:rsid w:val="006369F8"/>
    <w:pPr>
      <w:widowControl/>
      <w:autoSpaceDE/>
      <w:autoSpaceDN/>
      <w:adjustRightInd/>
      <w:spacing w:after="120"/>
      <w:ind w:firstLine="0"/>
      <w:jc w:val="left"/>
    </w:pPr>
    <w:rPr>
      <w:rFonts w:ascii="Times New Roman" w:eastAsia="Times New Roman" w:hAnsi="Times New Roman" w:cs="Times New Roman"/>
      <w:color w:val="000000"/>
      <w:sz w:val="28"/>
      <w:szCs w:val="28"/>
      <w:lang w:eastAsia="en-US"/>
    </w:rPr>
  </w:style>
  <w:style w:type="character" w:customStyle="1" w:styleId="11">
    <w:name w:val="Основной текст Знак1"/>
    <w:basedOn w:val="a0"/>
    <w:uiPriority w:val="99"/>
    <w:semiHidden/>
    <w:rsid w:val="006369F8"/>
    <w:rPr>
      <w:rFonts w:ascii="Arial" w:eastAsiaTheme="minorEastAsia" w:hAnsi="Arial" w:cs="Arial"/>
      <w:sz w:val="26"/>
      <w:szCs w:val="26"/>
      <w:lang w:eastAsia="ru-RU"/>
    </w:rPr>
  </w:style>
  <w:style w:type="paragraph" w:styleId="a9">
    <w:name w:val="Body Text Indent"/>
    <w:basedOn w:val="a"/>
    <w:link w:val="aa"/>
    <w:uiPriority w:val="99"/>
    <w:unhideWhenUsed/>
    <w:rsid w:val="006369F8"/>
    <w:pPr>
      <w:widowControl/>
      <w:autoSpaceDE/>
      <w:autoSpaceDN/>
      <w:adjustRightInd/>
      <w:ind w:firstLine="709"/>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6369F8"/>
    <w:rPr>
      <w:rFonts w:ascii="Times New Roman" w:eastAsia="Times New Roman" w:hAnsi="Times New Roman" w:cs="Times New Roman"/>
      <w:sz w:val="28"/>
      <w:szCs w:val="20"/>
      <w:lang w:eastAsia="ru-RU"/>
    </w:rPr>
  </w:style>
  <w:style w:type="paragraph" w:customStyle="1" w:styleId="12">
    <w:name w:val="1"/>
    <w:basedOn w:val="a"/>
    <w:semiHidden/>
    <w:rsid w:val="006369F8"/>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character" w:customStyle="1" w:styleId="ab">
    <w:name w:val="Гипертекстовая ссылка"/>
    <w:basedOn w:val="a0"/>
    <w:rsid w:val="006369F8"/>
    <w:rPr>
      <w:b w:val="0"/>
      <w:bCs w:val="0"/>
      <w:color w:val="106BBE"/>
    </w:rPr>
  </w:style>
</w:styles>
</file>

<file path=word/webSettings.xml><?xml version="1.0" encoding="utf-8"?>
<w:webSettings xmlns:r="http://schemas.openxmlformats.org/officeDocument/2006/relationships" xmlns:w="http://schemas.openxmlformats.org/wordprocessingml/2006/main">
  <w:divs>
    <w:div w:id="97793489">
      <w:bodyDiv w:val="1"/>
      <w:marLeft w:val="0"/>
      <w:marRight w:val="0"/>
      <w:marTop w:val="0"/>
      <w:marBottom w:val="0"/>
      <w:divBdr>
        <w:top w:val="none" w:sz="0" w:space="0" w:color="auto"/>
        <w:left w:val="none" w:sz="0" w:space="0" w:color="auto"/>
        <w:bottom w:val="none" w:sz="0" w:space="0" w:color="auto"/>
        <w:right w:val="none" w:sz="0" w:space="0" w:color="auto"/>
      </w:divBdr>
    </w:div>
    <w:div w:id="481578127">
      <w:bodyDiv w:val="1"/>
      <w:marLeft w:val="0"/>
      <w:marRight w:val="0"/>
      <w:marTop w:val="0"/>
      <w:marBottom w:val="0"/>
      <w:divBdr>
        <w:top w:val="none" w:sz="0" w:space="0" w:color="auto"/>
        <w:left w:val="none" w:sz="0" w:space="0" w:color="auto"/>
        <w:bottom w:val="none" w:sz="0" w:space="0" w:color="auto"/>
        <w:right w:val="none" w:sz="0" w:space="0" w:color="auto"/>
      </w:divBdr>
    </w:div>
    <w:div w:id="1413773701">
      <w:bodyDiv w:val="1"/>
      <w:marLeft w:val="0"/>
      <w:marRight w:val="0"/>
      <w:marTop w:val="0"/>
      <w:marBottom w:val="0"/>
      <w:divBdr>
        <w:top w:val="none" w:sz="0" w:space="0" w:color="auto"/>
        <w:left w:val="none" w:sz="0" w:space="0" w:color="auto"/>
        <w:bottom w:val="none" w:sz="0" w:space="0" w:color="auto"/>
        <w:right w:val="none" w:sz="0" w:space="0" w:color="auto"/>
      </w:divBdr>
    </w:div>
    <w:div w:id="1893493622">
      <w:bodyDiv w:val="1"/>
      <w:marLeft w:val="0"/>
      <w:marRight w:val="0"/>
      <w:marTop w:val="0"/>
      <w:marBottom w:val="0"/>
      <w:divBdr>
        <w:top w:val="none" w:sz="0" w:space="0" w:color="auto"/>
        <w:left w:val="none" w:sz="0" w:space="0" w:color="auto"/>
        <w:bottom w:val="none" w:sz="0" w:space="0" w:color="auto"/>
        <w:right w:val="none" w:sz="0" w:space="0" w:color="auto"/>
      </w:divBdr>
    </w:div>
    <w:div w:id="20126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admin.ru" TargetMode="External"/><Relationship Id="rId5" Type="http://schemas.openxmlformats.org/officeDocument/2006/relationships/webSettings" Target="webSettings.xml"/><Relationship Id="rId4" Type="http://schemas.openxmlformats.org/officeDocument/2006/relationships/settings" Target="settings.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54F8-31D2-4256-AC40-724FBD1D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User</cp:lastModifiedBy>
  <cp:revision>52</cp:revision>
  <cp:lastPrinted>2017-03-02T02:38:00Z</cp:lastPrinted>
  <dcterms:created xsi:type="dcterms:W3CDTF">2016-07-27T06:06:00Z</dcterms:created>
  <dcterms:modified xsi:type="dcterms:W3CDTF">2018-04-04T05:05:00Z</dcterms:modified>
</cp:coreProperties>
</file>