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29" w:rsidRDefault="00630FE2" w:rsidP="00630FE2">
      <w:pPr>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 «ОЛОВЯННИНСКОЕ»</w:t>
      </w:r>
    </w:p>
    <w:p w:rsidR="00630FE2" w:rsidRDefault="00630FE2" w:rsidP="00630FE2">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30FE2" w:rsidRDefault="00630FE2" w:rsidP="00630FE2">
      <w:pPr>
        <w:jc w:val="both"/>
        <w:rPr>
          <w:rFonts w:ascii="Times New Roman" w:hAnsi="Times New Roman" w:cs="Times New Roman"/>
          <w:b/>
          <w:sz w:val="28"/>
          <w:szCs w:val="28"/>
        </w:rPr>
      </w:pPr>
      <w:r>
        <w:rPr>
          <w:rFonts w:ascii="Times New Roman" w:hAnsi="Times New Roman" w:cs="Times New Roman"/>
          <w:b/>
          <w:sz w:val="28"/>
          <w:szCs w:val="28"/>
        </w:rPr>
        <w:t>02 марта 2011 года                                                                                         № 25</w:t>
      </w:r>
    </w:p>
    <w:p w:rsidR="00630FE2" w:rsidRDefault="00630FE2" w:rsidP="00630FE2">
      <w:pPr>
        <w:jc w:val="center"/>
        <w:rPr>
          <w:rFonts w:ascii="Times New Roman" w:hAnsi="Times New Roman" w:cs="Times New Roman"/>
          <w:b/>
          <w:sz w:val="28"/>
          <w:szCs w:val="28"/>
        </w:rPr>
      </w:pPr>
      <w:r>
        <w:rPr>
          <w:rFonts w:ascii="Times New Roman" w:hAnsi="Times New Roman" w:cs="Times New Roman"/>
          <w:b/>
          <w:sz w:val="28"/>
          <w:szCs w:val="28"/>
        </w:rPr>
        <w:t>п. Оловянная</w:t>
      </w:r>
    </w:p>
    <w:p w:rsidR="00630FE2" w:rsidRDefault="00630FE2" w:rsidP="000036BC">
      <w:pPr>
        <w:jc w:val="center"/>
        <w:rPr>
          <w:rFonts w:ascii="Times New Roman" w:hAnsi="Times New Roman" w:cs="Times New Roman"/>
          <w:b/>
          <w:sz w:val="28"/>
          <w:szCs w:val="28"/>
        </w:rPr>
      </w:pPr>
      <w:r w:rsidRPr="00630FE2">
        <w:rPr>
          <w:rFonts w:ascii="Times New Roman" w:hAnsi="Times New Roman" w:cs="Times New Roman"/>
          <w:b/>
          <w:sz w:val="28"/>
          <w:szCs w:val="28"/>
        </w:rPr>
        <w:t>Об утверждении Кодекса Этики и служебного поведения муниципальных служащих администрации городского поселения «Оловяннинское»</w:t>
      </w:r>
    </w:p>
    <w:p w:rsidR="000036BC" w:rsidRDefault="00630FE2" w:rsidP="00630FE2">
      <w:pPr>
        <w:jc w:val="both"/>
        <w:rPr>
          <w:rFonts w:ascii="Times New Roman" w:hAnsi="Times New Roman" w:cs="Times New Roman"/>
          <w:sz w:val="28"/>
          <w:szCs w:val="28"/>
        </w:rPr>
      </w:pPr>
      <w:r>
        <w:rPr>
          <w:rFonts w:ascii="Times New Roman" w:hAnsi="Times New Roman" w:cs="Times New Roman"/>
          <w:b/>
          <w:sz w:val="28"/>
          <w:szCs w:val="28"/>
        </w:rPr>
        <w:t xml:space="preserve">    </w:t>
      </w:r>
      <w:r w:rsidRPr="00630FE2">
        <w:rPr>
          <w:rFonts w:ascii="Times New Roman" w:hAnsi="Times New Roman" w:cs="Times New Roman"/>
          <w:sz w:val="28"/>
          <w:szCs w:val="28"/>
        </w:rPr>
        <w:t>В соответствии с Федеральным законом от 25 декабря 2008 года № 273- ФЗ «О противодействии коррупции</w:t>
      </w:r>
      <w:r>
        <w:rPr>
          <w:rFonts w:ascii="Times New Roman" w:hAnsi="Times New Roman" w:cs="Times New Roman"/>
          <w:sz w:val="28"/>
          <w:szCs w:val="28"/>
        </w:rPr>
        <w:t xml:space="preserve">», Федеральным законом от 02 марта 2007 года « 25- ФЗ «О муниципальной службе в Российской Федерации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изменениями от 17 июля 2009 года), Указ Президента РФ от 12 августа 2002 года № 885 « Об утверждении общих принципов служебного поведения государственных служащих» ( с изменениями от 16 июля 2009 года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Законом Забайкальского края от 24 декабря 2008 года « 108 –ЗЗК « О муниципальной службе в Забайкальском крае», руководствуясь президиумом  Совета при Президенте РФ по противодействию коррупции от 23 декабря 2010 года, в целях обеспечения условий для добросовестного, эффективного исполнения должностных обязанностей муниципальными служащими администрации городского поселения «Оловяннинское», исключение злоупотреблений </w:t>
      </w:r>
      <w:r w:rsidR="000036BC">
        <w:rPr>
          <w:rFonts w:ascii="Times New Roman" w:hAnsi="Times New Roman" w:cs="Times New Roman"/>
          <w:sz w:val="28"/>
          <w:szCs w:val="28"/>
        </w:rPr>
        <w:t xml:space="preserve"> на муниципальной службе, администрация городского поселения «Оловяннинское»</w:t>
      </w:r>
      <w:proofErr w:type="gramEnd"/>
    </w:p>
    <w:p w:rsidR="00630FE2" w:rsidRDefault="000036BC" w:rsidP="00630FE2">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0036BC" w:rsidRDefault="000036BC" w:rsidP="000036B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Утвердить Кодек Этики и служебного поведения муниципальных служащих администрации городского поселения «Оловяннинское» (прилагается);</w:t>
      </w:r>
    </w:p>
    <w:p w:rsidR="000036BC" w:rsidRDefault="000036BC" w:rsidP="000036B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Специалисту отдела кадров </w:t>
      </w:r>
      <w:proofErr w:type="spellStart"/>
      <w:r>
        <w:rPr>
          <w:rFonts w:ascii="Times New Roman" w:hAnsi="Times New Roman" w:cs="Times New Roman"/>
          <w:sz w:val="28"/>
          <w:szCs w:val="28"/>
        </w:rPr>
        <w:t>Першиковой</w:t>
      </w:r>
      <w:proofErr w:type="spellEnd"/>
      <w:r>
        <w:rPr>
          <w:rFonts w:ascii="Times New Roman" w:hAnsi="Times New Roman" w:cs="Times New Roman"/>
          <w:sz w:val="28"/>
          <w:szCs w:val="28"/>
        </w:rPr>
        <w:t xml:space="preserve"> В.В. ознакомить под роспись муниципальных служащих администрации городского поселения «Оловяннинское». Включить в трудовые договора муниципальных служащих положение об ответственности за нарушение муниципальными служащими Кодекса Этики;</w:t>
      </w:r>
    </w:p>
    <w:p w:rsidR="000036BC" w:rsidRDefault="000036BC" w:rsidP="000036BC">
      <w:pPr>
        <w:pStyle w:val="a3"/>
        <w:numPr>
          <w:ilvl w:val="0"/>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w:t>
      </w:r>
    </w:p>
    <w:p w:rsidR="000036BC" w:rsidRDefault="000036BC" w:rsidP="000036BC">
      <w:pPr>
        <w:jc w:val="both"/>
        <w:rPr>
          <w:rFonts w:ascii="Times New Roman" w:hAnsi="Times New Roman" w:cs="Times New Roman"/>
          <w:sz w:val="28"/>
          <w:szCs w:val="28"/>
        </w:rPr>
      </w:pPr>
    </w:p>
    <w:p w:rsidR="000036BC" w:rsidRDefault="000036BC" w:rsidP="000036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gramStart"/>
      <w:r>
        <w:rPr>
          <w:rFonts w:ascii="Times New Roman" w:hAnsi="Times New Roman" w:cs="Times New Roman"/>
          <w:sz w:val="28"/>
          <w:szCs w:val="28"/>
        </w:rPr>
        <w:t>городского</w:t>
      </w:r>
      <w:proofErr w:type="gramEnd"/>
    </w:p>
    <w:p w:rsidR="000036BC" w:rsidRDefault="000036BC" w:rsidP="000036BC">
      <w:pPr>
        <w:jc w:val="both"/>
        <w:rPr>
          <w:rFonts w:ascii="Times New Roman" w:hAnsi="Times New Roman" w:cs="Times New Roman"/>
          <w:sz w:val="28"/>
          <w:szCs w:val="28"/>
        </w:rPr>
      </w:pPr>
      <w:r>
        <w:rPr>
          <w:rFonts w:ascii="Times New Roman" w:hAnsi="Times New Roman" w:cs="Times New Roman"/>
          <w:sz w:val="28"/>
          <w:szCs w:val="28"/>
        </w:rPr>
        <w:t>поселения «Оловяннинское»                                                        А.А. Кочерга</w:t>
      </w:r>
    </w:p>
    <w:p w:rsidR="00BF3350" w:rsidRDefault="00BF3350" w:rsidP="00BF33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w:t>
      </w:r>
    </w:p>
    <w:p w:rsidR="00BF3350" w:rsidRDefault="00BF3350" w:rsidP="00BF33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BF3350" w:rsidRDefault="00BF3350" w:rsidP="00BF33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поселения</w:t>
      </w:r>
    </w:p>
    <w:p w:rsidR="00BF3350" w:rsidRDefault="00BF3350" w:rsidP="00BF33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Оловяннинское»</w:t>
      </w:r>
    </w:p>
    <w:p w:rsidR="00BF3350" w:rsidRDefault="00BF3350" w:rsidP="00BF33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02.03.2011 г. № 25</w:t>
      </w:r>
    </w:p>
    <w:p w:rsidR="00BF3350" w:rsidRDefault="00BF3350" w:rsidP="00BF3350">
      <w:pPr>
        <w:jc w:val="center"/>
        <w:rPr>
          <w:rFonts w:ascii="Times New Roman" w:hAnsi="Times New Roman" w:cs="Times New Roman"/>
          <w:sz w:val="24"/>
          <w:szCs w:val="24"/>
        </w:rPr>
      </w:pPr>
    </w:p>
    <w:p w:rsidR="00BF3350" w:rsidRDefault="00BF3350" w:rsidP="00BF3350">
      <w:pPr>
        <w:jc w:val="center"/>
        <w:rPr>
          <w:rFonts w:ascii="Times New Roman" w:hAnsi="Times New Roman" w:cs="Times New Roman"/>
          <w:sz w:val="24"/>
          <w:szCs w:val="24"/>
        </w:rPr>
      </w:pPr>
    </w:p>
    <w:p w:rsidR="00BF3350" w:rsidRDefault="00BF3350" w:rsidP="00BF3350">
      <w:pPr>
        <w:jc w:val="center"/>
        <w:rPr>
          <w:rFonts w:ascii="Times New Roman" w:hAnsi="Times New Roman" w:cs="Times New Roman"/>
          <w:sz w:val="24"/>
          <w:szCs w:val="24"/>
        </w:rPr>
      </w:pPr>
      <w:r>
        <w:rPr>
          <w:rFonts w:ascii="Times New Roman" w:hAnsi="Times New Roman" w:cs="Times New Roman"/>
          <w:sz w:val="24"/>
          <w:szCs w:val="24"/>
        </w:rPr>
        <w:t>КОДЕКС ЭТИКИ</w:t>
      </w:r>
    </w:p>
    <w:p w:rsidR="00BF3350" w:rsidRDefault="00BF3350" w:rsidP="00BF3350">
      <w:pPr>
        <w:jc w:val="center"/>
        <w:rPr>
          <w:rFonts w:ascii="Times New Roman" w:hAnsi="Times New Roman" w:cs="Times New Roman"/>
          <w:sz w:val="24"/>
          <w:szCs w:val="24"/>
        </w:rPr>
      </w:pPr>
      <w:r>
        <w:rPr>
          <w:rFonts w:ascii="Times New Roman" w:hAnsi="Times New Roman" w:cs="Times New Roman"/>
          <w:sz w:val="24"/>
          <w:szCs w:val="24"/>
        </w:rPr>
        <w:t>служебного поведения муниципальных служащих администрации городского поселения «Оловяннинское»</w:t>
      </w:r>
    </w:p>
    <w:p w:rsidR="00BF3350" w:rsidRDefault="00BF3350" w:rsidP="00BF3350">
      <w:pPr>
        <w:pStyle w:val="a3"/>
        <w:numPr>
          <w:ilvl w:val="0"/>
          <w:numId w:val="2"/>
        </w:numPr>
        <w:jc w:val="center"/>
        <w:rPr>
          <w:rFonts w:ascii="Times New Roman" w:hAnsi="Times New Roman" w:cs="Times New Roman"/>
          <w:sz w:val="24"/>
          <w:szCs w:val="24"/>
        </w:rPr>
      </w:pPr>
      <w:r>
        <w:rPr>
          <w:rFonts w:ascii="Times New Roman" w:hAnsi="Times New Roman" w:cs="Times New Roman"/>
          <w:sz w:val="24"/>
          <w:szCs w:val="24"/>
        </w:rPr>
        <w:t>Общее положение.</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1.1.Кодекс этики и служебного поведения муниципальных служащих администрации городского поселения «Оловяннинское» (далее – Кодек) разработан в соответствии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положениями Конституции Российской Федерации, Международного кодекса поведения государственных должностных лиц ( Резолюция 51/59 Генеральной Ассамблеи ООН  от 12.12.1996 г.), модельного кодекса поведения для государственных служащих (приложение к рекомендации Комитета Министров Совета Европы от 11.05.2000г. № </w:t>
      </w:r>
      <w:r>
        <w:rPr>
          <w:rFonts w:ascii="Times New Roman" w:hAnsi="Times New Roman" w:cs="Times New Roman"/>
          <w:sz w:val="24"/>
          <w:szCs w:val="24"/>
          <w:lang w:val="en-US"/>
        </w:rPr>
        <w:t>R</w:t>
      </w:r>
      <w:r>
        <w:rPr>
          <w:rFonts w:ascii="Times New Roman" w:hAnsi="Times New Roman" w:cs="Times New Roman"/>
          <w:sz w:val="24"/>
          <w:szCs w:val="24"/>
        </w:rPr>
        <w:t>(2000) 10 о кодексах поведения для государственных служащих, Модельного закона «Об основах муниципальной службы» ( принят на 19-м пленарном заседании Межпарламентской Ассамблеи государств – участников Содружества Независимых государств (Постановление № 19-10 от 26..03.2002 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федеральных законов от 25.12.2008 г. № 273-ФЗ « О противодействии коррупции», от 02.03.2007 г. № 25 –ФЗ «О муниципальной службе в Российской Федерации», других федеральных законов, содержащих ограничения, запреты и обязанности для государственных служащих Российской Федерации и муниципальных служащих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Указ Президента Российской Федерации  от 12.0.2002 г. № 885 «Об утверждении общих принципов служебного поведения государственных служащих и иных нормативных правовых актов Российской Федерации, а так же основанных на общепризнанных нравственных принципах и нормах российского общества и государства.</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Кодекс представляет собой свод общих принципов профессиональной, служебной этики и основных правил служебной этики и основных правил служебного поведения, которыми должны </w:t>
      </w:r>
      <w:proofErr w:type="gramStart"/>
      <w:r>
        <w:rPr>
          <w:rFonts w:ascii="Times New Roman" w:hAnsi="Times New Roman" w:cs="Times New Roman"/>
          <w:sz w:val="24"/>
          <w:szCs w:val="24"/>
        </w:rPr>
        <w:t>руководствоваться муниципальные служащие не зависимо</w:t>
      </w:r>
      <w:proofErr w:type="gramEnd"/>
      <w:r>
        <w:rPr>
          <w:rFonts w:ascii="Times New Roman" w:hAnsi="Times New Roman" w:cs="Times New Roman"/>
          <w:sz w:val="24"/>
          <w:szCs w:val="24"/>
        </w:rPr>
        <w:t xml:space="preserve"> от замещаемой ими должности.</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Гражданин Российской Федерации, поступающий на муниципальную службу (далее муниципальная служба), обязан ознакомиться с положениями Кодекса и соблюдать их в процессе своей служебной деятельности.</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 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 Кодекс призван повысить эффективность выполнения муниципальными служащими своих должностных обязанностей.</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 Кодекс служит основой для формирования должной морали в сфере муниципальной  службы, уважительного отношения  к муниципальной службе, в </w:t>
      </w:r>
      <w:r>
        <w:rPr>
          <w:rFonts w:ascii="Times New Roman" w:hAnsi="Times New Roman" w:cs="Times New Roman"/>
          <w:sz w:val="24"/>
          <w:szCs w:val="24"/>
        </w:rPr>
        <w:lastRenderedPageBreak/>
        <w:t>общественном сознании, а так же выступает как институт общественного сознания и нравственности муниципальных служащих, их самоконтроля.</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BF3350" w:rsidRDefault="00BF3350" w:rsidP="00BF3350">
      <w:pPr>
        <w:spacing w:after="0" w:line="240" w:lineRule="auto"/>
        <w:jc w:val="both"/>
        <w:rPr>
          <w:rFonts w:ascii="Times New Roman" w:hAnsi="Times New Roman" w:cs="Times New Roman"/>
          <w:sz w:val="24"/>
          <w:szCs w:val="24"/>
        </w:rPr>
      </w:pPr>
    </w:p>
    <w:p w:rsidR="00BF3350" w:rsidRDefault="00BF3350" w:rsidP="00BF3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Основные принципы и правила служебного поведения муниципальных служащих</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2.2.Муниципальные служащие, сознавая ответственность перед государством, обществом и гражданами признаны:</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исполнять должностные обязанности добросовестно и на высоком профессиональном уровне в целях обеспечения эффективной работы органом местного самоуправления;</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осуществлять свою деятельность в пределах полномочий соответствующего органа местного самоуправления;</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не оказывать </w:t>
      </w:r>
      <w:proofErr w:type="gramStart"/>
      <w:r>
        <w:rPr>
          <w:rFonts w:ascii="Times New Roman" w:hAnsi="Times New Roman" w:cs="Times New Roman"/>
          <w:sz w:val="24"/>
          <w:szCs w:val="24"/>
        </w:rPr>
        <w:t>предпочтение</w:t>
      </w:r>
      <w:proofErr w:type="gramEnd"/>
      <w:r>
        <w:rPr>
          <w:rFonts w:ascii="Times New Roman" w:hAnsi="Times New Roman" w:cs="Times New Roman"/>
          <w:sz w:val="24"/>
          <w:szCs w:val="24"/>
        </w:rPr>
        <w:t xml:space="preserve">  каким либо профессиональным или социальным группам и организациям, быть независимыми от влияния отдельных граждан, профессиональных и социальных групп и организаций;</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соблюдать нормы служебной, профессиональной этики и правила делового поведения;</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проявлять корректность и внимательность обращения с гражданами и должностными лицами;</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 проявлять терпимость и уважение обычаям и традициям народов России и других государств, учитывать культурные и иные особенности различных этнических, социальных групп, </w:t>
      </w:r>
      <w:proofErr w:type="spellStart"/>
      <w:r>
        <w:rPr>
          <w:rFonts w:ascii="Times New Roman" w:hAnsi="Times New Roman" w:cs="Times New Roman"/>
          <w:sz w:val="24"/>
          <w:szCs w:val="24"/>
        </w:rPr>
        <w:t>конфессий</w:t>
      </w:r>
      <w:proofErr w:type="spellEnd"/>
      <w:r>
        <w:rPr>
          <w:rFonts w:ascii="Times New Roman" w:hAnsi="Times New Roman" w:cs="Times New Roman"/>
          <w:sz w:val="24"/>
          <w:szCs w:val="24"/>
        </w:rPr>
        <w:t>, способствовать межнациональному и межконфессиональному согласию;</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воздерживаться от поведения, которое могло бы вызвать сомнение в добросовестном исполнении  муниципальными служащими должностных обязанностей, а так же избегать конфликтных ситуаций, способных нанести ущерб его репутации или авторитету органа местного самоуправления;</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 воздерживаться от публичных высказываний, суждений и оценок в отношении деятельности органов местного самоуправления, его руководителя, если это не входит в должностные обязанности муниципального служащего;</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 соблюдать установленные в органе местного самоуправления правил публичных выступлений и предоставления служебной информации;</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 воздерживать в публичных выступлениях, в том числе в средствах массовой информации, от обозначении стоимости  в иностранной валюте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постоянно стремиться к обеспечению как можно более эффективного  распоряжения ресурсами, находящимися в сфере его ответственности;</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roofErr w:type="gramEnd"/>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Муниципальные служащие в своей деятельности не должны допускать нарушение законов иных нормативных правовых актов, исходя из политической, экономической целесообразности либо по иным мотивам.</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 При назначении на должность муниципальной службы и исполнение должностных  обязанностей муниципальный  служащий обязан заявить о наличии у него личной заинтересованности, которая влияет или может влиять на надлежащее исполнение им должностных обязанностей.</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Муниципальный служащий обязан предоставлять сведения о доходах, расходах,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 Муниципальному служащему запрещается получать, в связи с исполнением им должностных обязанностей, вознаграждения от физических  и юридических лиц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подарки, денежное вознаграждение, ссуды, услуги материального характера, плату за развлечения, за пользование транспортом и иных вознаграждений).  </w:t>
      </w:r>
      <w:proofErr w:type="gramStart"/>
      <w:r>
        <w:rPr>
          <w:rFonts w:ascii="Times New Roman" w:hAnsi="Times New Roman" w:cs="Times New Roman"/>
          <w:sz w:val="24"/>
          <w:szCs w:val="24"/>
        </w:rPr>
        <w:t>Подарки</w:t>
      </w:r>
      <w:proofErr w:type="gramEnd"/>
      <w:r>
        <w:rPr>
          <w:rFonts w:ascii="Times New Roman" w:hAnsi="Times New Roman" w:cs="Times New Roman"/>
          <w:sz w:val="24"/>
          <w:szCs w:val="24"/>
        </w:rPr>
        <w:t xml:space="preserve">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муниципальными служащими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 Муниципальный служащий может отрабатывать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2.12.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Муниципальный служащий, наделенный организационно 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 – психологического климата.</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  Муниципальный служащий, наделенный организационно – распорядительными полномочиями по отношению к другим муниципальным служащим, призван:</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принимать меры по предотвращению и урегулированию конфликта интересов;</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принимать меры по предупреждению коррупции;</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не допускать случаев принуждения муниципальных служащих к участию в деятельности политических партий и общественных объединений</w:t>
      </w:r>
      <w:proofErr w:type="gramStart"/>
      <w:r>
        <w:rPr>
          <w:rFonts w:ascii="Times New Roman" w:hAnsi="Times New Roman" w:cs="Times New Roman"/>
          <w:sz w:val="24"/>
          <w:szCs w:val="24"/>
        </w:rPr>
        <w:t xml:space="preserve"> .</w:t>
      </w:r>
      <w:proofErr w:type="gramEnd"/>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 Муниципальный служащий, наделенный организационно – 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 Муниципальный служащий, наделенный организационно – 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бездействия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бездействий.</w:t>
      </w:r>
    </w:p>
    <w:p w:rsidR="00BF3350" w:rsidRDefault="00BF3350" w:rsidP="00BF3350">
      <w:pPr>
        <w:spacing w:after="0" w:line="240" w:lineRule="auto"/>
        <w:jc w:val="both"/>
        <w:rPr>
          <w:rFonts w:ascii="Times New Roman" w:hAnsi="Times New Roman" w:cs="Times New Roman"/>
          <w:sz w:val="24"/>
          <w:szCs w:val="24"/>
        </w:rPr>
      </w:pPr>
    </w:p>
    <w:p w:rsidR="00BF3350" w:rsidRDefault="00BF3350" w:rsidP="00BF3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Рекомендательные этические правила служебного поведения </w:t>
      </w:r>
    </w:p>
    <w:p w:rsidR="00BF3350" w:rsidRDefault="00BF3350" w:rsidP="00BF33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муниципальных служащих</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Pr>
          <w:rFonts w:ascii="Times New Roman" w:hAnsi="Times New Roman" w:cs="Times New Roman"/>
          <w:sz w:val="24"/>
          <w:szCs w:val="24"/>
        </w:rPr>
        <w:t>ценностью</w:t>
      </w:r>
      <w:proofErr w:type="gramEnd"/>
      <w:r>
        <w:rPr>
          <w:rFonts w:ascii="Times New Roman" w:hAnsi="Times New Roman" w:cs="Times New Roman"/>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В служебном поведении муниципальный служащий  воздерживается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грубости, проявлений пренебрежительного тона, заносчивости, предвзятых замечаний, предъявлении неправомерных, незаслуженных обвинений;</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Угроз, оскорбительных выражений или реплик, действий, препятствующих нормальному обвинению или провоцирующих противоправное поведение;</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Курение во время служебных совещаний, бесед, иного служебного общения с гражданами;</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Муниципальные служащие должны быть вежливыми, доброжелательными, корректными, внимательными и проявлять терпимость в общении с гражданами и коллегами. </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сдержанность, традиционность, аккуратность.</w:t>
      </w:r>
    </w:p>
    <w:p w:rsidR="00BF3350" w:rsidRDefault="00BF3350" w:rsidP="00BF3350">
      <w:pPr>
        <w:spacing w:after="0" w:line="240" w:lineRule="auto"/>
        <w:jc w:val="both"/>
        <w:rPr>
          <w:rFonts w:ascii="Times New Roman" w:hAnsi="Times New Roman" w:cs="Times New Roman"/>
          <w:sz w:val="24"/>
          <w:szCs w:val="24"/>
        </w:rPr>
      </w:pPr>
    </w:p>
    <w:p w:rsidR="00BF3350" w:rsidRDefault="00BF3350" w:rsidP="00BF3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 Ответственность за нарушение положений Кодекса.</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Указом Президента Российской Федерации от 01.07.2010 года № 821 «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Кодекса</w:t>
      </w:r>
      <w:proofErr w:type="gramEnd"/>
      <w:r>
        <w:rPr>
          <w:rFonts w:ascii="Times New Roman" w:hAnsi="Times New Roman" w:cs="Times New Roman"/>
          <w:sz w:val="24"/>
          <w:szCs w:val="24"/>
        </w:rPr>
        <w:t xml:space="preserve"> влечет применение к муниципальному служащему мер юридической ответственности.</w:t>
      </w:r>
    </w:p>
    <w:p w:rsidR="00BF3350"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Соблюдение муниципальными служащими положений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BF3350" w:rsidRPr="00E261E2" w:rsidRDefault="00BF3350" w:rsidP="00BF3350">
      <w:pPr>
        <w:spacing w:after="0" w:line="240" w:lineRule="auto"/>
        <w:jc w:val="both"/>
        <w:rPr>
          <w:rFonts w:ascii="Times New Roman" w:hAnsi="Times New Roman" w:cs="Times New Roman"/>
          <w:sz w:val="24"/>
          <w:szCs w:val="24"/>
        </w:rPr>
      </w:pPr>
    </w:p>
    <w:p w:rsidR="00BF3350" w:rsidRDefault="00BF3350" w:rsidP="00BF3350">
      <w:pPr>
        <w:spacing w:after="0" w:line="240" w:lineRule="auto"/>
        <w:jc w:val="both"/>
        <w:rPr>
          <w:rFonts w:ascii="Times New Roman" w:hAnsi="Times New Roman" w:cs="Times New Roman"/>
          <w:sz w:val="24"/>
          <w:szCs w:val="24"/>
        </w:rPr>
      </w:pPr>
    </w:p>
    <w:p w:rsidR="00BF3350" w:rsidRPr="00C51345" w:rsidRDefault="00BF3350" w:rsidP="00BF3350">
      <w:pPr>
        <w:spacing w:after="0" w:line="240" w:lineRule="auto"/>
        <w:jc w:val="both"/>
        <w:rPr>
          <w:rFonts w:ascii="Times New Roman" w:hAnsi="Times New Roman" w:cs="Times New Roman"/>
          <w:sz w:val="24"/>
          <w:szCs w:val="24"/>
        </w:rPr>
      </w:pPr>
    </w:p>
    <w:p w:rsidR="00BF3350" w:rsidRPr="00741A16" w:rsidRDefault="00BF3350" w:rsidP="00BF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F3350" w:rsidRDefault="00BF3350" w:rsidP="000036BC">
      <w:pPr>
        <w:jc w:val="both"/>
        <w:rPr>
          <w:rFonts w:ascii="Times New Roman" w:hAnsi="Times New Roman" w:cs="Times New Roman"/>
          <w:sz w:val="28"/>
          <w:szCs w:val="28"/>
        </w:rPr>
      </w:pPr>
    </w:p>
    <w:p w:rsidR="00BF3350" w:rsidRDefault="00BF3350" w:rsidP="000036BC">
      <w:pPr>
        <w:jc w:val="both"/>
        <w:rPr>
          <w:rFonts w:ascii="Times New Roman" w:hAnsi="Times New Roman" w:cs="Times New Roman"/>
          <w:sz w:val="28"/>
          <w:szCs w:val="28"/>
        </w:rPr>
      </w:pPr>
    </w:p>
    <w:p w:rsidR="00BF3350" w:rsidRPr="000036BC" w:rsidRDefault="00BF3350" w:rsidP="000036BC">
      <w:pPr>
        <w:jc w:val="both"/>
        <w:rPr>
          <w:rFonts w:ascii="Times New Roman" w:hAnsi="Times New Roman" w:cs="Times New Roman"/>
          <w:sz w:val="28"/>
          <w:szCs w:val="28"/>
        </w:rPr>
      </w:pPr>
    </w:p>
    <w:sectPr w:rsidR="00BF3350" w:rsidRPr="000036BC" w:rsidSect="000036BC">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D338D"/>
    <w:multiLevelType w:val="hybridMultilevel"/>
    <w:tmpl w:val="0110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4417E6"/>
    <w:multiLevelType w:val="hybridMultilevel"/>
    <w:tmpl w:val="CBE23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0FE2"/>
    <w:rsid w:val="000036BC"/>
    <w:rsid w:val="00630FE2"/>
    <w:rsid w:val="00A63F29"/>
    <w:rsid w:val="00BF3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6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2505</Words>
  <Characters>14283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2019-02-19T09:37:00Z</dcterms:created>
  <dcterms:modified xsi:type="dcterms:W3CDTF">2019-02-19T11:55:00Z</dcterms:modified>
</cp:coreProperties>
</file>