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17" w:rsidRDefault="00EE25EF" w:rsidP="00D8122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D8122E" w:rsidRPr="00D8122E" w:rsidRDefault="00EE25EF" w:rsidP="001C3A1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8122E" w:rsidRPr="00D8122E">
        <w:rPr>
          <w:rFonts w:ascii="Times New Roman" w:hAnsi="Times New Roman" w:cs="Times New Roman"/>
          <w:b/>
          <w:sz w:val="28"/>
        </w:rPr>
        <w:t>Информация для индивидуальных предпринимателей  п</w:t>
      </w:r>
      <w:proofErr w:type="gramStart"/>
      <w:r w:rsidR="00D8122E" w:rsidRPr="00D8122E">
        <w:rPr>
          <w:rFonts w:ascii="Times New Roman" w:hAnsi="Times New Roman" w:cs="Times New Roman"/>
          <w:b/>
          <w:sz w:val="28"/>
        </w:rPr>
        <w:t>.О</w:t>
      </w:r>
      <w:proofErr w:type="gramEnd"/>
      <w:r w:rsidR="00D8122E" w:rsidRPr="00D8122E">
        <w:rPr>
          <w:rFonts w:ascii="Times New Roman" w:hAnsi="Times New Roman" w:cs="Times New Roman"/>
          <w:b/>
          <w:sz w:val="28"/>
        </w:rPr>
        <w:t>ловянная</w:t>
      </w:r>
    </w:p>
    <w:p w:rsidR="00000000" w:rsidRDefault="00D8122E" w:rsidP="001C3A17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863E2E">
        <w:rPr>
          <w:rFonts w:ascii="Times New Roman" w:hAnsi="Times New Roman" w:cs="Times New Roman"/>
          <w:sz w:val="28"/>
        </w:rPr>
        <w:t xml:space="preserve">В рамках реализации национального проекта «Малое и среднее предпринимательство и поддержка индивидуальной предпринимательской инициативы», а также с целью улучшения Национального рейтинга состояния инвестиционного климата и доступности кредитных и информационных ресурсов для предпринимателей, </w:t>
      </w:r>
    </w:p>
    <w:p w:rsidR="00EE25EF" w:rsidRDefault="00863E2E" w:rsidP="001C3A1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E25EF">
        <w:rPr>
          <w:rFonts w:ascii="Times New Roman" w:hAnsi="Times New Roman" w:cs="Times New Roman"/>
          <w:b/>
          <w:sz w:val="28"/>
        </w:rPr>
        <w:t>20 сентября 2019 года</w:t>
      </w:r>
      <w:r w:rsidR="00EE25EF" w:rsidRPr="00EE25EF">
        <w:rPr>
          <w:rFonts w:ascii="Times New Roman" w:hAnsi="Times New Roman" w:cs="Times New Roman"/>
          <w:b/>
          <w:sz w:val="28"/>
        </w:rPr>
        <w:t xml:space="preserve"> в 11-00 часов</w:t>
      </w:r>
    </w:p>
    <w:p w:rsidR="00EE25EF" w:rsidRPr="00EE25EF" w:rsidRDefault="00EE25EF" w:rsidP="001C3A17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EE25EF">
        <w:rPr>
          <w:rFonts w:ascii="Times New Roman" w:hAnsi="Times New Roman" w:cs="Times New Roman"/>
          <w:sz w:val="28"/>
        </w:rPr>
        <w:t xml:space="preserve">в Оловяннинском </w:t>
      </w:r>
      <w:proofErr w:type="spellStart"/>
      <w:r w:rsidRPr="00EE25EF">
        <w:rPr>
          <w:rFonts w:ascii="Times New Roman" w:hAnsi="Times New Roman" w:cs="Times New Roman"/>
          <w:sz w:val="28"/>
        </w:rPr>
        <w:t>Межпоселенческом</w:t>
      </w:r>
      <w:proofErr w:type="spellEnd"/>
      <w:r w:rsidRPr="00EE25EF">
        <w:rPr>
          <w:rFonts w:ascii="Times New Roman" w:hAnsi="Times New Roman" w:cs="Times New Roman"/>
          <w:sz w:val="28"/>
        </w:rPr>
        <w:t xml:space="preserve"> Методическом и </w:t>
      </w:r>
      <w:proofErr w:type="spellStart"/>
      <w:r w:rsidRPr="00EE25EF">
        <w:rPr>
          <w:rFonts w:ascii="Times New Roman" w:hAnsi="Times New Roman" w:cs="Times New Roman"/>
          <w:sz w:val="28"/>
        </w:rPr>
        <w:t>Досуговом</w:t>
      </w:r>
      <w:proofErr w:type="spellEnd"/>
      <w:r w:rsidRPr="00EE25EF">
        <w:rPr>
          <w:rFonts w:ascii="Times New Roman" w:hAnsi="Times New Roman" w:cs="Times New Roman"/>
          <w:sz w:val="28"/>
        </w:rPr>
        <w:t xml:space="preserve"> Центре </w:t>
      </w:r>
    </w:p>
    <w:p w:rsidR="00863E2E" w:rsidRDefault="00EE25EF" w:rsidP="001C3A17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состоится совещание специалистов Центра развития бизнеса Забайкальского края  с индивидуальными предпринимателями п</w:t>
      </w:r>
      <w:proofErr w:type="gramStart"/>
      <w:r>
        <w:rPr>
          <w:rFonts w:ascii="Times New Roman" w:hAnsi="Times New Roman" w:cs="Times New Roman"/>
          <w:sz w:val="28"/>
        </w:rPr>
        <w:t>.О</w:t>
      </w:r>
      <w:proofErr w:type="gramEnd"/>
      <w:r>
        <w:rPr>
          <w:rFonts w:ascii="Times New Roman" w:hAnsi="Times New Roman" w:cs="Times New Roman"/>
          <w:sz w:val="28"/>
        </w:rPr>
        <w:t>ловянная</w:t>
      </w:r>
      <w:r w:rsidR="00D8122E">
        <w:rPr>
          <w:rFonts w:ascii="Times New Roman" w:hAnsi="Times New Roman" w:cs="Times New Roman"/>
          <w:sz w:val="28"/>
        </w:rPr>
        <w:t xml:space="preserve"> и Оловяннинского района</w:t>
      </w:r>
      <w:r>
        <w:rPr>
          <w:rFonts w:ascii="Times New Roman" w:hAnsi="Times New Roman" w:cs="Times New Roman"/>
          <w:sz w:val="28"/>
        </w:rPr>
        <w:t>.</w:t>
      </w:r>
    </w:p>
    <w:p w:rsidR="00D8122E" w:rsidRPr="00D8122E" w:rsidRDefault="002E6BDA" w:rsidP="001C3A17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EE25EF">
        <w:rPr>
          <w:rFonts w:ascii="Times New Roman" w:hAnsi="Times New Roman" w:cs="Times New Roman"/>
          <w:sz w:val="28"/>
        </w:rPr>
        <w:t xml:space="preserve">На совещании специалисты Центра проведут презентацию новой программы </w:t>
      </w:r>
      <w:proofErr w:type="spellStart"/>
      <w:r w:rsidR="00EE25EF">
        <w:rPr>
          <w:rFonts w:ascii="Times New Roman" w:hAnsi="Times New Roman" w:cs="Times New Roman"/>
          <w:sz w:val="28"/>
        </w:rPr>
        <w:t>микрофинансирования</w:t>
      </w:r>
      <w:proofErr w:type="spellEnd"/>
      <w:r w:rsidR="00EE25EF">
        <w:rPr>
          <w:rFonts w:ascii="Times New Roman" w:hAnsi="Times New Roman" w:cs="Times New Roman"/>
          <w:sz w:val="28"/>
        </w:rPr>
        <w:t xml:space="preserve"> для субъектов малого</w:t>
      </w:r>
      <w:r>
        <w:rPr>
          <w:rFonts w:ascii="Times New Roman" w:hAnsi="Times New Roman" w:cs="Times New Roman"/>
          <w:sz w:val="28"/>
        </w:rPr>
        <w:t xml:space="preserve"> </w:t>
      </w:r>
      <w:r w:rsidR="00EE25EF">
        <w:rPr>
          <w:rFonts w:ascii="Times New Roman" w:hAnsi="Times New Roman" w:cs="Times New Roman"/>
          <w:sz w:val="28"/>
        </w:rPr>
        <w:t>предпринимательства, проведут индивидуальные консультации с каждым желающим, расскажут о доступных инструментах государственной поддержки в Забайкальском крае.</w:t>
      </w:r>
      <w:r w:rsidR="00D8122E">
        <w:rPr>
          <w:rFonts w:ascii="Times New Roman" w:hAnsi="Times New Roman" w:cs="Times New Roman"/>
          <w:sz w:val="24"/>
        </w:rPr>
        <w:t xml:space="preserve">        </w:t>
      </w:r>
    </w:p>
    <w:p w:rsidR="00D8122E" w:rsidRPr="00D8122E" w:rsidRDefault="00D8122E" w:rsidP="00D8122E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D8122E">
        <w:rPr>
          <w:rFonts w:ascii="Times New Roman" w:hAnsi="Times New Roman" w:cs="Times New Roman"/>
          <w:b/>
          <w:sz w:val="28"/>
        </w:rPr>
        <w:t>Приглашаем индивидуальных предпринимателей п</w:t>
      </w:r>
      <w:proofErr w:type="gramStart"/>
      <w:r w:rsidRPr="00D8122E">
        <w:rPr>
          <w:rFonts w:ascii="Times New Roman" w:hAnsi="Times New Roman" w:cs="Times New Roman"/>
          <w:b/>
          <w:sz w:val="28"/>
        </w:rPr>
        <w:t>.О</w:t>
      </w:r>
      <w:proofErr w:type="gramEnd"/>
      <w:r w:rsidRPr="00D8122E">
        <w:rPr>
          <w:rFonts w:ascii="Times New Roman" w:hAnsi="Times New Roman" w:cs="Times New Roman"/>
          <w:b/>
          <w:sz w:val="28"/>
        </w:rPr>
        <w:t>ловянная принять участие в совещании.</w:t>
      </w:r>
    </w:p>
    <w:p w:rsidR="00962027" w:rsidRPr="00962027" w:rsidRDefault="00962027" w:rsidP="00D8122E">
      <w:pPr>
        <w:spacing w:line="240" w:lineRule="auto"/>
        <w:rPr>
          <w:rFonts w:ascii="Times New Roman" w:hAnsi="Times New Roman" w:cs="Times New Roman"/>
          <w:sz w:val="24"/>
        </w:rPr>
      </w:pPr>
      <w:r w:rsidRPr="00962027">
        <w:rPr>
          <w:rFonts w:ascii="Times New Roman" w:hAnsi="Times New Roman" w:cs="Times New Roman"/>
          <w:sz w:val="24"/>
        </w:rPr>
        <w:t>Для информации.</w:t>
      </w:r>
    </w:p>
    <w:p w:rsidR="00962027" w:rsidRPr="00962027" w:rsidRDefault="00D8122E" w:rsidP="00D8122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962027" w:rsidRPr="00962027">
        <w:rPr>
          <w:rFonts w:ascii="Times New Roman" w:hAnsi="Times New Roman" w:cs="Times New Roman"/>
          <w:sz w:val="24"/>
        </w:rPr>
        <w:t xml:space="preserve">На сегодняшний день НМК Фонд поддержки малого предпринимательства предоставляет следующие процентные ставки по </w:t>
      </w:r>
      <w:proofErr w:type="spellStart"/>
      <w:r w:rsidR="00962027" w:rsidRPr="00962027">
        <w:rPr>
          <w:rFonts w:ascii="Times New Roman" w:hAnsi="Times New Roman" w:cs="Times New Roman"/>
          <w:sz w:val="24"/>
        </w:rPr>
        <w:t>микрозаймам</w:t>
      </w:r>
      <w:proofErr w:type="spellEnd"/>
      <w:r w:rsidR="00962027" w:rsidRPr="00962027">
        <w:rPr>
          <w:rFonts w:ascii="Times New Roman" w:hAnsi="Times New Roman" w:cs="Times New Roman"/>
          <w:sz w:val="24"/>
        </w:rPr>
        <w:t xml:space="preserve"> для субъектов малого предпринимательств</w:t>
      </w:r>
      <w:proofErr w:type="gramStart"/>
      <w:r w:rsidR="00962027" w:rsidRPr="00962027">
        <w:rPr>
          <w:rFonts w:ascii="Times New Roman" w:hAnsi="Times New Roman" w:cs="Times New Roman"/>
          <w:sz w:val="24"/>
        </w:rPr>
        <w:t>а(</w:t>
      </w:r>
      <w:proofErr w:type="gramEnd"/>
      <w:r w:rsidR="00962027" w:rsidRPr="00962027">
        <w:rPr>
          <w:rFonts w:ascii="Times New Roman" w:hAnsi="Times New Roman" w:cs="Times New Roman"/>
          <w:sz w:val="24"/>
        </w:rPr>
        <w:t>СМП):</w:t>
      </w:r>
    </w:p>
    <w:p w:rsidR="00962027" w:rsidRPr="00962027" w:rsidRDefault="00962027" w:rsidP="00D8122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62027">
        <w:rPr>
          <w:rFonts w:ascii="Times New Roman" w:hAnsi="Times New Roman" w:cs="Times New Roman"/>
          <w:sz w:val="24"/>
        </w:rPr>
        <w:t xml:space="preserve">-СМП осуществляющие деятельность в области сельского хозяйства, процентная ставка-5,25% </w:t>
      </w:r>
      <w:proofErr w:type="gramStart"/>
      <w:r w:rsidRPr="00962027">
        <w:rPr>
          <w:rFonts w:ascii="Times New Roman" w:hAnsi="Times New Roman" w:cs="Times New Roman"/>
          <w:sz w:val="24"/>
        </w:rPr>
        <w:t>годовых</w:t>
      </w:r>
      <w:proofErr w:type="gramEnd"/>
      <w:r w:rsidRPr="00962027">
        <w:rPr>
          <w:rFonts w:ascii="Times New Roman" w:hAnsi="Times New Roman" w:cs="Times New Roman"/>
          <w:sz w:val="24"/>
        </w:rPr>
        <w:t>;</w:t>
      </w:r>
    </w:p>
    <w:p w:rsidR="00962027" w:rsidRPr="00962027" w:rsidRDefault="00962027" w:rsidP="00D8122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962027">
        <w:rPr>
          <w:rFonts w:ascii="Times New Roman" w:hAnsi="Times New Roman" w:cs="Times New Roman"/>
          <w:sz w:val="24"/>
        </w:rPr>
        <w:t xml:space="preserve">-СМП   осуществляющие деятельность в сфере обрабатывающего производства </w:t>
      </w:r>
      <w:r w:rsidR="00D8122E">
        <w:rPr>
          <w:rFonts w:ascii="Times New Roman" w:hAnsi="Times New Roman" w:cs="Times New Roman"/>
          <w:sz w:val="24"/>
        </w:rPr>
        <w:t xml:space="preserve">                             </w:t>
      </w:r>
      <w:r w:rsidRPr="00962027">
        <w:rPr>
          <w:rFonts w:ascii="Times New Roman" w:hAnsi="Times New Roman" w:cs="Times New Roman"/>
          <w:sz w:val="24"/>
        </w:rPr>
        <w:t>и приоритетных видах экономики, ставка-7,25 % годовых;</w:t>
      </w:r>
      <w:proofErr w:type="gramEnd"/>
    </w:p>
    <w:p w:rsidR="00962027" w:rsidRDefault="00962027" w:rsidP="00D8122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62027">
        <w:rPr>
          <w:rFonts w:ascii="Times New Roman" w:hAnsi="Times New Roman" w:cs="Times New Roman"/>
          <w:sz w:val="24"/>
        </w:rPr>
        <w:t>-для СМП зарегистрированных и осуществляющих деятельность на территории моногородов Забайкальского края- ставка снижена до 3,5% годовых;</w:t>
      </w:r>
    </w:p>
    <w:p w:rsidR="00962027" w:rsidRDefault="00962027" w:rsidP="00D8122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-торговля-9,1% годовых.</w:t>
      </w:r>
    </w:p>
    <w:p w:rsidR="00962027" w:rsidRDefault="002E6BDA" w:rsidP="00D8122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962027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величена максимальная сумма </w:t>
      </w:r>
      <w:proofErr w:type="spellStart"/>
      <w:r>
        <w:rPr>
          <w:rFonts w:ascii="Times New Roman" w:hAnsi="Times New Roman" w:cs="Times New Roman"/>
          <w:sz w:val="24"/>
        </w:rPr>
        <w:t>микрозайма</w:t>
      </w:r>
      <w:proofErr w:type="spellEnd"/>
      <w:r>
        <w:rPr>
          <w:rFonts w:ascii="Times New Roman" w:hAnsi="Times New Roman" w:cs="Times New Roman"/>
          <w:sz w:val="24"/>
        </w:rPr>
        <w:t xml:space="preserve"> с 3 до 5 млн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уб.</w:t>
      </w:r>
    </w:p>
    <w:p w:rsidR="002E6BDA" w:rsidRDefault="002E6BDA" w:rsidP="00D8122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Также предусмотрена возможность </w:t>
      </w:r>
      <w:proofErr w:type="spellStart"/>
      <w:r>
        <w:rPr>
          <w:rFonts w:ascii="Times New Roman" w:hAnsi="Times New Roman" w:cs="Times New Roman"/>
          <w:sz w:val="24"/>
        </w:rPr>
        <w:t>беззалогового</w:t>
      </w:r>
      <w:proofErr w:type="spellEnd"/>
      <w:r>
        <w:rPr>
          <w:rFonts w:ascii="Times New Roman" w:hAnsi="Times New Roman" w:cs="Times New Roman"/>
          <w:sz w:val="24"/>
        </w:rPr>
        <w:t xml:space="preserve"> финансирования в размере                 до 500 тыс. руб.</w:t>
      </w:r>
    </w:p>
    <w:p w:rsidR="002E6BDA" w:rsidRPr="00962027" w:rsidRDefault="002E6BDA" w:rsidP="00D8122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Для субъектов пострадавших от ЧС разработан специальный продукт- заём </w:t>
      </w:r>
      <w:r w:rsidR="00D8122E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>до 500 тыс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уб. под 1% годовых.</w:t>
      </w:r>
    </w:p>
    <w:p w:rsidR="00962027" w:rsidRPr="00D8122E" w:rsidRDefault="002E6BDA" w:rsidP="00D8122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D8122E">
        <w:rPr>
          <w:rFonts w:ascii="Times New Roman" w:hAnsi="Times New Roman" w:cs="Times New Roman"/>
          <w:sz w:val="24"/>
        </w:rPr>
        <w:t>Также по соглашению «</w:t>
      </w:r>
      <w:proofErr w:type="gramStart"/>
      <w:r w:rsidRPr="00D8122E">
        <w:rPr>
          <w:rFonts w:ascii="Times New Roman" w:hAnsi="Times New Roman" w:cs="Times New Roman"/>
          <w:sz w:val="24"/>
        </w:rPr>
        <w:t>О</w:t>
      </w:r>
      <w:proofErr w:type="gramEnd"/>
      <w:r w:rsidRPr="00D8122E">
        <w:rPr>
          <w:rFonts w:ascii="Times New Roman" w:hAnsi="Times New Roman" w:cs="Times New Roman"/>
          <w:sz w:val="24"/>
        </w:rPr>
        <w:t xml:space="preserve"> информационном сотрудничестве» специалисты расскажут о доступных видах государственной поддержки в Забайкальском крае и услугах Региональной лизинговой компании Республики Саха (Якутия), которая предоставляет льготный лизинг оборудования под 6% годовых для российского оборудования </w:t>
      </w:r>
      <w:r w:rsidR="00D8122E">
        <w:rPr>
          <w:rFonts w:ascii="Times New Roman" w:hAnsi="Times New Roman" w:cs="Times New Roman"/>
          <w:sz w:val="24"/>
        </w:rPr>
        <w:t xml:space="preserve">                             </w:t>
      </w:r>
      <w:r w:rsidRPr="00D8122E">
        <w:rPr>
          <w:rFonts w:ascii="Times New Roman" w:hAnsi="Times New Roman" w:cs="Times New Roman"/>
          <w:sz w:val="24"/>
        </w:rPr>
        <w:t>и</w:t>
      </w:r>
      <w:r w:rsidR="00D8122E">
        <w:rPr>
          <w:rFonts w:ascii="Times New Roman" w:hAnsi="Times New Roman" w:cs="Times New Roman"/>
          <w:sz w:val="24"/>
        </w:rPr>
        <w:t xml:space="preserve">  </w:t>
      </w:r>
      <w:r w:rsidRPr="00D8122E">
        <w:rPr>
          <w:rFonts w:ascii="Times New Roman" w:hAnsi="Times New Roman" w:cs="Times New Roman"/>
          <w:sz w:val="24"/>
        </w:rPr>
        <w:t>8% годовых для иностранного.</w:t>
      </w:r>
    </w:p>
    <w:sectPr w:rsidR="00962027" w:rsidRPr="00D8122E" w:rsidSect="00D812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E2E"/>
    <w:rsid w:val="001C3A17"/>
    <w:rsid w:val="002E6BDA"/>
    <w:rsid w:val="00863E2E"/>
    <w:rsid w:val="00962027"/>
    <w:rsid w:val="00D8122E"/>
    <w:rsid w:val="00EE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875E-4F82-4840-9639-8D835530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2019-09-18T07:59:00Z</cp:lastPrinted>
  <dcterms:created xsi:type="dcterms:W3CDTF">2019-09-18T07:06:00Z</dcterms:created>
  <dcterms:modified xsi:type="dcterms:W3CDTF">2019-09-18T07:59:00Z</dcterms:modified>
</cp:coreProperties>
</file>