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CC" w:rsidRPr="00BB29CC" w:rsidRDefault="00BB29CC">
      <w:pPr>
        <w:jc w:val="center"/>
        <w:outlineLvl w:val="0"/>
        <w:rPr>
          <w:b/>
          <w:sz w:val="32"/>
          <w:szCs w:val="32"/>
        </w:rPr>
      </w:pPr>
      <w:r w:rsidRPr="00BB29CC">
        <w:rPr>
          <w:b/>
          <w:sz w:val="32"/>
          <w:szCs w:val="32"/>
        </w:rPr>
        <w:t>АДМИНИСТРАЦИЯ</w:t>
      </w:r>
    </w:p>
    <w:p w:rsidR="00711C7F" w:rsidRPr="00BB29CC" w:rsidRDefault="00BB29CC">
      <w:pPr>
        <w:jc w:val="center"/>
        <w:outlineLvl w:val="0"/>
        <w:rPr>
          <w:b/>
          <w:sz w:val="32"/>
          <w:szCs w:val="32"/>
        </w:rPr>
      </w:pPr>
      <w:r w:rsidRPr="00BB29CC">
        <w:rPr>
          <w:b/>
          <w:sz w:val="32"/>
          <w:szCs w:val="32"/>
        </w:rPr>
        <w:t>ГОРОДСКОГО</w:t>
      </w:r>
      <w:r w:rsidR="00711C7F" w:rsidRPr="00BB29CC">
        <w:rPr>
          <w:b/>
          <w:sz w:val="32"/>
          <w:szCs w:val="32"/>
        </w:rPr>
        <w:t xml:space="preserve"> ПОСЕЛЕНИЯ «ОЛОВЯННИНСКОЕ»</w:t>
      </w:r>
    </w:p>
    <w:p w:rsidR="00711C7F" w:rsidRDefault="00711C7F">
      <w:pPr>
        <w:jc w:val="center"/>
        <w:outlineLvl w:val="0"/>
        <w:rPr>
          <w:b/>
          <w:sz w:val="44"/>
          <w:szCs w:val="44"/>
        </w:rPr>
      </w:pPr>
    </w:p>
    <w:p w:rsidR="00711C7F" w:rsidRDefault="00711C7F">
      <w:pPr>
        <w:pStyle w:val="2"/>
        <w:rPr>
          <w:szCs w:val="28"/>
        </w:rPr>
      </w:pPr>
      <w:r>
        <w:t>ПОСТАНОВЛЕНИЕ</w:t>
      </w:r>
    </w:p>
    <w:p w:rsidR="00711C7F" w:rsidRDefault="00711C7F">
      <w:pPr>
        <w:jc w:val="both"/>
        <w:rPr>
          <w:szCs w:val="28"/>
        </w:rPr>
      </w:pPr>
    </w:p>
    <w:p w:rsidR="00711C7F" w:rsidRDefault="00711C7F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711C7F" w:rsidRDefault="00E34CA3">
      <w:pPr>
        <w:jc w:val="both"/>
        <w:rPr>
          <w:szCs w:val="28"/>
        </w:rPr>
      </w:pPr>
      <w:r>
        <w:rPr>
          <w:szCs w:val="28"/>
        </w:rPr>
        <w:t xml:space="preserve">27 января  </w:t>
      </w:r>
      <w:r w:rsidR="00F85CBF">
        <w:rPr>
          <w:szCs w:val="28"/>
        </w:rPr>
        <w:t>2014</w:t>
      </w:r>
      <w:r w:rsidR="00120174">
        <w:rPr>
          <w:szCs w:val="28"/>
        </w:rPr>
        <w:t xml:space="preserve"> года</w:t>
      </w:r>
      <w:r w:rsidR="00711C7F">
        <w:rPr>
          <w:szCs w:val="28"/>
        </w:rPr>
        <w:t xml:space="preserve">                      </w:t>
      </w:r>
      <w:r w:rsidR="00711C7F">
        <w:rPr>
          <w:szCs w:val="28"/>
        </w:rPr>
        <w:tab/>
      </w:r>
      <w:r w:rsidR="00711C7F">
        <w:rPr>
          <w:szCs w:val="28"/>
        </w:rPr>
        <w:tab/>
        <w:t xml:space="preserve">                       </w:t>
      </w:r>
      <w:r w:rsidR="0043282A">
        <w:rPr>
          <w:szCs w:val="28"/>
        </w:rPr>
        <w:t xml:space="preserve"> </w:t>
      </w:r>
      <w:r w:rsidR="00CE1EAE">
        <w:rPr>
          <w:szCs w:val="28"/>
        </w:rPr>
        <w:t xml:space="preserve"> </w:t>
      </w:r>
      <w:r w:rsidR="00F85CBF">
        <w:rPr>
          <w:szCs w:val="28"/>
        </w:rPr>
        <w:t xml:space="preserve">     </w:t>
      </w:r>
      <w:r w:rsidR="00CE1EAE">
        <w:rPr>
          <w:szCs w:val="28"/>
        </w:rPr>
        <w:t xml:space="preserve">  </w:t>
      </w:r>
      <w:r w:rsidR="00F85CBF">
        <w:rPr>
          <w:szCs w:val="28"/>
        </w:rPr>
        <w:t xml:space="preserve">           </w:t>
      </w:r>
      <w:r>
        <w:rPr>
          <w:szCs w:val="28"/>
        </w:rPr>
        <w:t xml:space="preserve">            </w:t>
      </w:r>
      <w:r w:rsidR="00F85CBF">
        <w:rPr>
          <w:szCs w:val="28"/>
        </w:rPr>
        <w:t xml:space="preserve">  </w:t>
      </w:r>
      <w:r w:rsidR="00CE1EAE">
        <w:rPr>
          <w:szCs w:val="28"/>
        </w:rPr>
        <w:t xml:space="preserve">№ </w:t>
      </w:r>
      <w:r>
        <w:rPr>
          <w:szCs w:val="28"/>
        </w:rPr>
        <w:t>12</w:t>
      </w:r>
      <w:r w:rsidR="00711C7F">
        <w:rPr>
          <w:szCs w:val="28"/>
        </w:rPr>
        <w:t xml:space="preserve">                                             </w:t>
      </w:r>
    </w:p>
    <w:p w:rsidR="00711C7F" w:rsidRDefault="00BB29CC" w:rsidP="00BB29CC">
      <w:pPr>
        <w:jc w:val="center"/>
        <w:rPr>
          <w:szCs w:val="28"/>
        </w:rPr>
      </w:pPr>
      <w:r>
        <w:rPr>
          <w:szCs w:val="28"/>
        </w:rPr>
        <w:t>п</w:t>
      </w:r>
      <w:r w:rsidR="00A038FF">
        <w:rPr>
          <w:szCs w:val="28"/>
        </w:rPr>
        <w:t>ос</w:t>
      </w:r>
      <w:r>
        <w:rPr>
          <w:szCs w:val="28"/>
        </w:rPr>
        <w:t>.Оловянная</w:t>
      </w:r>
    </w:p>
    <w:p w:rsidR="00711C7F" w:rsidRDefault="00711C7F">
      <w:pPr>
        <w:jc w:val="both"/>
        <w:rPr>
          <w:szCs w:val="28"/>
        </w:rPr>
      </w:pPr>
    </w:p>
    <w:p w:rsidR="00BE0ABC" w:rsidRDefault="00BE0ABC">
      <w:pPr>
        <w:jc w:val="both"/>
        <w:rPr>
          <w:szCs w:val="28"/>
        </w:rPr>
      </w:pPr>
    </w:p>
    <w:p w:rsidR="00F85CBF" w:rsidRPr="00F85CBF" w:rsidRDefault="00F85CBF" w:rsidP="00F85CBF">
      <w:pPr>
        <w:pStyle w:val="ae"/>
        <w:spacing w:before="0" w:beforeAutospacing="0" w:after="0" w:afterAutospacing="0"/>
        <w:jc w:val="center"/>
        <w:rPr>
          <w:b/>
        </w:rPr>
      </w:pPr>
      <w:r w:rsidRPr="00F85CBF">
        <w:rPr>
          <w:b/>
          <w:sz w:val="28"/>
          <w:szCs w:val="28"/>
        </w:rPr>
        <w:t>О порядке осуществления полномочий органом внутреннего муниципального</w:t>
      </w:r>
      <w:r>
        <w:rPr>
          <w:b/>
          <w:sz w:val="28"/>
          <w:szCs w:val="28"/>
        </w:rPr>
        <w:t xml:space="preserve"> </w:t>
      </w:r>
      <w:r w:rsidRPr="00F85CBF">
        <w:rPr>
          <w:b/>
          <w:sz w:val="28"/>
          <w:szCs w:val="28"/>
        </w:rPr>
        <w:t>финансового контроля</w:t>
      </w:r>
    </w:p>
    <w:p w:rsidR="00711C7F" w:rsidRPr="00F85CBF" w:rsidRDefault="00711C7F" w:rsidP="00F85CBF">
      <w:pPr>
        <w:jc w:val="center"/>
        <w:rPr>
          <w:b/>
          <w:szCs w:val="28"/>
        </w:rPr>
      </w:pPr>
    </w:p>
    <w:p w:rsidR="00711C7F" w:rsidRPr="00F85CBF" w:rsidRDefault="00711C7F" w:rsidP="00F85CBF">
      <w:pPr>
        <w:jc w:val="center"/>
        <w:rPr>
          <w:b/>
          <w:sz w:val="24"/>
        </w:rPr>
      </w:pPr>
    </w:p>
    <w:p w:rsidR="00BE0ABC" w:rsidRDefault="00BE0ABC">
      <w:pPr>
        <w:jc w:val="both"/>
        <w:rPr>
          <w:b/>
          <w:sz w:val="24"/>
        </w:rPr>
      </w:pPr>
    </w:p>
    <w:p w:rsidR="00BE0ABC" w:rsidRDefault="00BE0ABC">
      <w:pPr>
        <w:jc w:val="both"/>
        <w:rPr>
          <w:b/>
          <w:sz w:val="24"/>
        </w:rPr>
      </w:pPr>
    </w:p>
    <w:p w:rsidR="007A7135" w:rsidRPr="00BB29CC" w:rsidRDefault="001D4E85" w:rsidP="007A7135">
      <w:pPr>
        <w:pStyle w:val="a3"/>
        <w:rPr>
          <w:b/>
          <w:sz w:val="28"/>
          <w:szCs w:val="28"/>
        </w:rPr>
      </w:pPr>
      <w:r>
        <w:rPr>
          <w:szCs w:val="28"/>
        </w:rPr>
        <w:t xml:space="preserve">      </w:t>
      </w:r>
      <w:r w:rsidR="00F72405">
        <w:rPr>
          <w:sz w:val="28"/>
          <w:szCs w:val="28"/>
        </w:rPr>
        <w:t xml:space="preserve">В соответствии со статьей 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городского поселения «Оловяннинское», </w:t>
      </w:r>
      <w:r w:rsidR="007A7135" w:rsidRPr="007A7135">
        <w:rPr>
          <w:sz w:val="28"/>
          <w:szCs w:val="28"/>
        </w:rPr>
        <w:t>администрация городского поселения «Оловяннинское</w:t>
      </w:r>
      <w:r w:rsidR="007A7135">
        <w:rPr>
          <w:sz w:val="28"/>
          <w:szCs w:val="28"/>
        </w:rPr>
        <w:t xml:space="preserve">» </w:t>
      </w:r>
      <w:r w:rsidR="007A7135" w:rsidRPr="00BB29CC">
        <w:rPr>
          <w:sz w:val="28"/>
          <w:szCs w:val="28"/>
        </w:rPr>
        <w:t xml:space="preserve"> </w:t>
      </w:r>
      <w:r w:rsidR="007A7135">
        <w:rPr>
          <w:b/>
          <w:sz w:val="28"/>
          <w:szCs w:val="28"/>
        </w:rPr>
        <w:t>ПОСТАНОВЛЯЕТ</w:t>
      </w:r>
      <w:r w:rsidR="007A7135" w:rsidRPr="00BB29CC">
        <w:rPr>
          <w:b/>
          <w:sz w:val="28"/>
          <w:szCs w:val="28"/>
        </w:rPr>
        <w:t xml:space="preserve">: </w:t>
      </w:r>
    </w:p>
    <w:p w:rsidR="00711C7F" w:rsidRPr="005E716A" w:rsidRDefault="00711C7F">
      <w:pPr>
        <w:jc w:val="both"/>
        <w:rPr>
          <w:szCs w:val="28"/>
        </w:rPr>
      </w:pPr>
    </w:p>
    <w:p w:rsidR="00711C7F" w:rsidRPr="00BB29CC" w:rsidRDefault="00711C7F">
      <w:pPr>
        <w:jc w:val="both"/>
        <w:rPr>
          <w:b/>
          <w:szCs w:val="28"/>
        </w:rPr>
      </w:pPr>
    </w:p>
    <w:p w:rsidR="00F72405" w:rsidRDefault="00F72405" w:rsidP="007152C2">
      <w:pPr>
        <w:pStyle w:val="2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осуществления полномочий органом внутреннего муниципального финансового контроля. </w:t>
      </w:r>
      <w:r w:rsidR="007A7135" w:rsidRPr="00F72405">
        <w:rPr>
          <w:sz w:val="28"/>
          <w:szCs w:val="28"/>
        </w:rPr>
        <w:t xml:space="preserve"> </w:t>
      </w:r>
    </w:p>
    <w:p w:rsidR="00400DA9" w:rsidRPr="00FE2801" w:rsidRDefault="00400DA9" w:rsidP="00400DA9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t xml:space="preserve">Настоящее постановление обнародовать на информационном стенде администрации городского поселения «Оловяннинское» и </w:t>
      </w:r>
      <w:r w:rsidRPr="00FE2801">
        <w:rPr>
          <w:bCs/>
          <w:color w:val="000000"/>
          <w:szCs w:val="28"/>
        </w:rPr>
        <w:t xml:space="preserve">разместить </w:t>
      </w:r>
      <w:r w:rsidRPr="00FE2801">
        <w:rPr>
          <w:color w:val="000000"/>
          <w:szCs w:val="28"/>
        </w:rPr>
        <w:t xml:space="preserve">на сайте администрации городского поселения «Оловяннинское»  </w:t>
      </w:r>
      <w:r w:rsidRPr="00FE2801">
        <w:rPr>
          <w:color w:val="000000"/>
          <w:szCs w:val="28"/>
          <w:lang w:val="en-US"/>
        </w:rPr>
        <w:t>www</w:t>
      </w:r>
      <w:r w:rsidRPr="00FE2801">
        <w:rPr>
          <w:color w:val="000000"/>
          <w:szCs w:val="28"/>
        </w:rPr>
        <w:t>.</w:t>
      </w:r>
      <w:r w:rsidRPr="00FE2801">
        <w:rPr>
          <w:color w:val="000000"/>
          <w:szCs w:val="28"/>
          <w:lang w:val="en-US"/>
        </w:rPr>
        <w:t>posadmin</w:t>
      </w:r>
      <w:r w:rsidRPr="00FE2801">
        <w:rPr>
          <w:color w:val="000000"/>
          <w:szCs w:val="28"/>
        </w:rPr>
        <w:t>.</w:t>
      </w:r>
      <w:r w:rsidRPr="00FE2801">
        <w:rPr>
          <w:color w:val="000000"/>
          <w:szCs w:val="28"/>
          <w:lang w:val="en-US"/>
        </w:rPr>
        <w:t>ru</w:t>
      </w:r>
      <w:r w:rsidRPr="00FE2801">
        <w:rPr>
          <w:color w:val="000000"/>
          <w:szCs w:val="28"/>
        </w:rPr>
        <w:t>.</w:t>
      </w:r>
    </w:p>
    <w:p w:rsidR="00550647" w:rsidRDefault="00550647">
      <w:pPr>
        <w:pStyle w:val="a3"/>
      </w:pPr>
    </w:p>
    <w:p w:rsidR="00545D81" w:rsidRDefault="00545D81">
      <w:pPr>
        <w:pStyle w:val="a3"/>
      </w:pPr>
    </w:p>
    <w:p w:rsidR="00711C7F" w:rsidRPr="00BB29CC" w:rsidRDefault="00152FB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1C7F" w:rsidRPr="00BB29CC">
        <w:rPr>
          <w:sz w:val="28"/>
          <w:szCs w:val="28"/>
        </w:rPr>
        <w:t xml:space="preserve"> городского поселения  </w:t>
      </w:r>
    </w:p>
    <w:p w:rsidR="00711C7F" w:rsidRPr="00BB29CC" w:rsidRDefault="00711C7F">
      <w:pPr>
        <w:pStyle w:val="a3"/>
        <w:spacing w:line="240" w:lineRule="auto"/>
        <w:rPr>
          <w:sz w:val="28"/>
          <w:szCs w:val="28"/>
        </w:rPr>
      </w:pPr>
      <w:r w:rsidRPr="00BB29CC">
        <w:rPr>
          <w:sz w:val="28"/>
          <w:szCs w:val="28"/>
        </w:rPr>
        <w:t xml:space="preserve">«Оловяннинское»                                                          </w:t>
      </w:r>
      <w:r w:rsidR="00BB29CC">
        <w:rPr>
          <w:sz w:val="28"/>
          <w:szCs w:val="28"/>
        </w:rPr>
        <w:t xml:space="preserve">       </w:t>
      </w:r>
      <w:r w:rsidR="00400DA9">
        <w:rPr>
          <w:sz w:val="28"/>
          <w:szCs w:val="28"/>
        </w:rPr>
        <w:t xml:space="preserve">          </w:t>
      </w:r>
      <w:r w:rsidR="00152FB1">
        <w:rPr>
          <w:sz w:val="28"/>
          <w:szCs w:val="28"/>
        </w:rPr>
        <w:t>Кочерга А.А.</w:t>
      </w:r>
    </w:p>
    <w:p w:rsidR="0099216B" w:rsidRDefault="00711C7F">
      <w:pPr>
        <w:jc w:val="both"/>
        <w:rPr>
          <w:bCs/>
        </w:rPr>
      </w:pPr>
      <w:r>
        <w:rPr>
          <w:bCs/>
        </w:rPr>
        <w:t xml:space="preserve">               </w:t>
      </w:r>
    </w:p>
    <w:p w:rsidR="0099216B" w:rsidRDefault="0099216B">
      <w:pPr>
        <w:jc w:val="both"/>
        <w:rPr>
          <w:bCs/>
        </w:rPr>
      </w:pPr>
    </w:p>
    <w:p w:rsidR="005A6322" w:rsidRPr="005A6322" w:rsidRDefault="005A6322" w:rsidP="005A6322">
      <w:pPr>
        <w:ind w:left="5664" w:firstLine="708"/>
        <w:rPr>
          <w:sz w:val="24"/>
          <w:szCs w:val="24"/>
        </w:rPr>
      </w:pPr>
      <w:r w:rsidRPr="005A6322">
        <w:rPr>
          <w:sz w:val="20"/>
        </w:rPr>
        <w:t> </w:t>
      </w:r>
    </w:p>
    <w:p w:rsidR="005A6322" w:rsidRPr="00030DF7" w:rsidRDefault="005A6322" w:rsidP="00030DF7">
      <w:pPr>
        <w:ind w:left="5664" w:firstLine="708"/>
        <w:jc w:val="right"/>
        <w:rPr>
          <w:szCs w:val="28"/>
        </w:rPr>
      </w:pPr>
      <w:r w:rsidRPr="005A6322">
        <w:rPr>
          <w:szCs w:val="28"/>
        </w:rPr>
        <w:lastRenderedPageBreak/>
        <w:t> </w:t>
      </w:r>
      <w:r w:rsidR="00C165FC" w:rsidRPr="00030DF7">
        <w:rPr>
          <w:szCs w:val="28"/>
        </w:rPr>
        <w:t>УТВЕРЖДЕНО</w:t>
      </w:r>
    </w:p>
    <w:p w:rsidR="00030DF7" w:rsidRPr="00030DF7" w:rsidRDefault="00030DF7" w:rsidP="00030DF7">
      <w:pPr>
        <w:ind w:left="5664" w:firstLine="708"/>
        <w:jc w:val="right"/>
        <w:rPr>
          <w:szCs w:val="28"/>
        </w:rPr>
      </w:pPr>
      <w:r w:rsidRPr="00030DF7">
        <w:rPr>
          <w:szCs w:val="28"/>
        </w:rPr>
        <w:t>Постановлением администрации городского поселения «Оловяннинское»</w:t>
      </w:r>
    </w:p>
    <w:p w:rsidR="00C165FC" w:rsidRPr="00030DF7" w:rsidRDefault="00030DF7" w:rsidP="00030DF7">
      <w:pPr>
        <w:jc w:val="right"/>
        <w:rPr>
          <w:szCs w:val="28"/>
        </w:rPr>
      </w:pPr>
      <w:r>
        <w:rPr>
          <w:szCs w:val="28"/>
        </w:rPr>
        <w:t xml:space="preserve">    о</w:t>
      </w:r>
      <w:r w:rsidR="000E3A7D">
        <w:rPr>
          <w:szCs w:val="28"/>
        </w:rPr>
        <w:t>т 27 января  2014 года  №12</w:t>
      </w:r>
    </w:p>
    <w:p w:rsidR="00C165FC" w:rsidRPr="00030DF7" w:rsidRDefault="00C165FC" w:rsidP="00030DF7">
      <w:pPr>
        <w:ind w:left="5664" w:firstLine="708"/>
        <w:jc w:val="right"/>
        <w:rPr>
          <w:szCs w:val="28"/>
        </w:rPr>
      </w:pPr>
    </w:p>
    <w:p w:rsidR="00C165FC" w:rsidRPr="005A6322" w:rsidRDefault="00C165FC" w:rsidP="005A6322">
      <w:pPr>
        <w:ind w:left="5664" w:firstLine="708"/>
        <w:rPr>
          <w:sz w:val="24"/>
          <w:szCs w:val="24"/>
        </w:rPr>
      </w:pPr>
    </w:p>
    <w:p w:rsidR="00030DF7" w:rsidRDefault="00030DF7" w:rsidP="00D91CE7">
      <w:pPr>
        <w:jc w:val="center"/>
        <w:rPr>
          <w:b/>
          <w:bCs/>
          <w:sz w:val="24"/>
          <w:szCs w:val="24"/>
        </w:rPr>
      </w:pPr>
    </w:p>
    <w:p w:rsidR="00030DF7" w:rsidRDefault="00030DF7" w:rsidP="00D91CE7">
      <w:pPr>
        <w:jc w:val="center"/>
        <w:rPr>
          <w:b/>
          <w:bCs/>
          <w:sz w:val="24"/>
          <w:szCs w:val="24"/>
        </w:rPr>
      </w:pPr>
    </w:p>
    <w:p w:rsidR="005A6322" w:rsidRPr="005A6322" w:rsidRDefault="005A6322" w:rsidP="001901B0">
      <w:pPr>
        <w:jc w:val="center"/>
        <w:rPr>
          <w:szCs w:val="28"/>
        </w:rPr>
      </w:pPr>
      <w:r w:rsidRPr="005A6322">
        <w:rPr>
          <w:b/>
          <w:bCs/>
          <w:szCs w:val="28"/>
        </w:rPr>
        <w:t>ПОРЯДОК</w:t>
      </w:r>
    </w:p>
    <w:p w:rsidR="005A6322" w:rsidRPr="005A6322" w:rsidRDefault="005A6322" w:rsidP="001901B0">
      <w:pPr>
        <w:jc w:val="center"/>
        <w:rPr>
          <w:szCs w:val="28"/>
        </w:rPr>
      </w:pPr>
      <w:r w:rsidRPr="005A6322">
        <w:rPr>
          <w:b/>
          <w:bCs/>
          <w:szCs w:val="28"/>
        </w:rPr>
        <w:t>осуществления полномочий органом внутреннего</w:t>
      </w:r>
    </w:p>
    <w:p w:rsidR="005A6322" w:rsidRPr="005A6322" w:rsidRDefault="005A6322" w:rsidP="001901B0">
      <w:pPr>
        <w:jc w:val="center"/>
        <w:rPr>
          <w:szCs w:val="28"/>
        </w:rPr>
      </w:pPr>
      <w:r w:rsidRPr="005A6322">
        <w:rPr>
          <w:b/>
          <w:bCs/>
          <w:szCs w:val="28"/>
        </w:rPr>
        <w:t>муниципального финансового контроля</w:t>
      </w:r>
    </w:p>
    <w:p w:rsidR="005A6322" w:rsidRPr="005A6322" w:rsidRDefault="005A6322" w:rsidP="001901B0">
      <w:pPr>
        <w:jc w:val="center"/>
        <w:rPr>
          <w:szCs w:val="28"/>
        </w:rPr>
      </w:pPr>
    </w:p>
    <w:p w:rsidR="005A6322" w:rsidRPr="005A6322" w:rsidRDefault="005A6322" w:rsidP="00030DF7">
      <w:pPr>
        <w:ind w:left="1080"/>
        <w:jc w:val="both"/>
        <w:rPr>
          <w:szCs w:val="28"/>
        </w:rPr>
      </w:pPr>
      <w:r w:rsidRPr="005A6322">
        <w:rPr>
          <w:szCs w:val="28"/>
        </w:rPr>
        <w:t xml:space="preserve">                                 </w:t>
      </w:r>
      <w:r w:rsidRPr="005A6322">
        <w:rPr>
          <w:b/>
          <w:bCs/>
          <w:szCs w:val="28"/>
        </w:rPr>
        <w:t>1.Общие положения</w:t>
      </w:r>
    </w:p>
    <w:p w:rsidR="002B2688" w:rsidRDefault="00C07333" w:rsidP="002B2688">
      <w:pPr>
        <w:ind w:firstLine="851"/>
        <w:jc w:val="both"/>
        <w:rPr>
          <w:szCs w:val="28"/>
        </w:rPr>
      </w:pPr>
      <w:r w:rsidRPr="008D040D">
        <w:rPr>
          <w:szCs w:val="28"/>
        </w:rPr>
        <w:t xml:space="preserve">1.1. </w:t>
      </w:r>
      <w:r w:rsidR="00BB43E0">
        <w:rPr>
          <w:szCs w:val="28"/>
        </w:rPr>
        <w:t xml:space="preserve"> </w:t>
      </w:r>
      <w:r w:rsidR="002B2688" w:rsidRPr="005A6322">
        <w:rPr>
          <w:szCs w:val="28"/>
        </w:rPr>
        <w:t>Настоящий Порядок разработан во исполнение части 3 статьи 269.2 Бюджетного кодекса Российской Федерации, части 11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а также законодательства Российской Федерации и иных нормативных правовых актов о контрактной системе в сфере закупок.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color w:val="000000" w:themeColor="text1"/>
          <w:szCs w:val="28"/>
        </w:rPr>
      </w:pPr>
      <w:r w:rsidRPr="008D040D">
        <w:rPr>
          <w:szCs w:val="28"/>
        </w:rPr>
        <w:t xml:space="preserve">1.2. </w:t>
      </w:r>
      <w:r w:rsidRPr="008D040D">
        <w:rPr>
          <w:color w:val="000000" w:themeColor="text1"/>
          <w:szCs w:val="28"/>
        </w:rPr>
        <w:t xml:space="preserve">Понятия и термины, используемые в настоящем Порядке, применяются в значениях, определенных Бюджетным </w:t>
      </w:r>
      <w:hyperlink r:id="rId8" w:history="1">
        <w:r w:rsidRPr="007436BE">
          <w:rPr>
            <w:color w:val="000000" w:themeColor="text1"/>
            <w:szCs w:val="28"/>
            <w:u w:val="single"/>
          </w:rPr>
          <w:t>кодексом</w:t>
        </w:r>
      </w:hyperlink>
      <w:r w:rsidRPr="008D040D">
        <w:rPr>
          <w:color w:val="000000" w:themeColor="text1"/>
          <w:szCs w:val="28"/>
        </w:rPr>
        <w:t xml:space="preserve"> Российской Федерации и Федеральным </w:t>
      </w:r>
      <w:hyperlink r:id="rId9" w:history="1">
        <w:r w:rsidRPr="007436BE">
          <w:rPr>
            <w:color w:val="000000" w:themeColor="text1"/>
            <w:szCs w:val="28"/>
            <w:u w:val="single"/>
          </w:rPr>
          <w:t>законом</w:t>
        </w:r>
      </w:hyperlink>
      <w:r w:rsidRPr="008D040D">
        <w:rPr>
          <w:color w:val="000000" w:themeColor="text1"/>
          <w:szCs w:val="28"/>
        </w:rPr>
        <w:t xml:space="preserve"> о контрактной системе.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b/>
          <w:szCs w:val="28"/>
          <w:u w:val="single"/>
        </w:rPr>
      </w:pPr>
      <w:r w:rsidRPr="008D040D">
        <w:rPr>
          <w:szCs w:val="28"/>
        </w:rPr>
        <w:t xml:space="preserve">1.3. </w:t>
      </w:r>
      <w:r w:rsidRPr="008D040D">
        <w:rPr>
          <w:b/>
          <w:szCs w:val="28"/>
        </w:rPr>
        <w:t>Внутренний муниципальный финансовый кон</w:t>
      </w:r>
      <w:r w:rsidR="005261F8" w:rsidRPr="007538B0">
        <w:rPr>
          <w:b/>
          <w:szCs w:val="28"/>
        </w:rPr>
        <w:t>троль осуществляется должностными лицами администрации городского поселения «Оловяннинское»</w:t>
      </w:r>
      <w:r w:rsidRPr="00C07333">
        <w:rPr>
          <w:i/>
          <w:iCs/>
          <w:szCs w:val="28"/>
        </w:rPr>
        <w:t xml:space="preserve"> </w:t>
      </w:r>
      <w:r w:rsidRPr="008D040D">
        <w:rPr>
          <w:szCs w:val="28"/>
        </w:rPr>
        <w:t>(</w:t>
      </w:r>
      <w:r w:rsidRPr="008D040D">
        <w:rPr>
          <w:b/>
          <w:szCs w:val="28"/>
          <w:u w:val="single"/>
        </w:rPr>
        <w:t xml:space="preserve">далее - орган внутреннего муниципального финансового контроля).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>1.4. Деятельность по контролю основывается на принц</w:t>
      </w:r>
      <w:r w:rsidR="00E941F3">
        <w:rPr>
          <w:szCs w:val="28"/>
        </w:rPr>
        <w:t xml:space="preserve">ипах законности, объективности, </w:t>
      </w:r>
      <w:r w:rsidRPr="008D040D">
        <w:rPr>
          <w:szCs w:val="28"/>
        </w:rPr>
        <w:t xml:space="preserve">эффективности, независимости, профессиональной компетентности, достоверности результатов и гласности. </w:t>
      </w:r>
    </w:p>
    <w:p w:rsidR="00FB3A5B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1.5.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</w:t>
      </w:r>
      <w:r w:rsidR="0027690B">
        <w:rPr>
          <w:szCs w:val="28"/>
        </w:rPr>
        <w:t xml:space="preserve">проверок </w:t>
      </w:r>
      <w:r w:rsidRPr="008D040D">
        <w:rPr>
          <w:szCs w:val="28"/>
        </w:rPr>
        <w:t xml:space="preserve">(далее - контрольные мероприятия).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>1.6. Плановые контрольные мероприятия осуществляются в соответствии с</w:t>
      </w:r>
      <w:r w:rsidR="0002046D">
        <w:rPr>
          <w:szCs w:val="28"/>
        </w:rPr>
        <w:t xml:space="preserve"> планом контрольных мероприятий</w:t>
      </w:r>
      <w:r w:rsidRPr="00C07333">
        <w:rPr>
          <w:i/>
          <w:iCs/>
          <w:szCs w:val="28"/>
        </w:rPr>
        <w:t>.</w:t>
      </w:r>
      <w:r w:rsidRPr="008D040D">
        <w:rPr>
          <w:szCs w:val="28"/>
        </w:rPr>
        <w:t xml:space="preserve">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lastRenderedPageBreak/>
        <w:t xml:space="preserve">1.7. Основанием для осуществления внеплановых контрольных мероприятий является: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>по</w:t>
      </w:r>
      <w:r w:rsidR="00FA7220">
        <w:rPr>
          <w:szCs w:val="28"/>
        </w:rPr>
        <w:t>ручение главы администрации городского поселения «Оловяннинское»;</w:t>
      </w:r>
      <w:r w:rsidRPr="008D040D">
        <w:rPr>
          <w:szCs w:val="28"/>
        </w:rPr>
        <w:t xml:space="preserve">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поступление депутатских запросов;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 и о контрактной системе в сфере закупок;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истечение срока исполнения ранее выданных представлений и (или) предписаний.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1.8. </w:t>
      </w:r>
      <w:r w:rsidR="007538B0">
        <w:rPr>
          <w:szCs w:val="28"/>
        </w:rPr>
        <w:t>О</w:t>
      </w:r>
      <w:r w:rsidRPr="008D040D">
        <w:rPr>
          <w:szCs w:val="28"/>
        </w:rPr>
        <w:t>рган</w:t>
      </w:r>
      <w:r w:rsidR="00733156">
        <w:rPr>
          <w:szCs w:val="28"/>
        </w:rPr>
        <w:t xml:space="preserve"> </w:t>
      </w:r>
      <w:r w:rsidRPr="008D040D">
        <w:rPr>
          <w:szCs w:val="28"/>
        </w:rPr>
        <w:t>внутреннего муниципального финансового контроля</w:t>
      </w:r>
      <w:r w:rsidR="00A079F1">
        <w:rPr>
          <w:szCs w:val="28"/>
        </w:rPr>
        <w:t xml:space="preserve"> </w:t>
      </w:r>
      <w:r w:rsidRPr="008D040D">
        <w:rPr>
          <w:szCs w:val="28"/>
        </w:rPr>
        <w:t xml:space="preserve"> при осуществлении деятельности по контролю в финансово-бюджетной </w:t>
      </w:r>
      <w:r w:rsidR="004A0938">
        <w:rPr>
          <w:szCs w:val="28"/>
        </w:rPr>
        <w:t>сфере осуществляе</w:t>
      </w:r>
      <w:r w:rsidRPr="008D040D">
        <w:rPr>
          <w:szCs w:val="28"/>
        </w:rPr>
        <w:t xml:space="preserve">т: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а) полномочия по внутреннему муниципальному финансовому контролю в сфере бюджетных правоотношений;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б)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системе.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1.9. Объектами контроля в финансово-бюджетной сфере являются: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>а) главные распорядители (распорядители, получатели) средств местного</w:t>
      </w:r>
      <w:r w:rsidR="0000253A">
        <w:rPr>
          <w:szCs w:val="28"/>
        </w:rPr>
        <w:t xml:space="preserve"> </w:t>
      </w:r>
      <w:r w:rsidRPr="008D040D">
        <w:rPr>
          <w:szCs w:val="28"/>
        </w:rPr>
        <w:t xml:space="preserve">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местного бюджета;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в) муниципальные </w:t>
      </w:r>
      <w:r w:rsidR="00504A4A">
        <w:rPr>
          <w:szCs w:val="28"/>
        </w:rPr>
        <w:t xml:space="preserve">автономные, бюджетные </w:t>
      </w:r>
      <w:r w:rsidRPr="008D040D">
        <w:rPr>
          <w:szCs w:val="28"/>
        </w:rPr>
        <w:t xml:space="preserve">учреждения; </w:t>
      </w:r>
    </w:p>
    <w:p w:rsidR="0000253A" w:rsidRPr="008D040D" w:rsidRDefault="00C07333" w:rsidP="0027690B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lastRenderedPageBreak/>
        <w:t xml:space="preserve">г) муниципальные унитарные предприятия;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>д) хозяйственные товарищества и общества с участие</w:t>
      </w:r>
      <w:r w:rsidR="008C7F38">
        <w:rPr>
          <w:szCs w:val="28"/>
        </w:rPr>
        <w:t>м муниципального образования</w:t>
      </w:r>
      <w:r w:rsidRPr="00C07333">
        <w:rPr>
          <w:i/>
          <w:iCs/>
          <w:szCs w:val="28"/>
        </w:rPr>
        <w:t xml:space="preserve"> </w:t>
      </w:r>
      <w:r w:rsidRPr="008D040D">
        <w:rPr>
          <w:szCs w:val="28"/>
        </w:rPr>
        <w:t xml:space="preserve"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е)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муниципальных гарантий;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ж)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з) 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осуществляющие действия, направленные на осуществление закупок товаров, работ, услуг для обеспечения муниципальных нужд в соответствии с Федеральным законом о контрактной системе.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1.10. Предметом деятельности по контролю является соблюдение объектами контроля: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отчетности.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color w:val="000000" w:themeColor="text1"/>
          <w:szCs w:val="28"/>
        </w:rPr>
      </w:pPr>
      <w:r w:rsidRPr="008D040D">
        <w:rPr>
          <w:color w:val="000000" w:themeColor="text1"/>
          <w:szCs w:val="28"/>
        </w:rPr>
        <w:t xml:space="preserve">1.11. 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органа внутреннего муниципального финансового </w:t>
      </w:r>
      <w:r w:rsidRPr="008D040D">
        <w:rPr>
          <w:color w:val="000000" w:themeColor="text1"/>
          <w:szCs w:val="28"/>
        </w:rPr>
        <w:lastRenderedPageBreak/>
        <w:t xml:space="preserve">контроля, предусмотренные </w:t>
      </w:r>
      <w:hyperlink r:id="rId10" w:anchor="Par41" w:history="1">
        <w:r w:rsidRPr="008C7F38">
          <w:rPr>
            <w:color w:val="000000" w:themeColor="text1"/>
            <w:szCs w:val="28"/>
            <w:u w:val="single"/>
          </w:rPr>
          <w:t>подпунктами «а»</w:t>
        </w:r>
      </w:hyperlink>
      <w:r w:rsidRPr="008D040D">
        <w:rPr>
          <w:color w:val="000000" w:themeColor="text1"/>
          <w:szCs w:val="28"/>
        </w:rPr>
        <w:t xml:space="preserve"> и «</w:t>
      </w:r>
      <w:hyperlink r:id="rId11" w:anchor="Par42" w:history="1">
        <w:r w:rsidRPr="008C7F38">
          <w:rPr>
            <w:color w:val="000000" w:themeColor="text1"/>
            <w:szCs w:val="28"/>
            <w:u w:val="single"/>
          </w:rPr>
          <w:t>б» пункта 1.8.</w:t>
        </w:r>
      </w:hyperlink>
      <w:r w:rsidRPr="008D040D">
        <w:rPr>
          <w:color w:val="000000" w:themeColor="text1"/>
          <w:szCs w:val="28"/>
        </w:rPr>
        <w:t xml:space="preserve"> настоящего Порядка. </w:t>
      </w:r>
    </w:p>
    <w:p w:rsidR="00C07333" w:rsidRDefault="006B3D7F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1.12</w:t>
      </w:r>
      <w:r w:rsidR="00C07333" w:rsidRPr="008D040D">
        <w:rPr>
          <w:szCs w:val="28"/>
        </w:rPr>
        <w:t>. Должностными лицами органа внутреннего муниципального финансового контроля,</w:t>
      </w:r>
      <w:r w:rsidR="00C74A9A">
        <w:rPr>
          <w:szCs w:val="28"/>
        </w:rPr>
        <w:t xml:space="preserve"> </w:t>
      </w:r>
      <w:r w:rsidR="00C07333" w:rsidRPr="008D040D">
        <w:rPr>
          <w:szCs w:val="28"/>
        </w:rPr>
        <w:t xml:space="preserve">являются: </w:t>
      </w:r>
    </w:p>
    <w:p w:rsidR="00BC5408" w:rsidRPr="00040A6B" w:rsidRDefault="00551DFF" w:rsidP="00491A5A">
      <w:pPr>
        <w:pStyle w:val="a5"/>
        <w:numPr>
          <w:ilvl w:val="0"/>
          <w:numId w:val="15"/>
        </w:numPr>
        <w:spacing w:before="100" w:beforeAutospacing="1" w:after="100" w:afterAutospacing="1"/>
        <w:ind w:firstLine="709"/>
        <w:jc w:val="both"/>
        <w:rPr>
          <w:iCs/>
          <w:szCs w:val="28"/>
        </w:rPr>
      </w:pPr>
      <w:r w:rsidRPr="00036DF2">
        <w:rPr>
          <w:iCs/>
          <w:szCs w:val="28"/>
        </w:rPr>
        <w:t>Главный специалист-Главный бухгалтер</w:t>
      </w:r>
      <w:r w:rsidR="00040A6B" w:rsidRPr="00040A6B">
        <w:rPr>
          <w:b/>
          <w:iCs/>
          <w:szCs w:val="28"/>
        </w:rPr>
        <w:t xml:space="preserve"> </w:t>
      </w:r>
      <w:r w:rsidR="00040A6B" w:rsidRPr="00816D70">
        <w:rPr>
          <w:iCs/>
          <w:szCs w:val="28"/>
        </w:rPr>
        <w:t>(руководитель</w:t>
      </w:r>
      <w:r w:rsidR="00040A6B" w:rsidRPr="00040A6B">
        <w:rPr>
          <w:iCs/>
          <w:szCs w:val="28"/>
        </w:rPr>
        <w:t xml:space="preserve"> органа внутреннего муниципального финансового контроля</w:t>
      </w:r>
      <w:r w:rsidR="00040A6B">
        <w:rPr>
          <w:iCs/>
          <w:szCs w:val="28"/>
        </w:rPr>
        <w:t>)</w:t>
      </w:r>
      <w:r w:rsidR="00036DF2" w:rsidRPr="00040A6B">
        <w:rPr>
          <w:iCs/>
          <w:szCs w:val="28"/>
        </w:rPr>
        <w:t>;</w:t>
      </w:r>
    </w:p>
    <w:p w:rsidR="00BC5408" w:rsidRPr="00A36F81" w:rsidRDefault="00A36F81" w:rsidP="00491A5A">
      <w:pPr>
        <w:pStyle w:val="a5"/>
        <w:numPr>
          <w:ilvl w:val="0"/>
          <w:numId w:val="15"/>
        </w:numPr>
        <w:spacing w:before="100" w:beforeAutospacing="1" w:after="100" w:afterAutospacing="1"/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Главный </w:t>
      </w:r>
      <w:r w:rsidR="00EE2DE2">
        <w:rPr>
          <w:iCs/>
          <w:szCs w:val="28"/>
        </w:rPr>
        <w:t>специалист-юрист</w:t>
      </w:r>
      <w:r w:rsidR="00040A6B" w:rsidRPr="00040A6B">
        <w:rPr>
          <w:b/>
          <w:iCs/>
          <w:szCs w:val="28"/>
        </w:rPr>
        <w:t xml:space="preserve"> </w:t>
      </w:r>
      <w:r w:rsidR="000A4586" w:rsidRPr="000A4586">
        <w:rPr>
          <w:iCs/>
          <w:szCs w:val="28"/>
        </w:rPr>
        <w:t>(з</w:t>
      </w:r>
      <w:r w:rsidR="00040A6B" w:rsidRPr="000A4586">
        <w:rPr>
          <w:iCs/>
          <w:szCs w:val="28"/>
        </w:rPr>
        <w:t>аместитель руководителя органа внутреннего муниципального финансового контроля</w:t>
      </w:r>
      <w:r w:rsidR="000A4586" w:rsidRPr="000A4586">
        <w:rPr>
          <w:iCs/>
          <w:szCs w:val="28"/>
        </w:rPr>
        <w:t>)</w:t>
      </w:r>
      <w:r w:rsidR="00EE2DE2">
        <w:rPr>
          <w:iCs/>
          <w:szCs w:val="28"/>
        </w:rPr>
        <w:t>;</w:t>
      </w:r>
    </w:p>
    <w:p w:rsidR="00B42396" w:rsidRPr="00A36F81" w:rsidRDefault="00EE2DE2" w:rsidP="00491A5A">
      <w:pPr>
        <w:pStyle w:val="a5"/>
        <w:numPr>
          <w:ilvl w:val="0"/>
          <w:numId w:val="15"/>
        </w:numPr>
        <w:spacing w:before="100" w:beforeAutospacing="1" w:after="100" w:afterAutospacing="1"/>
        <w:ind w:firstLine="709"/>
        <w:jc w:val="both"/>
        <w:rPr>
          <w:iCs/>
          <w:szCs w:val="28"/>
        </w:rPr>
      </w:pPr>
      <w:r>
        <w:rPr>
          <w:iCs/>
          <w:szCs w:val="28"/>
        </w:rPr>
        <w:t>Г</w:t>
      </w:r>
      <w:r w:rsidR="00B42396" w:rsidRPr="00A36F81">
        <w:rPr>
          <w:iCs/>
          <w:szCs w:val="28"/>
        </w:rPr>
        <w:t>лавный специалист</w:t>
      </w:r>
      <w:r w:rsidR="00E87B48">
        <w:rPr>
          <w:iCs/>
          <w:szCs w:val="28"/>
        </w:rPr>
        <w:t xml:space="preserve"> по жилищно-коммунальному хозяйству; </w:t>
      </w:r>
    </w:p>
    <w:p w:rsidR="00B42396" w:rsidRPr="00A36F81" w:rsidRDefault="00E87B48" w:rsidP="00491A5A">
      <w:pPr>
        <w:pStyle w:val="a5"/>
        <w:numPr>
          <w:ilvl w:val="0"/>
          <w:numId w:val="15"/>
        </w:numPr>
        <w:spacing w:before="100" w:beforeAutospacing="1" w:after="100" w:afterAutospacing="1"/>
        <w:ind w:firstLine="709"/>
        <w:jc w:val="both"/>
        <w:rPr>
          <w:iCs/>
          <w:szCs w:val="28"/>
        </w:rPr>
      </w:pPr>
      <w:r>
        <w:rPr>
          <w:iCs/>
          <w:szCs w:val="28"/>
        </w:rPr>
        <w:t>Г</w:t>
      </w:r>
      <w:r w:rsidR="00B42396" w:rsidRPr="00A36F81">
        <w:rPr>
          <w:iCs/>
          <w:szCs w:val="28"/>
        </w:rPr>
        <w:t>лавный специалист</w:t>
      </w:r>
      <w:r>
        <w:rPr>
          <w:iCs/>
          <w:szCs w:val="28"/>
        </w:rPr>
        <w:t xml:space="preserve"> по муниципальному имуществу;</w:t>
      </w:r>
    </w:p>
    <w:p w:rsidR="00B42396" w:rsidRPr="00A36F81" w:rsidRDefault="00E87B48" w:rsidP="00491A5A">
      <w:pPr>
        <w:pStyle w:val="a5"/>
        <w:numPr>
          <w:ilvl w:val="0"/>
          <w:numId w:val="15"/>
        </w:num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iCs/>
          <w:szCs w:val="28"/>
        </w:rPr>
        <w:t>Г</w:t>
      </w:r>
      <w:r w:rsidR="00B42396" w:rsidRPr="00A36F81">
        <w:rPr>
          <w:iCs/>
          <w:szCs w:val="28"/>
        </w:rPr>
        <w:t>лавный специалист</w:t>
      </w:r>
      <w:r>
        <w:rPr>
          <w:iCs/>
          <w:szCs w:val="28"/>
        </w:rPr>
        <w:t>-экономист</w:t>
      </w:r>
      <w:r w:rsidR="00040A6B">
        <w:rPr>
          <w:iCs/>
          <w:szCs w:val="28"/>
        </w:rPr>
        <w:t>.</w:t>
      </w:r>
    </w:p>
    <w:p w:rsidR="00C07333" w:rsidRPr="008D040D" w:rsidRDefault="006B3D7F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1.13</w:t>
      </w:r>
      <w:r w:rsidR="00C07333" w:rsidRPr="008D040D">
        <w:rPr>
          <w:szCs w:val="28"/>
        </w:rPr>
        <w:t xml:space="preserve">. Должностные лица, указанные в </w:t>
      </w:r>
      <w:hyperlink r:id="rId12" w:anchor="Par60" w:history="1">
        <w:r w:rsidR="00C07333" w:rsidRPr="0002046D">
          <w:rPr>
            <w:szCs w:val="28"/>
            <w:u w:val="single"/>
          </w:rPr>
          <w:t xml:space="preserve">пункте </w:t>
        </w:r>
      </w:hyperlink>
      <w:r w:rsidR="00551DFF" w:rsidRPr="0002046D">
        <w:rPr>
          <w:szCs w:val="28"/>
        </w:rPr>
        <w:t>1.12</w:t>
      </w:r>
      <w:r w:rsidR="00C07333" w:rsidRPr="008D040D">
        <w:rPr>
          <w:szCs w:val="28"/>
        </w:rPr>
        <w:t xml:space="preserve">. настоящего Порядка, имеют право: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>б) при осуществлении плановых и внеплан</w:t>
      </w:r>
      <w:r w:rsidR="00D21518">
        <w:rPr>
          <w:szCs w:val="28"/>
        </w:rPr>
        <w:t xml:space="preserve">овых проверок </w:t>
      </w:r>
      <w:r w:rsidRPr="008D040D">
        <w:rPr>
          <w:szCs w:val="28"/>
        </w:rPr>
        <w:t xml:space="preserve"> беспрепятственно по предъявлении служебн</w:t>
      </w:r>
      <w:r w:rsidR="000A4586">
        <w:rPr>
          <w:szCs w:val="28"/>
        </w:rPr>
        <w:t xml:space="preserve">ых удостоверений и копии </w:t>
      </w:r>
      <w:r w:rsidRPr="008D040D">
        <w:rPr>
          <w:szCs w:val="28"/>
        </w:rPr>
        <w:t xml:space="preserve"> </w:t>
      </w:r>
      <w:r w:rsidRPr="00A303C8">
        <w:rPr>
          <w:iCs/>
          <w:szCs w:val="28"/>
        </w:rPr>
        <w:t>распоряжения</w:t>
      </w:r>
      <w:r w:rsidRPr="008D040D">
        <w:rPr>
          <w:szCs w:val="28"/>
        </w:rPr>
        <w:t xml:space="preserve"> о проведении</w:t>
      </w:r>
      <w:r w:rsidR="00D21518">
        <w:rPr>
          <w:szCs w:val="28"/>
        </w:rPr>
        <w:t xml:space="preserve"> выездной проверки</w:t>
      </w:r>
      <w:r w:rsidRPr="008D040D">
        <w:rPr>
          <w:szCs w:val="28"/>
        </w:rPr>
        <w:t xml:space="preserve"> посещать помещения и территории, которые занимают лица, в отношении которых о</w:t>
      </w:r>
      <w:r w:rsidR="00D21518">
        <w:rPr>
          <w:szCs w:val="28"/>
        </w:rPr>
        <w:t>существляется проверка</w:t>
      </w:r>
      <w:r w:rsidRPr="008D040D">
        <w:rPr>
          <w:szCs w:val="28"/>
        </w:rPr>
        <w:t xml:space="preserve">, требовать предъявления поставленных товаров, результатов выполненных работ, оказанных услуг;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в) проводить экспертизы, необходимые при проведении контрольных мероприятий, и (или) привлекать независимых экспертов для проведения таких экспертиз;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г) выдавать представления, предписания об устранении выявленных нарушений в случаях, предусмотренных законодательством Российской Федерации;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д) направлять уведомления о применении бюджетных мер принуждения в случаях, предусмотренных бюджетным законодательством Российской Федерации;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е)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правонарушениях, и принимать меры по их предотвращению. </w:t>
      </w:r>
    </w:p>
    <w:p w:rsidR="00C07333" w:rsidRPr="008D040D" w:rsidRDefault="006B3D7F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1.14</w:t>
      </w:r>
      <w:r w:rsidR="00C07333" w:rsidRPr="008D040D">
        <w:rPr>
          <w:szCs w:val="28"/>
        </w:rPr>
        <w:t xml:space="preserve">. </w:t>
      </w:r>
      <w:r w:rsidR="007B0583">
        <w:rPr>
          <w:szCs w:val="28"/>
        </w:rPr>
        <w:t>Должностные лица о</w:t>
      </w:r>
      <w:r w:rsidR="00C07333" w:rsidRPr="008D040D">
        <w:rPr>
          <w:szCs w:val="28"/>
        </w:rPr>
        <w:t>рган</w:t>
      </w:r>
      <w:r w:rsidR="007B0583">
        <w:rPr>
          <w:szCs w:val="28"/>
        </w:rPr>
        <w:t>а</w:t>
      </w:r>
      <w:r w:rsidR="00C07333" w:rsidRPr="008D040D">
        <w:rPr>
          <w:szCs w:val="28"/>
        </w:rPr>
        <w:t xml:space="preserve"> внутреннего муниципального финансового контроля вправе: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lastRenderedPageBreak/>
        <w:t xml:space="preserve">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3" w:history="1">
        <w:r w:rsidRPr="001C6610">
          <w:rPr>
            <w:szCs w:val="28"/>
            <w:u w:val="single"/>
          </w:rPr>
          <w:t>кодексом</w:t>
        </w:r>
      </w:hyperlink>
      <w:r w:rsidRPr="008D040D">
        <w:rPr>
          <w:szCs w:val="28"/>
        </w:rPr>
        <w:t xml:space="preserve"> Российской Федерации. </w:t>
      </w:r>
    </w:p>
    <w:p w:rsidR="00C07333" w:rsidRPr="008D040D" w:rsidRDefault="006B3D7F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1.15</w:t>
      </w:r>
      <w:r w:rsidR="00C07333" w:rsidRPr="008D040D">
        <w:rPr>
          <w:szCs w:val="28"/>
        </w:rPr>
        <w:t xml:space="preserve">. Должностные лица, указанные в </w:t>
      </w:r>
      <w:hyperlink r:id="rId14" w:anchor="Par60" w:history="1">
        <w:r w:rsidR="00C07333" w:rsidRPr="001C6610">
          <w:rPr>
            <w:szCs w:val="28"/>
            <w:u w:val="single"/>
          </w:rPr>
          <w:t xml:space="preserve">пункте </w:t>
        </w:r>
      </w:hyperlink>
      <w:r w:rsidR="007B0583" w:rsidRPr="001C6610">
        <w:rPr>
          <w:szCs w:val="28"/>
        </w:rPr>
        <w:t>1.12</w:t>
      </w:r>
      <w:r w:rsidR="00C07333" w:rsidRPr="008D040D">
        <w:rPr>
          <w:szCs w:val="28"/>
        </w:rPr>
        <w:t xml:space="preserve">. настоящего Порядка, обязаны: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б) соблюдать требования нормативных правовых актов в установленной сфере деятельности;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в) проводить контрольные мероприятия в соответствии с </w:t>
      </w:r>
      <w:r w:rsidRPr="00480EA1">
        <w:rPr>
          <w:iCs/>
          <w:szCs w:val="28"/>
        </w:rPr>
        <w:t>распоряжением администр</w:t>
      </w:r>
      <w:r w:rsidR="00480EA1">
        <w:rPr>
          <w:iCs/>
          <w:szCs w:val="28"/>
        </w:rPr>
        <w:t>ации муниципального образования</w:t>
      </w:r>
      <w:r w:rsidRPr="008D040D">
        <w:rPr>
          <w:szCs w:val="28"/>
        </w:rPr>
        <w:t xml:space="preserve"> о проведении контрольного мероприятия;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г) знакомить руководителя или уполномоченное должностное лицо объекта контроля (далее - представитель объекта контроля) с копией </w:t>
      </w:r>
      <w:r w:rsidRPr="00480EA1">
        <w:rPr>
          <w:iCs/>
          <w:szCs w:val="28"/>
        </w:rPr>
        <w:t>распоряжения</w:t>
      </w:r>
      <w:r w:rsidRPr="008D040D">
        <w:rPr>
          <w:szCs w:val="28"/>
        </w:rPr>
        <w:t xml:space="preserve"> и удос</w:t>
      </w:r>
      <w:r w:rsidR="00BE4DBA">
        <w:rPr>
          <w:szCs w:val="28"/>
        </w:rPr>
        <w:t xml:space="preserve">товерением на проведение </w:t>
      </w:r>
      <w:r w:rsidR="00480EA1">
        <w:rPr>
          <w:szCs w:val="28"/>
        </w:rPr>
        <w:t>проверк</w:t>
      </w:r>
      <w:r w:rsidR="00BE4DBA">
        <w:rPr>
          <w:szCs w:val="28"/>
        </w:rPr>
        <w:t>и</w:t>
      </w:r>
      <w:r w:rsidR="00480EA1">
        <w:rPr>
          <w:szCs w:val="28"/>
        </w:rPr>
        <w:t>, с</w:t>
      </w:r>
      <w:r w:rsidRPr="008D040D">
        <w:rPr>
          <w:szCs w:val="28"/>
        </w:rPr>
        <w:t xml:space="preserve"> </w:t>
      </w:r>
      <w:r w:rsidRPr="00480EA1">
        <w:rPr>
          <w:iCs/>
          <w:szCs w:val="28"/>
        </w:rPr>
        <w:t>распоряжением</w:t>
      </w:r>
      <w:r w:rsidRPr="008D040D">
        <w:rPr>
          <w:szCs w:val="28"/>
        </w:rPr>
        <w:t xml:space="preserve"> о приостановлении, возобновлении и продлении сро</w:t>
      </w:r>
      <w:r w:rsidR="00BE4DBA">
        <w:rPr>
          <w:szCs w:val="28"/>
        </w:rPr>
        <w:t>ка проведения проверки</w:t>
      </w:r>
      <w:r w:rsidRPr="008D040D">
        <w:rPr>
          <w:szCs w:val="28"/>
        </w:rPr>
        <w:t>, об изменении с</w:t>
      </w:r>
      <w:r w:rsidR="008209B7">
        <w:rPr>
          <w:szCs w:val="28"/>
        </w:rPr>
        <w:t xml:space="preserve">остава проверочной </w:t>
      </w:r>
      <w:r w:rsidRPr="008D040D">
        <w:rPr>
          <w:szCs w:val="28"/>
        </w:rPr>
        <w:t xml:space="preserve"> группы, а также с результатами контрольных мероприятий (актами и заключениями);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</w:t>
      </w:r>
      <w:r w:rsidR="00D965DE">
        <w:rPr>
          <w:szCs w:val="28"/>
        </w:rPr>
        <w:t xml:space="preserve"> </w:t>
      </w:r>
      <w:r w:rsidRPr="008D040D">
        <w:rPr>
          <w:szCs w:val="28"/>
        </w:rPr>
        <w:t xml:space="preserve">в течение трех рабочих дней со дня выявления такого факта. </w:t>
      </w:r>
    </w:p>
    <w:p w:rsidR="00C07333" w:rsidRPr="008D040D" w:rsidRDefault="006B3D7F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1.16</w:t>
      </w:r>
      <w:r w:rsidR="00C07333" w:rsidRPr="008D040D">
        <w:rPr>
          <w:szCs w:val="28"/>
        </w:rPr>
        <w:t xml:space="preserve">. Должностные лица органа внутреннего муниципального финансового контроля за решения, действия (бездействие), принимаемые (осуществляемые) в процессе осуществления контроля в финансово-бюджетной сфере, несут ответственность в соответствии с законодательством Российской Федерации. </w:t>
      </w:r>
    </w:p>
    <w:p w:rsidR="00C07333" w:rsidRPr="008D040D" w:rsidRDefault="006B3D7F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1.17</w:t>
      </w:r>
      <w:r w:rsidR="00C07333" w:rsidRPr="008D040D">
        <w:rPr>
          <w:szCs w:val="28"/>
        </w:rPr>
        <w:t xml:space="preserve">. Запросы о представлении информации, документов и материалов, предусмотренные настоящим </w:t>
      </w:r>
      <w:r w:rsidR="008209B7">
        <w:rPr>
          <w:szCs w:val="28"/>
        </w:rPr>
        <w:t>Порядком, акты проверок</w:t>
      </w:r>
      <w:r w:rsidR="00C07333" w:rsidRPr="008D040D">
        <w:rPr>
          <w:szCs w:val="28"/>
        </w:rPr>
        <w:t xml:space="preserve">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</w:t>
      </w:r>
      <w:r w:rsidR="00C07333" w:rsidRPr="008D040D">
        <w:rPr>
          <w:szCs w:val="28"/>
        </w:rPr>
        <w:lastRenderedPageBreak/>
        <w:t xml:space="preserve">способом, свидетельствующим о дате его получения адресатом, в том числе с применением автоматизированных информационных систем. </w:t>
      </w:r>
    </w:p>
    <w:p w:rsidR="00C07333" w:rsidRPr="008D040D" w:rsidRDefault="006B3D7F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1.18</w:t>
      </w:r>
      <w:r w:rsidR="00C07333" w:rsidRPr="008D040D">
        <w:rPr>
          <w:szCs w:val="28"/>
        </w:rPr>
        <w:t xml:space="preserve">.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 </w:t>
      </w:r>
    </w:p>
    <w:p w:rsidR="00C07333" w:rsidRPr="008D040D" w:rsidRDefault="006B3D7F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1.19</w:t>
      </w:r>
      <w:r w:rsidR="00C07333" w:rsidRPr="008D040D">
        <w:rPr>
          <w:szCs w:val="28"/>
        </w:rPr>
        <w:t xml:space="preserve"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C07333" w:rsidRPr="008D040D" w:rsidRDefault="006B3D7F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1.20</w:t>
      </w:r>
      <w:r w:rsidR="00C07333" w:rsidRPr="008D040D">
        <w:rPr>
          <w:szCs w:val="28"/>
        </w:rPr>
        <w:t xml:space="preserve">. Все документы, составляемые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 </w:t>
      </w:r>
    </w:p>
    <w:p w:rsidR="00C07333" w:rsidRPr="008D040D" w:rsidRDefault="006B3D7F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1.21</w:t>
      </w:r>
      <w:r w:rsidR="00C07333" w:rsidRPr="008D040D">
        <w:rPr>
          <w:szCs w:val="28"/>
        </w:rPr>
        <w:t xml:space="preserve">. В рамках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 </w:t>
      </w:r>
    </w:p>
    <w:p w:rsidR="00C07333" w:rsidRPr="008D040D" w:rsidRDefault="006B3D7F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1.22</w:t>
      </w:r>
      <w:r w:rsidR="00C07333" w:rsidRPr="008D040D">
        <w:rPr>
          <w:szCs w:val="28"/>
        </w:rPr>
        <w:t>. Срок проведения встречных проверок не может превышать 20 рабочих дней. Результаты встречной проверки оформляются актом, ко</w:t>
      </w:r>
      <w:r w:rsidR="009617DD">
        <w:rPr>
          <w:szCs w:val="28"/>
        </w:rPr>
        <w:t xml:space="preserve">торый прилагается к материалам </w:t>
      </w:r>
      <w:r w:rsidR="00C07333" w:rsidRPr="008D040D">
        <w:rPr>
          <w:szCs w:val="28"/>
        </w:rPr>
        <w:t xml:space="preserve"> проверки соответственно. По результатам встречной проверки меры принуждения к объекту встречной проверки не применяются. </w:t>
      </w:r>
    </w:p>
    <w:p w:rsidR="00C07333" w:rsidRPr="008D040D" w:rsidRDefault="006B3D7F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1.23</w:t>
      </w:r>
      <w:r w:rsidR="005253E0">
        <w:rPr>
          <w:szCs w:val="28"/>
        </w:rPr>
        <w:t>. Решение о проведении проверки</w:t>
      </w:r>
      <w:r w:rsidR="00C07333" w:rsidRPr="008D040D">
        <w:rPr>
          <w:szCs w:val="28"/>
        </w:rPr>
        <w:t xml:space="preserve"> оформляется </w:t>
      </w:r>
      <w:r w:rsidR="00C07333" w:rsidRPr="00E03488">
        <w:rPr>
          <w:iCs/>
          <w:szCs w:val="28"/>
        </w:rPr>
        <w:t xml:space="preserve">распоряжением администрации </w:t>
      </w:r>
      <w:r w:rsidR="00E03488" w:rsidRPr="00E03488">
        <w:rPr>
          <w:iCs/>
          <w:szCs w:val="28"/>
        </w:rPr>
        <w:t>городского поселения «Оловяннинское»</w:t>
      </w:r>
      <w:r w:rsidR="00C07333" w:rsidRPr="008D040D">
        <w:rPr>
          <w:szCs w:val="28"/>
        </w:rPr>
        <w:t xml:space="preserve">. </w:t>
      </w:r>
    </w:p>
    <w:p w:rsidR="00C07333" w:rsidRPr="008D040D" w:rsidRDefault="005253E0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1.24</w:t>
      </w:r>
      <w:r w:rsidR="00C07333" w:rsidRPr="008D040D">
        <w:rPr>
          <w:szCs w:val="28"/>
        </w:rPr>
        <w:t>. Сроки и последовательность проведения административных процедур при осуществлении контрольных мероприятий, порядок составления и представления удос</w:t>
      </w:r>
      <w:r>
        <w:rPr>
          <w:szCs w:val="28"/>
        </w:rPr>
        <w:t>товерений на проведение проверки</w:t>
      </w:r>
      <w:r w:rsidR="00C07333" w:rsidRPr="008D040D">
        <w:rPr>
          <w:szCs w:val="28"/>
        </w:rPr>
        <w:t>, а также ответственность должностных лиц, уполномоченных на проведение контрольных мероприятий, устанавливаются административным регламентом исполнения муниципальной функции по контролю в финансово-бюджетной сфере, утверждаемым п</w:t>
      </w:r>
      <w:r w:rsidR="009A3951">
        <w:rPr>
          <w:szCs w:val="28"/>
        </w:rPr>
        <w:t>остановлением администрации городского поселения «Оловяннинское»</w:t>
      </w:r>
      <w:r w:rsidR="00C07333" w:rsidRPr="00C07333">
        <w:rPr>
          <w:i/>
          <w:iCs/>
          <w:szCs w:val="28"/>
        </w:rPr>
        <w:t>.</w:t>
      </w:r>
      <w:r w:rsidR="00C07333" w:rsidRPr="008D040D">
        <w:rPr>
          <w:szCs w:val="28"/>
        </w:rPr>
        <w:t xml:space="preserve"> </w:t>
      </w:r>
    </w:p>
    <w:p w:rsidR="00C07333" w:rsidRPr="008D040D" w:rsidRDefault="005253E0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1.25</w:t>
      </w:r>
      <w:r w:rsidR="00C07333" w:rsidRPr="008D040D">
        <w:rPr>
          <w:szCs w:val="28"/>
        </w:rPr>
        <w:t xml:space="preserve">. </w:t>
      </w:r>
      <w:r w:rsidR="00925B1E">
        <w:rPr>
          <w:szCs w:val="28"/>
        </w:rPr>
        <w:t xml:space="preserve">Глава администрации городского поселения «Оловяннинское» </w:t>
      </w:r>
      <w:r w:rsidR="00C07333" w:rsidRPr="008D040D">
        <w:rPr>
          <w:szCs w:val="28"/>
        </w:rPr>
        <w:t xml:space="preserve">в целях реализации положений настоящего Порядка утверждает правовые акты, устанавливающие распределение обязанностей, полномочий и ответственность </w:t>
      </w:r>
      <w:r w:rsidR="00565E80">
        <w:rPr>
          <w:szCs w:val="28"/>
        </w:rPr>
        <w:t>должностных лиц</w:t>
      </w:r>
      <w:r w:rsidR="00565E80" w:rsidRPr="008D040D">
        <w:rPr>
          <w:szCs w:val="28"/>
        </w:rPr>
        <w:t xml:space="preserve"> органа внутреннего муниципального финансового контроля</w:t>
      </w:r>
      <w:r w:rsidR="00565E80">
        <w:rPr>
          <w:szCs w:val="28"/>
        </w:rPr>
        <w:t>,</w:t>
      </w:r>
      <w:r w:rsidR="00565E80" w:rsidRPr="008D040D">
        <w:rPr>
          <w:szCs w:val="28"/>
        </w:rPr>
        <w:t xml:space="preserve"> </w:t>
      </w:r>
      <w:r w:rsidR="00C07333" w:rsidRPr="008D040D">
        <w:rPr>
          <w:szCs w:val="28"/>
        </w:rPr>
        <w:t>уполномоченных на проведение контроля в финансово-бюджетной сфере. Указанные акты должны обеспечивать исключение дублирования фун</w:t>
      </w:r>
      <w:r w:rsidR="00565E80">
        <w:rPr>
          <w:szCs w:val="28"/>
        </w:rPr>
        <w:t>кций должностных лиц</w:t>
      </w:r>
      <w:r w:rsidR="00C07333" w:rsidRPr="008D040D">
        <w:rPr>
          <w:szCs w:val="28"/>
        </w:rPr>
        <w:t xml:space="preserve">, а также условий для возникновения конфликта интересов.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8D040D">
        <w:rPr>
          <w:b/>
          <w:szCs w:val="28"/>
        </w:rPr>
        <w:t xml:space="preserve">2. Требования к планированию деятельности по контролю </w:t>
      </w:r>
    </w:p>
    <w:p w:rsidR="00F249A2" w:rsidRDefault="00C07333" w:rsidP="00491A5A">
      <w:pPr>
        <w:ind w:firstLine="709"/>
        <w:jc w:val="both"/>
        <w:rPr>
          <w:szCs w:val="28"/>
        </w:rPr>
      </w:pPr>
      <w:r w:rsidRPr="008D040D">
        <w:rPr>
          <w:szCs w:val="28"/>
        </w:rPr>
        <w:lastRenderedPageBreak/>
        <w:t xml:space="preserve">2.1. Планирование контрольной деятельности осуществляется путем составления и утверждения плана контрольных мероприятий  на следующий календарный год, который утверждается </w:t>
      </w:r>
      <w:r w:rsidRPr="000D6825">
        <w:rPr>
          <w:iCs/>
          <w:szCs w:val="28"/>
        </w:rPr>
        <w:t>распоряжением администр</w:t>
      </w:r>
      <w:r w:rsidR="00EF5A20">
        <w:rPr>
          <w:iCs/>
          <w:szCs w:val="28"/>
        </w:rPr>
        <w:t>ации городского поселения «Оловяннинское»</w:t>
      </w:r>
      <w:r w:rsidRPr="008D040D">
        <w:rPr>
          <w:szCs w:val="28"/>
        </w:rPr>
        <w:t xml:space="preserve"> </w:t>
      </w:r>
      <w:r w:rsidR="00F249A2" w:rsidRPr="005A6322">
        <w:rPr>
          <w:szCs w:val="28"/>
        </w:rPr>
        <w:t>до начала соответствующего календарного года.</w:t>
      </w:r>
    </w:p>
    <w:p w:rsidR="00C07333" w:rsidRPr="008D040D" w:rsidRDefault="00080F86" w:rsidP="00491A5A">
      <w:pPr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C07333" w:rsidRPr="008D040D">
        <w:rPr>
          <w:szCs w:val="28"/>
        </w:rPr>
        <w:t xml:space="preserve"> </w:t>
      </w:r>
      <w:r w:rsidRPr="005A6322">
        <w:rPr>
          <w:szCs w:val="28"/>
        </w:rPr>
        <w:t>В плане контрольных мероприятий устанавливаются конкретные объекты контроля, проверяемый период при проведении последующего контроля, форма контрольного мероприятия, дата (месяц) проведения контрольного мероприятия, ответственные исполнители.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Составление плана контрольных мероприятий осуществляется с соблюдением следующих условий: </w:t>
      </w:r>
    </w:p>
    <w:p w:rsidR="00C07333" w:rsidRPr="008D040D" w:rsidRDefault="00C07333" w:rsidP="00491A5A">
      <w:pPr>
        <w:spacing w:before="100" w:before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а) </w:t>
      </w:r>
      <w:r w:rsidR="00EE0D1B" w:rsidRPr="005A6322">
        <w:rPr>
          <w:szCs w:val="28"/>
        </w:rPr>
        <w:t>обеспечение равномерности нагрузки на должностные лица, осуществляющие контрольные мероприятия;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годы(последние 3-5 лет).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2.3. Отбор контрольных мероприятий осуществляется исходя из следующих критериев: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б) 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в) </w:t>
      </w:r>
      <w:r w:rsidR="009A1FD3" w:rsidRPr="005A6322">
        <w:rPr>
          <w:szCs w:val="28"/>
        </w:rPr>
        <w:t>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года, данный критерий имеет наивысший приоритет);</w:t>
      </w:r>
    </w:p>
    <w:p w:rsidR="00767225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г) </w:t>
      </w:r>
      <w:r w:rsidR="00767225" w:rsidRPr="005A6322">
        <w:rPr>
          <w:szCs w:val="28"/>
        </w:rPr>
        <w:t>наличие информации о наличии признаков нарушений, поступившая от органов Федерального казначейства, главных распорядителей, главных администраторов средств местного бюджета, а также выявленная по результатам анализа данных единой информационной системы в сфере закупок.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2.4.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года.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2.5. Формирование плана контрольных мероприятий осуществляется с учетом информации о планируемых (проводимых) контрольно-счетным </w:t>
      </w:r>
      <w:r w:rsidRPr="008D040D">
        <w:rPr>
          <w:szCs w:val="28"/>
        </w:rPr>
        <w:lastRenderedPageBreak/>
        <w:t>органом</w:t>
      </w:r>
      <w:r w:rsidR="00767225">
        <w:rPr>
          <w:szCs w:val="28"/>
        </w:rPr>
        <w:t xml:space="preserve"> </w:t>
      </w:r>
      <w:r w:rsidRPr="008D040D">
        <w:rPr>
          <w:szCs w:val="28"/>
        </w:rPr>
        <w:t xml:space="preserve">муниципального образования идентичных контрольных мероприятиях в целях исключения дублирования деятельности по контролю.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>В настоящем Порядке 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объекта контроля, которые могут быть проведены органом внутреннего муни</w:t>
      </w:r>
      <w:r w:rsidR="00EE679E">
        <w:rPr>
          <w:szCs w:val="28"/>
        </w:rPr>
        <w:t>ципального финансового контроля</w:t>
      </w:r>
      <w:r w:rsidRPr="00C07333">
        <w:rPr>
          <w:i/>
          <w:iCs/>
          <w:szCs w:val="28"/>
        </w:rPr>
        <w:t>.</w:t>
      </w:r>
      <w:r w:rsidRPr="008D040D">
        <w:rPr>
          <w:szCs w:val="28"/>
        </w:rPr>
        <w:t xml:space="preserve">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2.6. Проверяемый период при проведении плановых контрольных мероприятий определяется исходя из задач контрольного мероприятия.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>2.7. В плане контрольных мероприятий указываются объекты контроля, тема и основание проведения каждой плановой проверки, проверяемый период, метод осуществления муниципального финансового контроля</w:t>
      </w:r>
      <w:r w:rsidR="00A1309F">
        <w:rPr>
          <w:szCs w:val="28"/>
        </w:rPr>
        <w:t xml:space="preserve">, </w:t>
      </w:r>
      <w:r w:rsidRPr="008D040D">
        <w:rPr>
          <w:szCs w:val="28"/>
        </w:rPr>
        <w:t xml:space="preserve"> дата  начала и сроки пров</w:t>
      </w:r>
      <w:r w:rsidR="00EE679E">
        <w:rPr>
          <w:szCs w:val="28"/>
        </w:rPr>
        <w:t>едения контрольного мероприятия</w:t>
      </w:r>
      <w:r w:rsidRPr="00C07333">
        <w:rPr>
          <w:i/>
          <w:iCs/>
          <w:szCs w:val="28"/>
        </w:rPr>
        <w:t>.</w:t>
      </w:r>
      <w:r w:rsidRPr="008D040D">
        <w:rPr>
          <w:szCs w:val="28"/>
        </w:rPr>
        <w:t xml:space="preserve">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2.8. Внесение изменений в план контрольных мероприятий допускается не позднее чем за месяц до начала проведения контрольных мероприятий, в отношении которых вносятся такие изменения, на основании предложений должностных лиц, уполномоченных на проведение контрольных мероприятий в соответствии с </w:t>
      </w:r>
      <w:r w:rsidRPr="00812F6E">
        <w:rPr>
          <w:iCs/>
          <w:szCs w:val="28"/>
        </w:rPr>
        <w:t xml:space="preserve">распоряжением администрации </w:t>
      </w:r>
      <w:r w:rsidR="00812F6E" w:rsidRPr="00812F6E">
        <w:rPr>
          <w:iCs/>
          <w:szCs w:val="28"/>
        </w:rPr>
        <w:t>городского поселения «Оловяннинское»</w:t>
      </w:r>
      <w:r w:rsidRPr="008D040D">
        <w:rPr>
          <w:szCs w:val="28"/>
        </w:rPr>
        <w:t xml:space="preserve">.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>2.9. Утвержденный ежегодный план контрольных мероприятий и внесенные в него изменения доводятся до сведения заинтересованных лиц посредст</w:t>
      </w:r>
      <w:r w:rsidR="007E391A">
        <w:rPr>
          <w:szCs w:val="28"/>
        </w:rPr>
        <w:t xml:space="preserve">вом их размещения на </w:t>
      </w:r>
      <w:r w:rsidRPr="008D040D">
        <w:rPr>
          <w:szCs w:val="28"/>
        </w:rPr>
        <w:t xml:space="preserve"> сайте администрации </w:t>
      </w:r>
      <w:r w:rsidR="007E391A">
        <w:rPr>
          <w:szCs w:val="28"/>
        </w:rPr>
        <w:t xml:space="preserve">городского поселения «Оловяннинское» </w:t>
      </w:r>
      <w:r w:rsidRPr="008D040D">
        <w:rPr>
          <w:szCs w:val="28"/>
        </w:rPr>
        <w:t xml:space="preserve">не позднее трех рабочих дней со дня их утверждения.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2.10. Порядок формирования и утверждения плана контрольных мероприятий, внесения в него изменений устанавливается административным регламентом исполнения муниципальной функции по контролю в финансово-бюджетной сфере.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center"/>
        <w:rPr>
          <w:b/>
          <w:szCs w:val="28"/>
        </w:rPr>
      </w:pPr>
      <w:r w:rsidRPr="008D040D">
        <w:rPr>
          <w:b/>
          <w:szCs w:val="28"/>
        </w:rPr>
        <w:t>3. Требования к проведению контрольных мероприятий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3.2. Контрольное мероприятие проводится на основании </w:t>
      </w:r>
      <w:r w:rsidRPr="00DD2B39">
        <w:rPr>
          <w:iCs/>
          <w:szCs w:val="28"/>
        </w:rPr>
        <w:t>распоряжения администр</w:t>
      </w:r>
      <w:r w:rsidR="00DD2B39">
        <w:rPr>
          <w:iCs/>
          <w:szCs w:val="28"/>
        </w:rPr>
        <w:t>ации муниципального образования</w:t>
      </w:r>
      <w:r w:rsidRPr="008D040D">
        <w:rPr>
          <w:szCs w:val="28"/>
        </w:rPr>
        <w:t xml:space="preserve"> о его назначении, в котором указываются наименование объекта контроля; проверяемый период; тема и основание проведения контрольного меропр</w:t>
      </w:r>
      <w:r w:rsidR="00A779E4">
        <w:rPr>
          <w:szCs w:val="28"/>
        </w:rPr>
        <w:t xml:space="preserve">иятия; </w:t>
      </w:r>
      <w:r w:rsidRPr="008D040D">
        <w:rPr>
          <w:szCs w:val="28"/>
        </w:rPr>
        <w:t xml:space="preserve">вид контрольного мероприятия (плановое или внеплановое); состав должностных лиц, уполномоченных на проведение контрольного мероприятия; срок проведения контрольного мероприятия; срок, в течение которого оформляется акт </w:t>
      </w:r>
      <w:r w:rsidRPr="008D040D">
        <w:rPr>
          <w:szCs w:val="28"/>
        </w:rPr>
        <w:lastRenderedPageBreak/>
        <w:t>(заключение); перечень основных вопросов, подлежащих изучению в ходе пров</w:t>
      </w:r>
      <w:r w:rsidR="00DD2B39">
        <w:rPr>
          <w:szCs w:val="28"/>
        </w:rPr>
        <w:t>едения контрольного мероприятия</w:t>
      </w:r>
      <w:r w:rsidRPr="00C07333">
        <w:rPr>
          <w:i/>
          <w:iCs/>
          <w:szCs w:val="28"/>
        </w:rPr>
        <w:t>.</w:t>
      </w:r>
      <w:r w:rsidRPr="008D040D">
        <w:rPr>
          <w:szCs w:val="28"/>
        </w:rPr>
        <w:t xml:space="preserve">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3.3. Решение о приостановлении проведения контрольного мероприятия принимается </w:t>
      </w:r>
      <w:r w:rsidR="009A1C7B">
        <w:rPr>
          <w:szCs w:val="28"/>
        </w:rPr>
        <w:t>г</w:t>
      </w:r>
      <w:r w:rsidR="00550FC9">
        <w:rPr>
          <w:szCs w:val="28"/>
        </w:rPr>
        <w:t xml:space="preserve">лавой администрации городского поселения «Оловяннинское» </w:t>
      </w:r>
      <w:r w:rsidRPr="008D040D">
        <w:rPr>
          <w:szCs w:val="28"/>
        </w:rPr>
        <w:t xml:space="preserve">на основании мотивированного обращения руководителя </w:t>
      </w:r>
      <w:r w:rsidR="009A1C7B" w:rsidRPr="00040A6B">
        <w:rPr>
          <w:iCs/>
          <w:szCs w:val="28"/>
        </w:rPr>
        <w:t>органа внутреннего муниципального финансового контроля</w:t>
      </w:r>
      <w:r w:rsidR="009A1C7B" w:rsidRPr="008D040D">
        <w:rPr>
          <w:szCs w:val="28"/>
        </w:rPr>
        <w:t xml:space="preserve"> </w:t>
      </w:r>
      <w:r w:rsidRPr="008D040D">
        <w:rPr>
          <w:szCs w:val="28"/>
        </w:rPr>
        <w:t xml:space="preserve">в соответствии с настоящим Порядком. На время приостановления проведения контрольного мероприятия течение его срока прерывается.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3.4. Решение о возобновлении проведения контрольного мероприятия принимается </w:t>
      </w:r>
      <w:r w:rsidR="009A1C7B">
        <w:rPr>
          <w:szCs w:val="28"/>
        </w:rPr>
        <w:t xml:space="preserve">главой администрации городского поселения «Оловяннинское» </w:t>
      </w:r>
      <w:r w:rsidRPr="008D040D">
        <w:rPr>
          <w:szCs w:val="28"/>
        </w:rPr>
        <w:t xml:space="preserve">после устранения причин приостановления проведения контрольного мероприятия в соответствии с настоящим Порядком. </w:t>
      </w:r>
    </w:p>
    <w:p w:rsidR="00C07333" w:rsidRPr="008D040D" w:rsidRDefault="00C07333" w:rsidP="00491A5A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D040D">
        <w:rPr>
          <w:szCs w:val="28"/>
        </w:rPr>
        <w:t xml:space="preserve">3.5. Решение о приостановлении (возобновлении) проведения контрольного мероприятия оформляется </w:t>
      </w:r>
      <w:r w:rsidRPr="00E0414E">
        <w:rPr>
          <w:iCs/>
          <w:szCs w:val="28"/>
        </w:rPr>
        <w:t>распоряжением администрации муниципального образования</w:t>
      </w:r>
      <w:r w:rsidRPr="008D040D">
        <w:rPr>
          <w:szCs w:val="28"/>
        </w:rPr>
        <w:t xml:space="preserve">. Копия решения о приостановлении (возобновлении) проведения контрольного мероприятия направляется в адрес объекта контроля в срок, не превышающий двух рабочих дней со дня принятия такого решения. </w:t>
      </w:r>
    </w:p>
    <w:sectPr w:rsidR="00C07333" w:rsidRPr="008D040D" w:rsidSect="00F72405">
      <w:pgSz w:w="11906" w:h="16838"/>
      <w:pgMar w:top="1134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391" w:rsidRDefault="00360391">
      <w:r>
        <w:separator/>
      </w:r>
    </w:p>
  </w:endnote>
  <w:endnote w:type="continuationSeparator" w:id="1">
    <w:p w:rsidR="00360391" w:rsidRDefault="0036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391" w:rsidRDefault="00360391">
      <w:r>
        <w:separator/>
      </w:r>
    </w:p>
  </w:footnote>
  <w:footnote w:type="continuationSeparator" w:id="1">
    <w:p w:rsidR="00360391" w:rsidRDefault="00360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6CD"/>
    <w:multiLevelType w:val="hybridMultilevel"/>
    <w:tmpl w:val="356E2D2E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17D62CF7"/>
    <w:multiLevelType w:val="hybridMultilevel"/>
    <w:tmpl w:val="4B601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40774"/>
    <w:multiLevelType w:val="hybridMultilevel"/>
    <w:tmpl w:val="53DE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C3811"/>
    <w:multiLevelType w:val="hybridMultilevel"/>
    <w:tmpl w:val="FA56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07B63"/>
    <w:multiLevelType w:val="multilevel"/>
    <w:tmpl w:val="AFDE54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EF579DC"/>
    <w:multiLevelType w:val="hybridMultilevel"/>
    <w:tmpl w:val="7B46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C3811"/>
    <w:multiLevelType w:val="multilevel"/>
    <w:tmpl w:val="5F9654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46C34C6"/>
    <w:multiLevelType w:val="hybridMultilevel"/>
    <w:tmpl w:val="76D2F5EC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455C2157"/>
    <w:multiLevelType w:val="hybridMultilevel"/>
    <w:tmpl w:val="8F56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23370"/>
    <w:multiLevelType w:val="hybridMultilevel"/>
    <w:tmpl w:val="6C60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13604"/>
    <w:multiLevelType w:val="hybridMultilevel"/>
    <w:tmpl w:val="A7B2D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04519F"/>
    <w:multiLevelType w:val="multilevel"/>
    <w:tmpl w:val="F228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8A554D"/>
    <w:multiLevelType w:val="multilevel"/>
    <w:tmpl w:val="7C72A0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FDB6416"/>
    <w:multiLevelType w:val="hybridMultilevel"/>
    <w:tmpl w:val="7B2E3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81FC8"/>
    <w:multiLevelType w:val="multilevel"/>
    <w:tmpl w:val="F4D40B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12"/>
  </w:num>
  <w:num w:numId="11">
    <w:abstractNumId w:val="14"/>
  </w:num>
  <w:num w:numId="12">
    <w:abstractNumId w:val="11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5DD"/>
    <w:rsid w:val="0000253A"/>
    <w:rsid w:val="00003F6D"/>
    <w:rsid w:val="00015665"/>
    <w:rsid w:val="0002046D"/>
    <w:rsid w:val="00030DF7"/>
    <w:rsid w:val="00030F83"/>
    <w:rsid w:val="00036DF2"/>
    <w:rsid w:val="00040A6B"/>
    <w:rsid w:val="00047DBD"/>
    <w:rsid w:val="00080F86"/>
    <w:rsid w:val="00084958"/>
    <w:rsid w:val="00090553"/>
    <w:rsid w:val="000A3C52"/>
    <w:rsid w:val="000A4586"/>
    <w:rsid w:val="000B7530"/>
    <w:rsid w:val="000C3B1A"/>
    <w:rsid w:val="000D1A7B"/>
    <w:rsid w:val="000D6825"/>
    <w:rsid w:val="000E3A7D"/>
    <w:rsid w:val="001164AA"/>
    <w:rsid w:val="00120174"/>
    <w:rsid w:val="00123B64"/>
    <w:rsid w:val="00130850"/>
    <w:rsid w:val="00133789"/>
    <w:rsid w:val="001360E2"/>
    <w:rsid w:val="00152FB1"/>
    <w:rsid w:val="00156205"/>
    <w:rsid w:val="001678CD"/>
    <w:rsid w:val="0017193A"/>
    <w:rsid w:val="00182FF5"/>
    <w:rsid w:val="001901B0"/>
    <w:rsid w:val="0019033B"/>
    <w:rsid w:val="00190883"/>
    <w:rsid w:val="00193557"/>
    <w:rsid w:val="001A2058"/>
    <w:rsid w:val="001C1AC1"/>
    <w:rsid w:val="001C6610"/>
    <w:rsid w:val="001D4E85"/>
    <w:rsid w:val="001F3C09"/>
    <w:rsid w:val="001F5E55"/>
    <w:rsid w:val="002036C1"/>
    <w:rsid w:val="002225FA"/>
    <w:rsid w:val="00222853"/>
    <w:rsid w:val="0023572D"/>
    <w:rsid w:val="00236603"/>
    <w:rsid w:val="00240EB5"/>
    <w:rsid w:val="0027690B"/>
    <w:rsid w:val="00285304"/>
    <w:rsid w:val="002B2688"/>
    <w:rsid w:val="002D0B33"/>
    <w:rsid w:val="002E6844"/>
    <w:rsid w:val="002F3DFB"/>
    <w:rsid w:val="00315EDF"/>
    <w:rsid w:val="00326F5A"/>
    <w:rsid w:val="00360391"/>
    <w:rsid w:val="00371365"/>
    <w:rsid w:val="0038424F"/>
    <w:rsid w:val="003866B0"/>
    <w:rsid w:val="003A0383"/>
    <w:rsid w:val="003B2ABA"/>
    <w:rsid w:val="00400DA9"/>
    <w:rsid w:val="004069D1"/>
    <w:rsid w:val="0041707F"/>
    <w:rsid w:val="0042279F"/>
    <w:rsid w:val="0043282A"/>
    <w:rsid w:val="00446B02"/>
    <w:rsid w:val="00450E77"/>
    <w:rsid w:val="00452B11"/>
    <w:rsid w:val="00480EA1"/>
    <w:rsid w:val="00491A5A"/>
    <w:rsid w:val="004A0938"/>
    <w:rsid w:val="004B09C9"/>
    <w:rsid w:val="004B397A"/>
    <w:rsid w:val="004B44FD"/>
    <w:rsid w:val="004B5D9F"/>
    <w:rsid w:val="004C15DD"/>
    <w:rsid w:val="004D449E"/>
    <w:rsid w:val="004E39B8"/>
    <w:rsid w:val="004E39C3"/>
    <w:rsid w:val="00504A4A"/>
    <w:rsid w:val="005129EF"/>
    <w:rsid w:val="00524B49"/>
    <w:rsid w:val="005253E0"/>
    <w:rsid w:val="005261F8"/>
    <w:rsid w:val="00545D81"/>
    <w:rsid w:val="005475BE"/>
    <w:rsid w:val="00547A88"/>
    <w:rsid w:val="00550647"/>
    <w:rsid w:val="00550FC9"/>
    <w:rsid w:val="00551DFF"/>
    <w:rsid w:val="00565E80"/>
    <w:rsid w:val="005717F0"/>
    <w:rsid w:val="0057738A"/>
    <w:rsid w:val="00581CAF"/>
    <w:rsid w:val="005A06CE"/>
    <w:rsid w:val="005A6322"/>
    <w:rsid w:val="005A64FF"/>
    <w:rsid w:val="005A66EE"/>
    <w:rsid w:val="005B2EA8"/>
    <w:rsid w:val="005D14FC"/>
    <w:rsid w:val="005D18ED"/>
    <w:rsid w:val="005E0B27"/>
    <w:rsid w:val="005E12CD"/>
    <w:rsid w:val="005E716A"/>
    <w:rsid w:val="005F6EBB"/>
    <w:rsid w:val="006107D1"/>
    <w:rsid w:val="00611E5E"/>
    <w:rsid w:val="00615DEA"/>
    <w:rsid w:val="00651E88"/>
    <w:rsid w:val="00657979"/>
    <w:rsid w:val="006B3D7F"/>
    <w:rsid w:val="006B6301"/>
    <w:rsid w:val="006C007A"/>
    <w:rsid w:val="006C2494"/>
    <w:rsid w:val="006C5CBF"/>
    <w:rsid w:val="006E4747"/>
    <w:rsid w:val="007010A8"/>
    <w:rsid w:val="00711C7F"/>
    <w:rsid w:val="007152C2"/>
    <w:rsid w:val="007304AB"/>
    <w:rsid w:val="00733156"/>
    <w:rsid w:val="0074238F"/>
    <w:rsid w:val="007436BE"/>
    <w:rsid w:val="007538B0"/>
    <w:rsid w:val="00765CE8"/>
    <w:rsid w:val="00767225"/>
    <w:rsid w:val="00775187"/>
    <w:rsid w:val="00786000"/>
    <w:rsid w:val="0078703E"/>
    <w:rsid w:val="00796AED"/>
    <w:rsid w:val="007971B7"/>
    <w:rsid w:val="007A7135"/>
    <w:rsid w:val="007B0583"/>
    <w:rsid w:val="007D2424"/>
    <w:rsid w:val="007E391A"/>
    <w:rsid w:val="007E6C15"/>
    <w:rsid w:val="00812F6E"/>
    <w:rsid w:val="00816D70"/>
    <w:rsid w:val="008175DB"/>
    <w:rsid w:val="008209B7"/>
    <w:rsid w:val="00826386"/>
    <w:rsid w:val="00835F56"/>
    <w:rsid w:val="0087193B"/>
    <w:rsid w:val="00871EBF"/>
    <w:rsid w:val="008875E2"/>
    <w:rsid w:val="008A6499"/>
    <w:rsid w:val="008C348B"/>
    <w:rsid w:val="008C6F7C"/>
    <w:rsid w:val="008C7F38"/>
    <w:rsid w:val="008D38DC"/>
    <w:rsid w:val="008F0EEA"/>
    <w:rsid w:val="008F1020"/>
    <w:rsid w:val="008F292B"/>
    <w:rsid w:val="00904844"/>
    <w:rsid w:val="00904CBF"/>
    <w:rsid w:val="00910506"/>
    <w:rsid w:val="00923539"/>
    <w:rsid w:val="00925B1E"/>
    <w:rsid w:val="009617DD"/>
    <w:rsid w:val="00963344"/>
    <w:rsid w:val="00976621"/>
    <w:rsid w:val="0099216B"/>
    <w:rsid w:val="00992A6A"/>
    <w:rsid w:val="009A1C7B"/>
    <w:rsid w:val="009A1FD3"/>
    <w:rsid w:val="009A3951"/>
    <w:rsid w:val="009B16F7"/>
    <w:rsid w:val="009C57C0"/>
    <w:rsid w:val="009E1B6E"/>
    <w:rsid w:val="009F26EA"/>
    <w:rsid w:val="00A038FF"/>
    <w:rsid w:val="00A06D4F"/>
    <w:rsid w:val="00A079F1"/>
    <w:rsid w:val="00A1161D"/>
    <w:rsid w:val="00A1309F"/>
    <w:rsid w:val="00A15BD9"/>
    <w:rsid w:val="00A303C8"/>
    <w:rsid w:val="00A36F81"/>
    <w:rsid w:val="00A45C90"/>
    <w:rsid w:val="00A47F00"/>
    <w:rsid w:val="00A61722"/>
    <w:rsid w:val="00A729DE"/>
    <w:rsid w:val="00A73586"/>
    <w:rsid w:val="00A74AC4"/>
    <w:rsid w:val="00A779E4"/>
    <w:rsid w:val="00A826BC"/>
    <w:rsid w:val="00A84E31"/>
    <w:rsid w:val="00A9214D"/>
    <w:rsid w:val="00AA5FE7"/>
    <w:rsid w:val="00AA757A"/>
    <w:rsid w:val="00AC1D78"/>
    <w:rsid w:val="00AF150F"/>
    <w:rsid w:val="00B02545"/>
    <w:rsid w:val="00B0322B"/>
    <w:rsid w:val="00B27852"/>
    <w:rsid w:val="00B42396"/>
    <w:rsid w:val="00B5001A"/>
    <w:rsid w:val="00B520BE"/>
    <w:rsid w:val="00B53606"/>
    <w:rsid w:val="00B5370A"/>
    <w:rsid w:val="00B774DA"/>
    <w:rsid w:val="00BA5CE8"/>
    <w:rsid w:val="00BB24D3"/>
    <w:rsid w:val="00BB29CC"/>
    <w:rsid w:val="00BB43E0"/>
    <w:rsid w:val="00BB7D4C"/>
    <w:rsid w:val="00BC5408"/>
    <w:rsid w:val="00BE0ABC"/>
    <w:rsid w:val="00BE4DBA"/>
    <w:rsid w:val="00BE5F83"/>
    <w:rsid w:val="00C07333"/>
    <w:rsid w:val="00C165FC"/>
    <w:rsid w:val="00C2192C"/>
    <w:rsid w:val="00C25A04"/>
    <w:rsid w:val="00C3143D"/>
    <w:rsid w:val="00C3258E"/>
    <w:rsid w:val="00C37C2C"/>
    <w:rsid w:val="00C4052F"/>
    <w:rsid w:val="00C4463A"/>
    <w:rsid w:val="00C6703D"/>
    <w:rsid w:val="00C721C3"/>
    <w:rsid w:val="00C74A9A"/>
    <w:rsid w:val="00C766B8"/>
    <w:rsid w:val="00C77903"/>
    <w:rsid w:val="00C830CB"/>
    <w:rsid w:val="00C91B6A"/>
    <w:rsid w:val="00C93C37"/>
    <w:rsid w:val="00CB64B5"/>
    <w:rsid w:val="00CE1EAE"/>
    <w:rsid w:val="00CF5B63"/>
    <w:rsid w:val="00CF6B1F"/>
    <w:rsid w:val="00CF6E7E"/>
    <w:rsid w:val="00D068AD"/>
    <w:rsid w:val="00D1396F"/>
    <w:rsid w:val="00D21518"/>
    <w:rsid w:val="00D52B1A"/>
    <w:rsid w:val="00D72790"/>
    <w:rsid w:val="00D81AC9"/>
    <w:rsid w:val="00D83735"/>
    <w:rsid w:val="00D91CE7"/>
    <w:rsid w:val="00D965DE"/>
    <w:rsid w:val="00DA39AE"/>
    <w:rsid w:val="00DA43B1"/>
    <w:rsid w:val="00DB6ED2"/>
    <w:rsid w:val="00DC04A4"/>
    <w:rsid w:val="00DC6796"/>
    <w:rsid w:val="00DD2B39"/>
    <w:rsid w:val="00E03488"/>
    <w:rsid w:val="00E0414E"/>
    <w:rsid w:val="00E14B0E"/>
    <w:rsid w:val="00E27482"/>
    <w:rsid w:val="00E34CA3"/>
    <w:rsid w:val="00E47B35"/>
    <w:rsid w:val="00E63FE9"/>
    <w:rsid w:val="00E6489B"/>
    <w:rsid w:val="00E87B48"/>
    <w:rsid w:val="00E93C0A"/>
    <w:rsid w:val="00E941F3"/>
    <w:rsid w:val="00EA4139"/>
    <w:rsid w:val="00EA6E21"/>
    <w:rsid w:val="00EB349E"/>
    <w:rsid w:val="00EB357F"/>
    <w:rsid w:val="00ED02E9"/>
    <w:rsid w:val="00ED2566"/>
    <w:rsid w:val="00EE0D1B"/>
    <w:rsid w:val="00EE2DE2"/>
    <w:rsid w:val="00EE679E"/>
    <w:rsid w:val="00EF5A20"/>
    <w:rsid w:val="00F2073A"/>
    <w:rsid w:val="00F21209"/>
    <w:rsid w:val="00F249A2"/>
    <w:rsid w:val="00F512CB"/>
    <w:rsid w:val="00F6039A"/>
    <w:rsid w:val="00F72405"/>
    <w:rsid w:val="00F80FA9"/>
    <w:rsid w:val="00F85CBF"/>
    <w:rsid w:val="00F9462B"/>
    <w:rsid w:val="00FA7220"/>
    <w:rsid w:val="00FB3A5B"/>
    <w:rsid w:val="00FB3E02"/>
    <w:rsid w:val="00FC19DE"/>
    <w:rsid w:val="00FC3288"/>
    <w:rsid w:val="00FF0EC7"/>
    <w:rsid w:val="00FF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EA8"/>
    <w:rPr>
      <w:sz w:val="28"/>
    </w:rPr>
  </w:style>
  <w:style w:type="paragraph" w:styleId="1">
    <w:name w:val="heading 1"/>
    <w:basedOn w:val="a"/>
    <w:next w:val="a"/>
    <w:link w:val="10"/>
    <w:qFormat/>
    <w:rsid w:val="005B2EA8"/>
    <w:pPr>
      <w:keepNext/>
      <w:jc w:val="center"/>
      <w:outlineLvl w:val="0"/>
    </w:pPr>
    <w:rPr>
      <w:rFonts w:eastAsia="Arial Unicode MS"/>
      <w:b/>
      <w:szCs w:val="28"/>
    </w:rPr>
  </w:style>
  <w:style w:type="paragraph" w:styleId="2">
    <w:name w:val="heading 2"/>
    <w:basedOn w:val="a"/>
    <w:next w:val="a"/>
    <w:qFormat/>
    <w:rsid w:val="005B2EA8"/>
    <w:pPr>
      <w:keepNext/>
      <w:jc w:val="center"/>
      <w:outlineLvl w:val="1"/>
    </w:pPr>
    <w:rPr>
      <w:rFonts w:eastAsia="Arial Unicode MS"/>
      <w:b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2EA8"/>
    <w:pPr>
      <w:spacing w:line="360" w:lineRule="auto"/>
      <w:jc w:val="both"/>
    </w:pPr>
    <w:rPr>
      <w:bCs/>
      <w:sz w:val="24"/>
      <w:szCs w:val="24"/>
    </w:rPr>
  </w:style>
  <w:style w:type="paragraph" w:styleId="20">
    <w:name w:val="Body Text 2"/>
    <w:basedOn w:val="a"/>
    <w:link w:val="21"/>
    <w:uiPriority w:val="99"/>
    <w:rsid w:val="005B2EA8"/>
    <w:pPr>
      <w:spacing w:line="360" w:lineRule="auto"/>
    </w:pPr>
    <w:rPr>
      <w:sz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611E5E"/>
    <w:rPr>
      <w:sz w:val="24"/>
    </w:rPr>
  </w:style>
  <w:style w:type="character" w:customStyle="1" w:styleId="a4">
    <w:name w:val="Основной текст Знак"/>
    <w:basedOn w:val="a0"/>
    <w:link w:val="a3"/>
    <w:rsid w:val="007A7135"/>
    <w:rPr>
      <w:bCs/>
      <w:sz w:val="24"/>
      <w:szCs w:val="24"/>
    </w:rPr>
  </w:style>
  <w:style w:type="paragraph" w:styleId="a5">
    <w:name w:val="List Paragraph"/>
    <w:basedOn w:val="a"/>
    <w:uiPriority w:val="34"/>
    <w:qFormat/>
    <w:rsid w:val="00452B11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10">
    <w:name w:val="Заголовок 1 Знак"/>
    <w:basedOn w:val="a0"/>
    <w:link w:val="1"/>
    <w:rsid w:val="00452B11"/>
    <w:rPr>
      <w:rFonts w:eastAsia="Arial Unicode MS"/>
      <w:b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52B1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452B11"/>
    <w:rPr>
      <w:sz w:val="28"/>
    </w:rPr>
  </w:style>
  <w:style w:type="paragraph" w:styleId="a8">
    <w:name w:val="footer"/>
    <w:basedOn w:val="a"/>
    <w:link w:val="a9"/>
    <w:uiPriority w:val="99"/>
    <w:unhideWhenUsed/>
    <w:rsid w:val="00452B1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</w:style>
  <w:style w:type="character" w:customStyle="1" w:styleId="a9">
    <w:name w:val="Нижний колонтитул Знак"/>
    <w:basedOn w:val="a0"/>
    <w:link w:val="a8"/>
    <w:uiPriority w:val="99"/>
    <w:rsid w:val="00452B11"/>
    <w:rPr>
      <w:sz w:val="28"/>
    </w:rPr>
  </w:style>
  <w:style w:type="paragraph" w:customStyle="1" w:styleId="ConsNormal">
    <w:name w:val="ConsNormal"/>
    <w:rsid w:val="00452B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unhideWhenUsed/>
    <w:rsid w:val="00452B1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52B11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qFormat/>
    <w:rsid w:val="00DA43B1"/>
    <w:pPr>
      <w:spacing w:before="120"/>
      <w:jc w:val="center"/>
    </w:pPr>
    <w:rPr>
      <w:b/>
      <w:sz w:val="26"/>
    </w:rPr>
  </w:style>
  <w:style w:type="table" w:styleId="-2">
    <w:name w:val="Table Web 2"/>
    <w:basedOn w:val="a1"/>
    <w:rsid w:val="00A826B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A82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85CB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5A63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FD3F0CDF593ABED75FCA8B2F4F96F29A9BA9CE9528B1BC59DB528E0o6y5F" TargetMode="External"/><Relationship Id="rId13" Type="http://schemas.openxmlformats.org/officeDocument/2006/relationships/hyperlink" Target="consultantplus://offline/ref=454339274B8C4DDE05E915C7444D417A1AAB609ABC8BB3BE762B92EAE9z0d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cnov.ru/local/print/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cnov.ru/local/print/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cnov.ru/local/print/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CFD3F0CDF593ABED75FCA8B2F4F96F29A8B595E35D8B1BC59DB528E0o6y5F" TargetMode="External"/><Relationship Id="rId14" Type="http://schemas.openxmlformats.org/officeDocument/2006/relationships/hyperlink" Target="http://procnov.ru/local/print/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DAEA-AE25-4734-B069-B8693544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10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Adminn</Company>
  <LinksUpToDate>false</LinksUpToDate>
  <CharactersWithSpaces>20571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Jets</dc:creator>
  <cp:keywords/>
  <dc:description/>
  <cp:lastModifiedBy>Admin</cp:lastModifiedBy>
  <cp:revision>29</cp:revision>
  <cp:lastPrinted>2014-10-30T12:15:00Z</cp:lastPrinted>
  <dcterms:created xsi:type="dcterms:W3CDTF">2008-05-30T05:18:00Z</dcterms:created>
  <dcterms:modified xsi:type="dcterms:W3CDTF">2014-10-30T12:34:00Z</dcterms:modified>
</cp:coreProperties>
</file>