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D2" w:rsidRPr="00526754" w:rsidRDefault="000601FC" w:rsidP="000601FC">
      <w:pPr>
        <w:pStyle w:val="a4"/>
        <w:spacing w:line="12" w:lineRule="atLeast"/>
        <w:jc w:val="right"/>
        <w:rPr>
          <w:rStyle w:val="a3"/>
          <w:rFonts w:ascii="Times New Roman" w:hAnsi="Times New Roman" w:cs="Times New Roman"/>
          <w:caps/>
          <w:noProof/>
          <w:color w:val="000000" w:themeColor="text1"/>
          <w:sz w:val="24"/>
          <w:szCs w:val="24"/>
        </w:rPr>
      </w:pPr>
      <w:r>
        <w:rPr>
          <w:rStyle w:val="a3"/>
          <w:rFonts w:ascii="Times New Roman" w:hAnsi="Times New Roman" w:cs="Times New Roman"/>
          <w:caps/>
          <w:noProof/>
          <w:color w:val="000000" w:themeColor="text1"/>
          <w:sz w:val="24"/>
          <w:szCs w:val="24"/>
        </w:rPr>
        <w:t>Проект</w:t>
      </w:r>
    </w:p>
    <w:p w:rsidR="00FB75D2" w:rsidRPr="00526754" w:rsidRDefault="00FB75D2" w:rsidP="00FB75D2">
      <w:pPr>
        <w:pStyle w:val="a4"/>
        <w:spacing w:line="12" w:lineRule="atLeast"/>
        <w:jc w:val="center"/>
        <w:rPr>
          <w:rStyle w:val="a3"/>
          <w:rFonts w:ascii="Times New Roman" w:hAnsi="Times New Roman" w:cs="Times New Roman"/>
          <w:caps/>
          <w:noProof/>
          <w:color w:val="000000" w:themeColor="text1"/>
          <w:sz w:val="24"/>
          <w:szCs w:val="24"/>
        </w:rPr>
      </w:pPr>
      <w:r w:rsidRPr="00526754">
        <w:rPr>
          <w:rStyle w:val="a3"/>
          <w:rFonts w:ascii="Times New Roman" w:hAnsi="Times New Roman" w:cs="Times New Roman"/>
          <w:caps/>
          <w:noProof/>
          <w:color w:val="000000" w:themeColor="text1"/>
          <w:sz w:val="24"/>
          <w:szCs w:val="24"/>
        </w:rPr>
        <w:t xml:space="preserve">договор </w:t>
      </w:r>
    </w:p>
    <w:p w:rsidR="00FB75D2" w:rsidRDefault="00FB75D2" w:rsidP="00FB75D2">
      <w:pPr>
        <w:pStyle w:val="a4"/>
        <w:spacing w:line="12" w:lineRule="atLeast"/>
        <w:jc w:val="center"/>
        <w:rPr>
          <w:rStyle w:val="a3"/>
          <w:rFonts w:ascii="Times New Roman" w:hAnsi="Times New Roman" w:cs="Times New Roman"/>
          <w:caps/>
          <w:noProof/>
          <w:color w:val="000000" w:themeColor="text1"/>
          <w:sz w:val="24"/>
          <w:szCs w:val="24"/>
        </w:rPr>
      </w:pPr>
      <w:r w:rsidRPr="00526754">
        <w:rPr>
          <w:rStyle w:val="a3"/>
          <w:rFonts w:ascii="Times New Roman" w:hAnsi="Times New Roman" w:cs="Times New Roman"/>
          <w:caps/>
          <w:noProof/>
          <w:color w:val="000000" w:themeColor="text1"/>
          <w:sz w:val="24"/>
          <w:szCs w:val="24"/>
        </w:rPr>
        <w:t>управления  многоквартирным домом</w:t>
      </w:r>
    </w:p>
    <w:p w:rsidR="007515B1" w:rsidRPr="007515B1" w:rsidRDefault="007515B1" w:rsidP="007515B1"/>
    <w:p w:rsidR="00FB75D2" w:rsidRDefault="007515B1" w:rsidP="007515B1">
      <w:pPr>
        <w:pStyle w:val="a4"/>
        <w:spacing w:line="12" w:lineRule="atLeast"/>
        <w:rPr>
          <w:rFonts w:ascii="Times New Roman" w:hAnsi="Times New Roman" w:cs="Times New Roman"/>
          <w:sz w:val="24"/>
          <w:szCs w:val="24"/>
        </w:rPr>
      </w:pPr>
      <w:r>
        <w:rPr>
          <w:rFonts w:ascii="Times New Roman" w:hAnsi="Times New Roman" w:cs="Times New Roman"/>
          <w:noProof/>
          <w:sz w:val="24"/>
          <w:szCs w:val="24"/>
        </w:rPr>
        <w:t>п</w:t>
      </w:r>
      <w:r w:rsidR="001F502D">
        <w:rPr>
          <w:rFonts w:ascii="Times New Roman" w:hAnsi="Times New Roman" w:cs="Times New Roman"/>
          <w:noProof/>
          <w:sz w:val="24"/>
          <w:szCs w:val="24"/>
        </w:rPr>
        <w:t>гт</w:t>
      </w:r>
      <w:r>
        <w:rPr>
          <w:rFonts w:ascii="Times New Roman" w:hAnsi="Times New Roman" w:cs="Times New Roman"/>
          <w:noProof/>
          <w:sz w:val="24"/>
          <w:szCs w:val="24"/>
        </w:rPr>
        <w:t>. Оловянная</w:t>
      </w:r>
      <w:r w:rsidR="00FB75D2">
        <w:rPr>
          <w:rFonts w:ascii="Times New Roman" w:hAnsi="Times New Roman" w:cs="Times New Roman"/>
          <w:noProof/>
          <w:sz w:val="24"/>
          <w:szCs w:val="24"/>
        </w:rPr>
        <w:t xml:space="preserve">                                                                           </w:t>
      </w:r>
      <w:r w:rsidR="001F502D">
        <w:rPr>
          <w:rFonts w:ascii="Times New Roman" w:hAnsi="Times New Roman" w:cs="Times New Roman"/>
          <w:noProof/>
          <w:sz w:val="24"/>
          <w:szCs w:val="24"/>
        </w:rPr>
        <w:t xml:space="preserve">      </w:t>
      </w:r>
      <w:r w:rsidR="001359EF">
        <w:rPr>
          <w:rFonts w:ascii="Times New Roman" w:hAnsi="Times New Roman" w:cs="Times New Roman"/>
          <w:noProof/>
          <w:sz w:val="24"/>
          <w:szCs w:val="24"/>
        </w:rPr>
        <w:t xml:space="preserve">  "</w:t>
      </w:r>
      <w:r w:rsidR="001F502D">
        <w:rPr>
          <w:rFonts w:ascii="Times New Roman" w:hAnsi="Times New Roman" w:cs="Times New Roman"/>
          <w:noProof/>
          <w:sz w:val="24"/>
          <w:szCs w:val="24"/>
        </w:rPr>
        <w:t>___</w:t>
      </w:r>
      <w:r w:rsidR="00FB75D2">
        <w:rPr>
          <w:rFonts w:ascii="Times New Roman" w:hAnsi="Times New Roman" w:cs="Times New Roman"/>
          <w:noProof/>
          <w:sz w:val="24"/>
          <w:szCs w:val="24"/>
        </w:rPr>
        <w:t>"</w:t>
      </w:r>
      <w:r w:rsidR="00C967F6">
        <w:rPr>
          <w:rFonts w:ascii="Times New Roman" w:hAnsi="Times New Roman" w:cs="Times New Roman"/>
          <w:noProof/>
          <w:sz w:val="24"/>
          <w:szCs w:val="24"/>
        </w:rPr>
        <w:t xml:space="preserve"> </w:t>
      </w:r>
      <w:r w:rsidR="001F502D">
        <w:rPr>
          <w:rFonts w:ascii="Times New Roman" w:hAnsi="Times New Roman" w:cs="Times New Roman"/>
          <w:noProof/>
          <w:sz w:val="24"/>
          <w:szCs w:val="24"/>
        </w:rPr>
        <w:t>________</w:t>
      </w:r>
      <w:r w:rsidR="00C967F6">
        <w:rPr>
          <w:rFonts w:ascii="Times New Roman" w:hAnsi="Times New Roman" w:cs="Times New Roman"/>
          <w:noProof/>
          <w:sz w:val="24"/>
          <w:szCs w:val="24"/>
        </w:rPr>
        <w:t xml:space="preserve"> 202</w:t>
      </w:r>
      <w:r w:rsidR="001F502D">
        <w:rPr>
          <w:rFonts w:ascii="Times New Roman" w:hAnsi="Times New Roman" w:cs="Times New Roman"/>
          <w:noProof/>
          <w:sz w:val="24"/>
          <w:szCs w:val="24"/>
        </w:rPr>
        <w:t>__</w:t>
      </w:r>
      <w:r w:rsidR="00C967F6">
        <w:rPr>
          <w:rFonts w:ascii="Times New Roman" w:hAnsi="Times New Roman" w:cs="Times New Roman"/>
          <w:noProof/>
          <w:sz w:val="24"/>
          <w:szCs w:val="24"/>
        </w:rPr>
        <w:t xml:space="preserve">   </w:t>
      </w:r>
      <w:r w:rsidR="00FB75D2">
        <w:rPr>
          <w:rFonts w:ascii="Times New Roman" w:hAnsi="Times New Roman" w:cs="Times New Roman"/>
          <w:noProof/>
          <w:sz w:val="24"/>
          <w:szCs w:val="24"/>
        </w:rPr>
        <w:t xml:space="preserve"> г.</w:t>
      </w:r>
    </w:p>
    <w:p w:rsidR="00FB75D2" w:rsidRDefault="00FB75D2" w:rsidP="00FB75D2">
      <w:pPr>
        <w:pStyle w:val="a4"/>
        <w:tabs>
          <w:tab w:val="left" w:pos="9720"/>
        </w:tabs>
        <w:spacing w:line="12" w:lineRule="atLeast"/>
        <w:ind w:firstLine="709"/>
        <w:rPr>
          <w:rFonts w:ascii="Times New Roman" w:hAnsi="Times New Roman" w:cs="Times New Roman"/>
          <w:noProof/>
          <w:sz w:val="16"/>
          <w:szCs w:val="16"/>
        </w:rPr>
      </w:pPr>
    </w:p>
    <w:p w:rsidR="00527931" w:rsidRPr="00527931" w:rsidRDefault="00FB75D2" w:rsidP="007515B1">
      <w:pPr>
        <w:pStyle w:val="a4"/>
        <w:tabs>
          <w:tab w:val="left" w:pos="9720"/>
        </w:tabs>
        <w:spacing w:line="12" w:lineRule="atLeast"/>
      </w:pPr>
      <w:r>
        <w:rPr>
          <w:rFonts w:ascii="Times New Roman" w:hAnsi="Times New Roman" w:cs="Times New Roman"/>
          <w:noProof/>
          <w:sz w:val="24"/>
          <w:szCs w:val="24"/>
        </w:rPr>
        <w:t xml:space="preserve">Общество с </w:t>
      </w:r>
      <w:r w:rsidR="00527931">
        <w:rPr>
          <w:rFonts w:ascii="Times New Roman" w:hAnsi="Times New Roman" w:cs="Times New Roman"/>
          <w:noProof/>
          <w:sz w:val="24"/>
          <w:szCs w:val="24"/>
        </w:rPr>
        <w:t>ограниченной ответственностью «</w:t>
      </w:r>
      <w:r w:rsidR="00C967F6">
        <w:rPr>
          <w:rFonts w:ascii="Times New Roman" w:hAnsi="Times New Roman" w:cs="Times New Roman"/>
          <w:noProof/>
          <w:sz w:val="24"/>
          <w:szCs w:val="24"/>
        </w:rPr>
        <w:t>_____________</w:t>
      </w:r>
      <w:r>
        <w:rPr>
          <w:rFonts w:ascii="Times New Roman" w:hAnsi="Times New Roman" w:cs="Times New Roman"/>
          <w:noProof/>
          <w:sz w:val="24"/>
          <w:szCs w:val="24"/>
        </w:rPr>
        <w:t xml:space="preserve">», именуемое в дальнейшем </w:t>
      </w:r>
      <w:r w:rsidR="007515B1">
        <w:rPr>
          <w:rFonts w:ascii="Times New Roman" w:hAnsi="Times New Roman" w:cs="Times New Roman"/>
          <w:noProof/>
          <w:sz w:val="24"/>
          <w:szCs w:val="24"/>
        </w:rPr>
        <w:t xml:space="preserve">«Исполнитель»,в </w:t>
      </w:r>
      <w:r>
        <w:rPr>
          <w:rFonts w:ascii="Times New Roman" w:hAnsi="Times New Roman" w:cs="Times New Roman"/>
          <w:noProof/>
          <w:sz w:val="24"/>
          <w:szCs w:val="24"/>
        </w:rPr>
        <w:t xml:space="preserve">лице </w:t>
      </w:r>
      <w:r w:rsidR="007515B1">
        <w:rPr>
          <w:rFonts w:ascii="Times New Roman" w:hAnsi="Times New Roman" w:cs="Times New Roman"/>
          <w:noProof/>
          <w:sz w:val="24"/>
          <w:szCs w:val="24"/>
        </w:rPr>
        <w:t>генерального дир</w:t>
      </w:r>
      <w:r w:rsidR="00C967F6">
        <w:rPr>
          <w:rFonts w:ascii="Times New Roman" w:hAnsi="Times New Roman" w:cs="Times New Roman"/>
          <w:noProof/>
          <w:sz w:val="24"/>
          <w:szCs w:val="24"/>
        </w:rPr>
        <w:t>ектора _______________________</w:t>
      </w:r>
      <w:r w:rsidR="007515B1">
        <w:rPr>
          <w:rFonts w:ascii="Times New Roman" w:hAnsi="Times New Roman" w:cs="Times New Roman"/>
          <w:noProof/>
          <w:sz w:val="24"/>
          <w:szCs w:val="24"/>
        </w:rPr>
        <w:t>, действующего</w:t>
      </w:r>
    </w:p>
    <w:p w:rsidR="00FB75D2" w:rsidRDefault="00FB75D2" w:rsidP="00FB75D2">
      <w:pPr>
        <w:pStyle w:val="a4"/>
        <w:tabs>
          <w:tab w:val="left" w:pos="9720"/>
        </w:tabs>
        <w:spacing w:line="12" w:lineRule="atLeast"/>
        <w:ind w:left="2124"/>
        <w:rPr>
          <w:rFonts w:ascii="Times New Roman" w:hAnsi="Times New Roman" w:cs="Times New Roman"/>
        </w:rPr>
      </w:pPr>
      <w:r>
        <w:rPr>
          <w:rFonts w:ascii="Times New Roman" w:hAnsi="Times New Roman" w:cs="Times New Roman"/>
          <w:noProof/>
        </w:rPr>
        <w:t>(должность, фамилия, имя, отчество руководителя,)</w:t>
      </w:r>
    </w:p>
    <w:p w:rsidR="00FB75D2" w:rsidRDefault="00FB75D2" w:rsidP="00FB75D2">
      <w:pPr>
        <w:pStyle w:val="a4"/>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 xml:space="preserve">на основании </w:t>
      </w:r>
      <w:r w:rsidR="007515B1">
        <w:rPr>
          <w:rFonts w:ascii="Times New Roman" w:hAnsi="Times New Roman" w:cs="Times New Roman"/>
          <w:noProof/>
          <w:sz w:val="24"/>
          <w:szCs w:val="24"/>
        </w:rPr>
        <w:t>Устава, с одной стороны и _________________________________________,</w:t>
      </w:r>
    </w:p>
    <w:p w:rsidR="00FB75D2" w:rsidRDefault="007515B1" w:rsidP="007515B1">
      <w:pPr>
        <w:rPr>
          <w:noProof/>
          <w:sz w:val="24"/>
          <w:szCs w:val="24"/>
        </w:rPr>
      </w:pPr>
      <w:r>
        <w:rPr>
          <w:sz w:val="24"/>
          <w:szCs w:val="24"/>
        </w:rPr>
        <w:t xml:space="preserve">                         (</w:t>
      </w:r>
      <w:r w:rsidR="00FB75D2" w:rsidRPr="007515B1">
        <w:rPr>
          <w:noProof/>
          <w:sz w:val="24"/>
          <w:szCs w:val="24"/>
        </w:rPr>
        <w:t>фамилия, имя, отчество гражданина,</w:t>
      </w:r>
      <w:r w:rsidR="00527931" w:rsidRPr="007515B1">
        <w:rPr>
          <w:noProof/>
          <w:sz w:val="24"/>
          <w:szCs w:val="24"/>
        </w:rPr>
        <w:t xml:space="preserve"> наименование юридического лица)</w:t>
      </w:r>
    </w:p>
    <w:p w:rsidR="007515B1" w:rsidRDefault="007515B1" w:rsidP="007515B1">
      <w:pPr>
        <w:rPr>
          <w:sz w:val="24"/>
          <w:szCs w:val="24"/>
        </w:rPr>
      </w:pPr>
      <w:r w:rsidRPr="007515B1">
        <w:rPr>
          <w:sz w:val="24"/>
          <w:szCs w:val="24"/>
        </w:rPr>
        <w:t>действующей от имени всех собственников</w:t>
      </w:r>
    </w:p>
    <w:p w:rsidR="00FB75D2" w:rsidRDefault="00FB75D2" w:rsidP="00FB75D2">
      <w:pPr>
        <w:widowControl w:val="0"/>
        <w:spacing w:line="12" w:lineRule="atLeast"/>
        <w:jc w:val="center"/>
        <w:rPr>
          <w:sz w:val="20"/>
        </w:rPr>
      </w:pPr>
      <w:r>
        <w:rPr>
          <w:sz w:val="20"/>
        </w:rPr>
        <w:t>(при необходимости указать всех собственников помещения(й) на праве общей долевой собственности)</w:t>
      </w:r>
    </w:p>
    <w:p w:rsidR="00FB75D2" w:rsidRDefault="007515B1" w:rsidP="00FB75D2">
      <w:pPr>
        <w:pStyle w:val="a4"/>
        <w:tabs>
          <w:tab w:val="left" w:pos="9720"/>
        </w:tabs>
        <w:spacing w:line="12" w:lineRule="atLeast"/>
      </w:pPr>
      <w:r>
        <w:rPr>
          <w:rFonts w:ascii="Times New Roman" w:hAnsi="Times New Roman" w:cs="Times New Roman"/>
          <w:noProof/>
          <w:sz w:val="24"/>
          <w:szCs w:val="24"/>
        </w:rPr>
        <w:t xml:space="preserve">Являющеймя </w:t>
      </w:r>
      <w:r w:rsidR="00FB75D2">
        <w:rPr>
          <w:rFonts w:ascii="Times New Roman" w:hAnsi="Times New Roman" w:cs="Times New Roman"/>
          <w:noProof/>
          <w:sz w:val="24"/>
          <w:szCs w:val="24"/>
        </w:rPr>
        <w:t xml:space="preserve">собственником(ами) </w:t>
      </w:r>
      <w:r>
        <w:rPr>
          <w:noProof/>
        </w:rPr>
        <w:t>квартир(ы) №_______.</w:t>
      </w:r>
    </w:p>
    <w:p w:rsidR="00FB75D2" w:rsidRDefault="00FB75D2" w:rsidP="00FB75D2">
      <w:pPr>
        <w:pStyle w:val="a4"/>
        <w:spacing w:line="12" w:lineRule="atLeast"/>
        <w:rPr>
          <w:rFonts w:ascii="Times New Roman" w:hAnsi="Times New Roman" w:cs="Times New Roman"/>
          <w:noProof/>
        </w:rPr>
      </w:pPr>
      <w:r>
        <w:rPr>
          <w:rFonts w:ascii="Times New Roman" w:hAnsi="Times New Roman" w:cs="Times New Roman"/>
          <w:noProof/>
          <w:sz w:val="24"/>
          <w:szCs w:val="24"/>
        </w:rPr>
        <w:t>общей площадью ________ кв.м, жилой площадью ________ кв.м на ___ этаже   ____ эт</w:t>
      </w:r>
      <w:r w:rsidR="007515B1">
        <w:rPr>
          <w:rFonts w:ascii="Times New Roman" w:hAnsi="Times New Roman" w:cs="Times New Roman"/>
          <w:noProof/>
          <w:sz w:val="24"/>
          <w:szCs w:val="24"/>
        </w:rPr>
        <w:t>ажного многоквартирного дома</w:t>
      </w:r>
      <w:r w:rsidR="007515B1">
        <w:rPr>
          <w:rFonts w:ascii="Times New Roman" w:hAnsi="Times New Roman" w:cs="Times New Roman"/>
          <w:noProof/>
          <w:sz w:val="24"/>
          <w:szCs w:val="24"/>
        </w:rPr>
        <w:tab/>
        <w:t xml:space="preserve">по </w:t>
      </w:r>
      <w:r>
        <w:rPr>
          <w:rFonts w:ascii="Times New Roman" w:hAnsi="Times New Roman" w:cs="Times New Roman"/>
          <w:noProof/>
          <w:sz w:val="24"/>
          <w:szCs w:val="24"/>
        </w:rPr>
        <w:t>адресу</w:t>
      </w:r>
      <w:r w:rsidR="007515B1">
        <w:rPr>
          <w:rFonts w:ascii="Times New Roman" w:hAnsi="Times New Roman" w:cs="Times New Roman"/>
          <w:noProof/>
          <w:sz w:val="24"/>
          <w:szCs w:val="24"/>
        </w:rPr>
        <w:t xml:space="preserve"> пгт Оловя</w:t>
      </w:r>
      <w:r w:rsidR="00C967F6">
        <w:rPr>
          <w:rFonts w:ascii="Times New Roman" w:hAnsi="Times New Roman" w:cs="Times New Roman"/>
          <w:noProof/>
          <w:sz w:val="24"/>
          <w:szCs w:val="24"/>
        </w:rPr>
        <w:t>нная, ул.__________________</w:t>
      </w:r>
      <w:r w:rsidR="007515B1">
        <w:rPr>
          <w:rFonts w:ascii="Times New Roman" w:hAnsi="Times New Roman" w:cs="Times New Roman"/>
          <w:noProof/>
          <w:sz w:val="24"/>
          <w:szCs w:val="24"/>
        </w:rPr>
        <w:t xml:space="preserve"> </w:t>
      </w:r>
      <w:r>
        <w:rPr>
          <w:rFonts w:ascii="Times New Roman" w:hAnsi="Times New Roman" w:cs="Times New Roman"/>
          <w:noProof/>
          <w:sz w:val="24"/>
          <w:szCs w:val="24"/>
        </w:rPr>
        <w:t xml:space="preserve">(далее Многоквартирный дом), </w:t>
      </w:r>
      <w:r>
        <w:rPr>
          <w:rFonts w:ascii="Times New Roman" w:hAnsi="Times New Roman" w:cs="Times New Roman"/>
          <w:noProof/>
        </w:rPr>
        <w:t xml:space="preserve">                (индекс, улица, номер дома, номер корпуса)</w:t>
      </w:r>
    </w:p>
    <w:p w:rsidR="00FB75D2" w:rsidRDefault="00FB75D2" w:rsidP="00FB75D2">
      <w:pPr>
        <w:pStyle w:val="a4"/>
        <w:tabs>
          <w:tab w:val="left" w:pos="9720"/>
        </w:tabs>
        <w:spacing w:line="12" w:lineRule="atLeast"/>
        <w:rPr>
          <w:rFonts w:ascii="Times New Roman" w:hAnsi="Times New Roman" w:cs="Times New Roman"/>
          <w:noProof/>
          <w:sz w:val="24"/>
          <w:szCs w:val="24"/>
        </w:rPr>
      </w:pPr>
      <w:r>
        <w:rPr>
          <w:rFonts w:ascii="Times New Roman" w:hAnsi="Times New Roman" w:cs="Times New Roman"/>
          <w:noProof/>
          <w:sz w:val="24"/>
          <w:szCs w:val="24"/>
        </w:rPr>
        <w:t>на основании _____________________________________________</w:t>
      </w:r>
      <w:r w:rsidR="007515B1">
        <w:rPr>
          <w:rFonts w:ascii="Times New Roman" w:hAnsi="Times New Roman" w:cs="Times New Roman"/>
          <w:noProof/>
          <w:sz w:val="24"/>
          <w:szCs w:val="24"/>
        </w:rPr>
        <w:t>___________________</w:t>
      </w:r>
    </w:p>
    <w:p w:rsidR="00FB75D2" w:rsidRDefault="00FB75D2" w:rsidP="00FB75D2">
      <w:pPr>
        <w:pStyle w:val="a4"/>
        <w:tabs>
          <w:tab w:val="left" w:pos="9720"/>
        </w:tabs>
        <w:spacing w:line="12" w:lineRule="atLeast"/>
        <w:jc w:val="center"/>
        <w:rPr>
          <w:rFonts w:ascii="Times New Roman" w:hAnsi="Times New Roman" w:cs="Times New Roman"/>
          <w:noProof/>
        </w:rPr>
      </w:pPr>
      <w:r>
        <w:rPr>
          <w:rFonts w:ascii="Times New Roman" w:hAnsi="Times New Roman" w:cs="Times New Roman"/>
          <w:noProof/>
        </w:rPr>
        <w:t xml:space="preserve">                            (документ, устанавливающий право собственности на жилое помещение)</w:t>
      </w:r>
    </w:p>
    <w:p w:rsidR="00FB75D2" w:rsidRDefault="00FB75D2" w:rsidP="00FB75D2">
      <w:pPr>
        <w:pStyle w:val="a4"/>
        <w:tabs>
          <w:tab w:val="left" w:pos="9720"/>
        </w:tabs>
        <w:spacing w:line="12" w:lineRule="atLeast"/>
        <w:rPr>
          <w:rFonts w:ascii="Times New Roman" w:hAnsi="Times New Roman" w:cs="Times New Roman"/>
          <w:sz w:val="24"/>
          <w:szCs w:val="24"/>
        </w:rPr>
      </w:pPr>
      <w:r>
        <w:rPr>
          <w:rFonts w:ascii="Times New Roman" w:hAnsi="Times New Roman" w:cs="Times New Roman"/>
          <w:noProof/>
          <w:sz w:val="24"/>
          <w:szCs w:val="24"/>
        </w:rPr>
        <w:t>№_______от«_____»____________20_____г, выданного_________________________________________________________________________________________________________________________________________________</w:t>
      </w:r>
    </w:p>
    <w:p w:rsidR="00FB75D2" w:rsidRDefault="00FB75D2" w:rsidP="00FB75D2">
      <w:pPr>
        <w:widowControl w:val="0"/>
        <w:spacing w:line="12" w:lineRule="atLeast"/>
        <w:jc w:val="both"/>
        <w:rPr>
          <w:noProof/>
          <w:sz w:val="24"/>
          <w:szCs w:val="24"/>
        </w:rPr>
      </w:pPr>
      <w:r>
        <w:rPr>
          <w:noProof/>
          <w:sz w:val="24"/>
          <w:szCs w:val="24"/>
        </w:rPr>
        <w:t xml:space="preserve">именуемые далее Стороны, заключили настоящий договор управления многоквартирным домом (далее - </w:t>
      </w:r>
      <w:r>
        <w:rPr>
          <w:sz w:val="24"/>
          <w:szCs w:val="24"/>
        </w:rPr>
        <w:t>Договор</w:t>
      </w:r>
      <w:r>
        <w:rPr>
          <w:noProof/>
          <w:sz w:val="24"/>
          <w:szCs w:val="24"/>
        </w:rPr>
        <w:t>) о нижеследующем.</w:t>
      </w:r>
      <w:bookmarkStart w:id="0" w:name="sub_1"/>
    </w:p>
    <w:p w:rsidR="00FB75D2" w:rsidRDefault="00FB75D2" w:rsidP="00FB75D2">
      <w:pPr>
        <w:widowControl w:val="0"/>
        <w:spacing w:line="12" w:lineRule="atLeast"/>
        <w:jc w:val="center"/>
        <w:rPr>
          <w:noProof/>
          <w:sz w:val="10"/>
        </w:rPr>
      </w:pPr>
    </w:p>
    <w:p w:rsidR="00FB75D2" w:rsidRPr="00526754" w:rsidRDefault="00FB75D2" w:rsidP="00FB75D2">
      <w:pPr>
        <w:widowControl w:val="0"/>
        <w:spacing w:line="12" w:lineRule="atLeast"/>
        <w:jc w:val="center"/>
        <w:rPr>
          <w:rStyle w:val="a3"/>
          <w:noProof/>
          <w:color w:val="000000" w:themeColor="text1"/>
          <w:sz w:val="24"/>
          <w:szCs w:val="24"/>
        </w:rPr>
      </w:pPr>
      <w:r w:rsidRPr="00526754">
        <w:rPr>
          <w:rStyle w:val="a3"/>
          <w:noProof/>
          <w:color w:val="000000" w:themeColor="text1"/>
          <w:sz w:val="24"/>
          <w:szCs w:val="24"/>
        </w:rPr>
        <w:t>1. Общие положения</w:t>
      </w:r>
    </w:p>
    <w:p w:rsidR="00FB75D2" w:rsidRDefault="00FB75D2" w:rsidP="00FB75D2">
      <w:pPr>
        <w:widowControl w:val="0"/>
        <w:spacing w:line="12" w:lineRule="atLeast"/>
        <w:jc w:val="center"/>
      </w:pPr>
    </w:p>
    <w:p w:rsidR="00594D7F" w:rsidRPr="00594D7F" w:rsidRDefault="00FB75D2" w:rsidP="00594D7F">
      <w:pPr>
        <w:pStyle w:val="af4"/>
        <w:jc w:val="both"/>
        <w:rPr>
          <w:rFonts w:ascii="Times New Roman" w:hAnsi="Times New Roman" w:cs="Times New Roman"/>
          <w:i/>
          <w:noProof/>
        </w:rPr>
      </w:pPr>
      <w:bookmarkStart w:id="1" w:name="sub_11"/>
      <w:bookmarkEnd w:id="0"/>
      <w:r>
        <w:rPr>
          <w:rFonts w:ascii="Times New Roman" w:hAnsi="Times New Roman" w:cs="Times New Roman"/>
          <w:noProof/>
        </w:rPr>
        <w:t xml:space="preserve">1.1. Договор заключен на основании </w:t>
      </w:r>
      <w:r w:rsidR="00A606BB">
        <w:rPr>
          <w:rFonts w:ascii="Times New Roman" w:hAnsi="Times New Roman" w:cs="Times New Roman"/>
          <w:noProof/>
        </w:rPr>
        <w:t>протокола №__ от «___»____2022 г. открытого аукциона по выбору управляющей организации на право заключения договоров управления многоквартирными домами, расположенными по адресу:</w:t>
      </w:r>
      <w:r w:rsidR="00A606BB" w:rsidRPr="00A606BB">
        <w:t xml:space="preserve"> </w:t>
      </w:r>
      <w:r w:rsidR="00A606BB" w:rsidRPr="00A606BB">
        <w:rPr>
          <w:rFonts w:ascii="Times New Roman" w:hAnsi="Times New Roman" w:cs="Times New Roman"/>
          <w:noProof/>
        </w:rPr>
        <w:t xml:space="preserve">Забайкальский край, Оловяннинский район, пгт.  Оловянная, </w:t>
      </w:r>
      <w:r w:rsidR="00594D7F" w:rsidRPr="00594D7F">
        <w:rPr>
          <w:rFonts w:ascii="Times New Roman" w:hAnsi="Times New Roman" w:cs="Times New Roman"/>
          <w:i/>
          <w:noProof/>
        </w:rPr>
        <w:t xml:space="preserve">ул. Каратаева  д.1, д.2, д.3, д.4, ул. Перова д.2, д.19, д.21, д.23, д.25, д.27, д.29, д.38, д.40, д.42, д.44, </w:t>
      </w:r>
    </w:p>
    <w:p w:rsidR="00594D7F" w:rsidRPr="00594D7F" w:rsidRDefault="00594D7F" w:rsidP="00594D7F">
      <w:pPr>
        <w:pStyle w:val="af4"/>
        <w:jc w:val="both"/>
        <w:rPr>
          <w:rFonts w:ascii="Times New Roman" w:hAnsi="Times New Roman" w:cs="Times New Roman"/>
          <w:i/>
          <w:noProof/>
        </w:rPr>
      </w:pPr>
      <w:r w:rsidRPr="00594D7F">
        <w:rPr>
          <w:rFonts w:ascii="Times New Roman" w:hAnsi="Times New Roman" w:cs="Times New Roman"/>
          <w:i/>
          <w:noProof/>
        </w:rPr>
        <w:t>ул. Станционная д.24, ул. Гагарина д.15а, д.17, д.19, д.21, д.23, д.25, д.27, д.28, д.29, д.30, д.31, д.32,  д.34, д.36, д.38, д.40, д.42, ул. Строительная д.2, д.3,  д.5, д.6, д.10, д.12, д.14, ул. Погадаева д.5а,  ул. Дзержинского д.28, ул. Клубная д.5, д.6, Известковая д.27, ул.Машиностроительная д.2, д.3, д.4,  д.5, д.6, д.7, д.7а, ул.Советская д.42, ул.Московская д.38, д.40, д.43, д.46, д.48, д.75, ул.Октябрьская д.15а, ул.Железнодорожная д.37</w:t>
      </w:r>
    </w:p>
    <w:p w:rsidR="00FB75D2" w:rsidRPr="00287B5D" w:rsidRDefault="00FB75D2" w:rsidP="00594D7F">
      <w:pPr>
        <w:pStyle w:val="af4"/>
        <w:jc w:val="both"/>
        <w:rPr>
          <w:rFonts w:ascii="Times New Roman" w:hAnsi="Times New Roman" w:cs="Times New Roman"/>
          <w:i/>
          <w:noProof/>
        </w:rPr>
      </w:pPr>
      <w:r>
        <w:rPr>
          <w:rFonts w:ascii="Times New Roman" w:hAnsi="Times New Roman" w:cs="Times New Roman"/>
          <w:noProof/>
          <w:sz w:val="24"/>
          <w:szCs w:val="24"/>
        </w:rPr>
        <w:t>хранящийся _____________________________________</w:t>
      </w:r>
      <w:r w:rsidR="007515B1">
        <w:rPr>
          <w:rFonts w:ascii="Times New Roman" w:hAnsi="Times New Roman" w:cs="Times New Roman"/>
          <w:noProof/>
          <w:sz w:val="24"/>
          <w:szCs w:val="24"/>
        </w:rPr>
        <w:t>________________________</w:t>
      </w:r>
      <w:r>
        <w:rPr>
          <w:rFonts w:ascii="Times New Roman" w:hAnsi="Times New Roman" w:cs="Times New Roman"/>
          <w:noProof/>
          <w:sz w:val="24"/>
          <w:szCs w:val="24"/>
        </w:rPr>
        <w:t>.</w:t>
      </w:r>
    </w:p>
    <w:p w:rsidR="00FB75D2" w:rsidRPr="00D769FB" w:rsidRDefault="007515B1" w:rsidP="00D769FB">
      <w:pPr>
        <w:rPr>
          <w:sz w:val="20"/>
        </w:rPr>
      </w:pPr>
      <w:r>
        <w:rPr>
          <w:sz w:val="20"/>
        </w:rPr>
        <w:t xml:space="preserve">                                </w:t>
      </w:r>
      <w:r w:rsidR="00FB75D2">
        <w:rPr>
          <w:sz w:val="20"/>
        </w:rPr>
        <w:t>(указать место хранения протокола, в котором с ним можно ознакомиться)</w:t>
      </w:r>
    </w:p>
    <w:p w:rsidR="00FB75D2" w:rsidRDefault="00FB75D2" w:rsidP="00FB75D2">
      <w:pPr>
        <w:pStyle w:val="a4"/>
        <w:tabs>
          <w:tab w:val="left" w:pos="9720"/>
        </w:tabs>
        <w:spacing w:line="12" w:lineRule="atLeast"/>
        <w:ind w:firstLine="709"/>
        <w:rPr>
          <w:rFonts w:ascii="Times New Roman" w:hAnsi="Times New Roman" w:cs="Times New Roman"/>
          <w:noProof/>
          <w:sz w:val="24"/>
          <w:szCs w:val="24"/>
        </w:rPr>
      </w:pPr>
      <w:bookmarkStart w:id="2" w:name="sub_12"/>
      <w:bookmarkEnd w:id="1"/>
      <w:r>
        <w:rPr>
          <w:rFonts w:ascii="Times New Roman" w:hAnsi="Times New Roman" w:cs="Times New Roman"/>
          <w:noProof/>
          <w:sz w:val="24"/>
          <w:szCs w:val="24"/>
        </w:rPr>
        <w:t>1.2. 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bookmarkEnd w:id="2"/>
    <w:p w:rsidR="00FB75D2" w:rsidRDefault="00FB75D2" w:rsidP="00FB75D2">
      <w:pPr>
        <w:pStyle w:val="a4"/>
        <w:tabs>
          <w:tab w:val="left" w:pos="9720"/>
        </w:tabs>
        <w:spacing w:line="12" w:lineRule="atLeast"/>
        <w:ind w:firstLine="709"/>
        <w:rPr>
          <w:rFonts w:ascii="Times New Roman" w:hAnsi="Times New Roman" w:cs="Times New Roman"/>
          <w:sz w:val="24"/>
          <w:szCs w:val="24"/>
        </w:rPr>
      </w:pPr>
      <w:r>
        <w:rPr>
          <w:rFonts w:ascii="Times New Roman" w:hAnsi="Times New Roman" w:cs="Times New Roman"/>
          <w:sz w:val="24"/>
          <w:szCs w:val="24"/>
        </w:rPr>
        <w:t xml:space="preserve">1.3. При </w:t>
      </w:r>
      <w:r>
        <w:rPr>
          <w:rFonts w:ascii="Times New Roman" w:hAnsi="Times New Roman" w:cs="Times New Roman"/>
          <w:noProof/>
          <w:sz w:val="24"/>
          <w:szCs w:val="24"/>
        </w:rPr>
        <w:t>выполнении</w:t>
      </w:r>
      <w:r>
        <w:rPr>
          <w:rFonts w:ascii="Times New Roman" w:hAnsi="Times New Roman" w:cs="Times New Roman"/>
          <w:sz w:val="24"/>
          <w:szCs w:val="24"/>
        </w:rPr>
        <w:t xml:space="preserve"> условий Договора Стороны руководствуются Конституцией </w:t>
      </w:r>
      <w:r>
        <w:rPr>
          <w:rFonts w:ascii="Times New Roman" w:hAnsi="Times New Roman" w:cs="Times New Roman"/>
          <w:noProof/>
          <w:sz w:val="24"/>
          <w:szCs w:val="24"/>
        </w:rPr>
        <w:t>Российской Федерации</w:t>
      </w:r>
      <w:r>
        <w:rPr>
          <w:rFonts w:ascii="Times New Roman" w:hAnsi="Times New Roman" w:cs="Times New Roman"/>
          <w:sz w:val="24"/>
          <w:szCs w:val="24"/>
        </w:rPr>
        <w:t>, Гражданским кодексом Российской Федерации, Жилищным кодексом Российской Федерации (далее – ЖК РФ),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иными нормативно-правовыми актами.</w:t>
      </w:r>
      <w:bookmarkStart w:id="3" w:name="sub_3"/>
    </w:p>
    <w:p w:rsidR="00FB75D2" w:rsidRPr="00526754" w:rsidRDefault="00FB75D2" w:rsidP="00FB75D2">
      <w:pPr>
        <w:pStyle w:val="a4"/>
        <w:tabs>
          <w:tab w:val="left" w:pos="9720"/>
        </w:tabs>
        <w:spacing w:line="12" w:lineRule="atLeast"/>
        <w:ind w:firstLine="709"/>
        <w:jc w:val="center"/>
        <w:rPr>
          <w:rStyle w:val="a3"/>
          <w:rFonts w:ascii="Times New Roman" w:hAnsi="Times New Roman" w:cs="Times New Roman"/>
          <w:noProof/>
          <w:color w:val="000000" w:themeColor="text1"/>
          <w:sz w:val="24"/>
          <w:szCs w:val="24"/>
        </w:rPr>
      </w:pPr>
    </w:p>
    <w:p w:rsidR="00FB75D2" w:rsidRPr="00D769FB" w:rsidRDefault="00FB75D2" w:rsidP="00D769FB">
      <w:pPr>
        <w:pStyle w:val="a4"/>
        <w:tabs>
          <w:tab w:val="left" w:pos="9720"/>
        </w:tabs>
        <w:spacing w:line="12" w:lineRule="atLeast"/>
        <w:ind w:firstLine="709"/>
        <w:jc w:val="center"/>
        <w:rPr>
          <w:rFonts w:ascii="Times New Roman" w:hAnsi="Times New Roman" w:cs="Times New Roman"/>
          <w:b/>
          <w:bCs/>
          <w:noProof/>
          <w:color w:val="000000" w:themeColor="text1"/>
          <w:sz w:val="24"/>
          <w:szCs w:val="24"/>
        </w:rPr>
      </w:pPr>
      <w:r w:rsidRPr="00526754">
        <w:rPr>
          <w:rStyle w:val="a3"/>
          <w:rFonts w:ascii="Times New Roman" w:hAnsi="Times New Roman" w:cs="Times New Roman"/>
          <w:noProof/>
          <w:color w:val="000000" w:themeColor="text1"/>
          <w:sz w:val="24"/>
          <w:szCs w:val="24"/>
        </w:rPr>
        <w:t>2. Цель и предмет Договора</w:t>
      </w:r>
    </w:p>
    <w:bookmarkEnd w:id="3"/>
    <w:p w:rsidR="00FB75D2" w:rsidRDefault="00FB75D2" w:rsidP="00FB75D2">
      <w:pPr>
        <w:pStyle w:val="a4"/>
        <w:tabs>
          <w:tab w:val="left" w:pos="9720"/>
        </w:tabs>
        <w:spacing w:line="12" w:lineRule="atLeast"/>
        <w:ind w:firstLine="709"/>
        <w:rPr>
          <w:rFonts w:ascii="Times New Roman" w:hAnsi="Times New Roman" w:cs="Times New Roman"/>
          <w:sz w:val="24"/>
          <w:szCs w:val="24"/>
        </w:rPr>
      </w:pPr>
      <w:r>
        <w:rPr>
          <w:rFonts w:ascii="Times New Roman" w:hAnsi="Times New Roman" w:cs="Times New Roman"/>
          <w:sz w:val="24"/>
          <w:szCs w:val="24"/>
        </w:rPr>
        <w:t xml:space="preserve">2.1.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Pr>
          <w:rFonts w:ascii="Times New Roman" w:hAnsi="Times New Roman" w:cs="Times New Roman"/>
          <w:noProof/>
          <w:sz w:val="24"/>
          <w:szCs w:val="24"/>
        </w:rPr>
        <w:t xml:space="preserve">собственникам помещений и иным </w:t>
      </w:r>
      <w:r>
        <w:rPr>
          <w:rFonts w:ascii="Times New Roman" w:hAnsi="Times New Roman" w:cs="Times New Roman"/>
          <w:sz w:val="24"/>
          <w:szCs w:val="24"/>
        </w:rPr>
        <w:t>гражданам, проживающим в Многоквартирном доме.</w:t>
      </w:r>
    </w:p>
    <w:p w:rsidR="00FB75D2" w:rsidRPr="00A606BB" w:rsidRDefault="00FB75D2" w:rsidP="00FB75D2">
      <w:pPr>
        <w:pStyle w:val="a4"/>
        <w:tabs>
          <w:tab w:val="left" w:pos="9720"/>
        </w:tabs>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2.2. С</w:t>
      </w:r>
      <w:proofErr w:type="spellStart"/>
      <w:r>
        <w:rPr>
          <w:rFonts w:ascii="Times New Roman" w:hAnsi="Times New Roman" w:cs="Times New Roman"/>
          <w:sz w:val="24"/>
          <w:szCs w:val="24"/>
        </w:rPr>
        <w:t>остав</w:t>
      </w:r>
      <w:proofErr w:type="spellEnd"/>
      <w:r>
        <w:rPr>
          <w:rFonts w:ascii="Times New Roman" w:hAnsi="Times New Roman" w:cs="Times New Roman"/>
          <w:sz w:val="24"/>
          <w:szCs w:val="24"/>
        </w:rPr>
        <w:t xml:space="preserve"> общего имущества в Многоквартирном доме, в отношении которого </w:t>
      </w:r>
      <w:r>
        <w:rPr>
          <w:rFonts w:ascii="Times New Roman" w:hAnsi="Times New Roman" w:cs="Times New Roman"/>
          <w:sz w:val="24"/>
          <w:szCs w:val="24"/>
        </w:rPr>
        <w:lastRenderedPageBreak/>
        <w:t xml:space="preserve">осуществляется управление, указан в </w:t>
      </w:r>
      <w:r w:rsidRPr="00A606BB">
        <w:rPr>
          <w:rFonts w:ascii="Times New Roman" w:hAnsi="Times New Roman" w:cs="Times New Roman"/>
          <w:color w:val="000000" w:themeColor="text1"/>
          <w:sz w:val="24"/>
          <w:szCs w:val="24"/>
        </w:rPr>
        <w:t xml:space="preserve">приложении №1 </w:t>
      </w:r>
      <w:r w:rsidRPr="00A606BB">
        <w:rPr>
          <w:rFonts w:ascii="Times New Roman" w:hAnsi="Times New Roman" w:cs="Times New Roman"/>
          <w:sz w:val="24"/>
          <w:szCs w:val="24"/>
        </w:rPr>
        <w:t>к настоящему Договору.</w:t>
      </w:r>
    </w:p>
    <w:p w:rsidR="00FB75D2" w:rsidRDefault="00FB75D2" w:rsidP="00FB75D2">
      <w:pPr>
        <w:pStyle w:val="a4"/>
        <w:tabs>
          <w:tab w:val="left" w:pos="9720"/>
        </w:tabs>
        <w:spacing w:line="12" w:lineRule="atLeast"/>
        <w:ind w:firstLine="709"/>
        <w:rPr>
          <w:rFonts w:ascii="Times New Roman" w:hAnsi="Times New Roman" w:cs="Times New Roman"/>
          <w:noProof/>
          <w:sz w:val="24"/>
          <w:szCs w:val="24"/>
        </w:rPr>
      </w:pPr>
      <w:r w:rsidRPr="00A606BB">
        <w:rPr>
          <w:rFonts w:ascii="Times New Roman" w:hAnsi="Times New Roman" w:cs="Times New Roman"/>
          <w:sz w:val="24"/>
          <w:szCs w:val="24"/>
        </w:rPr>
        <w:t>2</w:t>
      </w:r>
      <w:bookmarkStart w:id="4" w:name="sub_31"/>
      <w:r w:rsidRPr="00A606BB">
        <w:rPr>
          <w:rFonts w:ascii="Times New Roman" w:hAnsi="Times New Roman" w:cs="Times New Roman"/>
          <w:noProof/>
          <w:sz w:val="24"/>
          <w:szCs w:val="24"/>
        </w:rPr>
        <w:t xml:space="preserve">.3. </w:t>
      </w:r>
      <w:bookmarkEnd w:id="4"/>
      <w:r w:rsidRPr="00A606BB">
        <w:rPr>
          <w:rFonts w:ascii="Times New Roman" w:hAnsi="Times New Roman" w:cs="Times New Roman"/>
          <w:noProof/>
          <w:sz w:val="24"/>
          <w:szCs w:val="24"/>
        </w:rPr>
        <w:t xml:space="preserve">Управляющая организация по заданию Собственника в соответствии с </w:t>
      </w:r>
      <w:r w:rsidR="00F31CB4" w:rsidRPr="00A606BB">
        <w:rPr>
          <w:rFonts w:ascii="Times New Roman" w:hAnsi="Times New Roman" w:cs="Times New Roman"/>
          <w:noProof/>
          <w:sz w:val="24"/>
          <w:szCs w:val="24"/>
        </w:rPr>
        <w:t>приложения</w:t>
      </w:r>
      <w:r w:rsidRPr="00A606BB">
        <w:rPr>
          <w:rFonts w:ascii="Times New Roman" w:hAnsi="Times New Roman" w:cs="Times New Roman"/>
          <w:noProof/>
          <w:sz w:val="24"/>
          <w:szCs w:val="24"/>
        </w:rPr>
        <w:t>м</w:t>
      </w:r>
      <w:r w:rsidR="00F31CB4" w:rsidRPr="00A606BB">
        <w:rPr>
          <w:rFonts w:ascii="Times New Roman" w:hAnsi="Times New Roman" w:cs="Times New Roman"/>
          <w:noProof/>
          <w:sz w:val="24"/>
          <w:szCs w:val="24"/>
        </w:rPr>
        <w:t>и</w:t>
      </w:r>
      <w:r w:rsidRPr="00A606BB">
        <w:rPr>
          <w:rFonts w:ascii="Times New Roman" w:hAnsi="Times New Roman" w:cs="Times New Roman"/>
          <w:noProof/>
          <w:color w:val="000000" w:themeColor="text1"/>
          <w:sz w:val="24"/>
          <w:szCs w:val="24"/>
        </w:rPr>
        <w:t>№2</w:t>
      </w:r>
      <w:r w:rsidR="00F31CB4" w:rsidRPr="00A606BB">
        <w:rPr>
          <w:rFonts w:ascii="Times New Roman" w:hAnsi="Times New Roman" w:cs="Times New Roman"/>
          <w:noProof/>
          <w:color w:val="000000" w:themeColor="text1"/>
          <w:sz w:val="24"/>
          <w:szCs w:val="24"/>
        </w:rPr>
        <w:t xml:space="preserve"> и № 3</w:t>
      </w:r>
      <w:r w:rsidR="00A606BB" w:rsidRPr="00A606BB">
        <w:rPr>
          <w:rFonts w:ascii="Times New Roman" w:hAnsi="Times New Roman" w:cs="Times New Roman"/>
          <w:noProof/>
          <w:color w:val="000000" w:themeColor="text1"/>
          <w:sz w:val="24"/>
          <w:szCs w:val="24"/>
        </w:rPr>
        <w:t xml:space="preserve"> </w:t>
      </w:r>
      <w:r w:rsidRPr="00A606BB">
        <w:rPr>
          <w:rFonts w:ascii="Times New Roman" w:hAnsi="Times New Roman" w:cs="Times New Roman"/>
          <w:noProof/>
          <w:sz w:val="24"/>
          <w:szCs w:val="24"/>
        </w:rPr>
        <w:t>к насто</w:t>
      </w:r>
      <w:r>
        <w:rPr>
          <w:rFonts w:ascii="Times New Roman" w:hAnsi="Times New Roman" w:cs="Times New Roman"/>
          <w:noProof/>
          <w:sz w:val="24"/>
          <w:szCs w:val="24"/>
        </w:rPr>
        <w:t>ящему Договору обязуется оказывать услуги и выполнять работы по содержанию и ремонту общего имущества в Многоквартирном доме</w:t>
      </w:r>
      <w:r>
        <w:rPr>
          <w:rFonts w:ascii="Times New Roman" w:hAnsi="Times New Roman" w:cs="Times New Roman"/>
          <w:noProof/>
          <w:sz w:val="24"/>
          <w:szCs w:val="24"/>
          <w:u w:val="single"/>
        </w:rPr>
        <w:t>,</w:t>
      </w:r>
      <w:r>
        <w:rPr>
          <w:rFonts w:ascii="Times New Roman" w:hAnsi="Times New Roman" w:cs="Times New Roman"/>
          <w:noProof/>
          <w:sz w:val="24"/>
          <w:szCs w:val="24"/>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 </w:t>
      </w:r>
    </w:p>
    <w:p w:rsidR="00F31CB4" w:rsidRPr="00F31CB4" w:rsidRDefault="00F31CB4" w:rsidP="00526754">
      <w:pPr>
        <w:jc w:val="both"/>
      </w:pPr>
      <w:r w:rsidRPr="00F31CB4">
        <w:rPr>
          <w:sz w:val="24"/>
          <w:szCs w:val="24"/>
        </w:rPr>
        <w:t xml:space="preserve">          2.4</w:t>
      </w:r>
      <w:r>
        <w:t>.</w:t>
      </w:r>
      <w:r>
        <w:rPr>
          <w:noProof/>
          <w:sz w:val="24"/>
          <w:szCs w:val="24"/>
        </w:rPr>
        <w:t>Управляющая организация</w:t>
      </w:r>
      <w:r w:rsidR="00D769FB">
        <w:rPr>
          <w:noProof/>
          <w:sz w:val="24"/>
          <w:szCs w:val="24"/>
        </w:rPr>
        <w:t xml:space="preserve"> </w:t>
      </w:r>
      <w:r w:rsidR="00A606BB">
        <w:rPr>
          <w:noProof/>
          <w:sz w:val="24"/>
          <w:szCs w:val="24"/>
        </w:rPr>
        <w:t>1 раз в год (</w:t>
      </w:r>
      <w:r w:rsidR="00526754">
        <w:rPr>
          <w:noProof/>
          <w:sz w:val="24"/>
          <w:szCs w:val="24"/>
        </w:rPr>
        <w:t>в конце года)</w:t>
      </w:r>
      <w:r w:rsidR="00BC392D" w:rsidRPr="00BC392D">
        <w:rPr>
          <w:noProof/>
          <w:sz w:val="24"/>
          <w:szCs w:val="24"/>
        </w:rPr>
        <w:t xml:space="preserve"> отчитывается</w:t>
      </w:r>
      <w:r w:rsidR="00BC392D">
        <w:rPr>
          <w:noProof/>
          <w:sz w:val="24"/>
          <w:szCs w:val="24"/>
        </w:rPr>
        <w:t xml:space="preserve"> о проделанной работе</w:t>
      </w:r>
      <w:r w:rsidR="00BC392D" w:rsidRPr="00BC392D">
        <w:rPr>
          <w:noProof/>
          <w:sz w:val="24"/>
          <w:szCs w:val="24"/>
        </w:rPr>
        <w:t xml:space="preserve"> перед собствениками жилья</w:t>
      </w:r>
      <w:r>
        <w:rPr>
          <w:noProof/>
          <w:sz w:val="24"/>
          <w:szCs w:val="24"/>
        </w:rPr>
        <w:t xml:space="preserve"> согласно</w:t>
      </w:r>
      <w:r w:rsidR="00BC392D">
        <w:rPr>
          <w:noProof/>
          <w:sz w:val="24"/>
          <w:szCs w:val="24"/>
        </w:rPr>
        <w:t xml:space="preserve"> пунктам</w:t>
      </w:r>
      <w:r w:rsidR="00D769FB">
        <w:rPr>
          <w:noProof/>
          <w:sz w:val="24"/>
          <w:szCs w:val="24"/>
        </w:rPr>
        <w:t xml:space="preserve"> </w:t>
      </w:r>
      <w:r w:rsidRPr="00A606BB">
        <w:rPr>
          <w:noProof/>
          <w:sz w:val="24"/>
          <w:szCs w:val="24"/>
        </w:rPr>
        <w:t>приложения  № 4</w:t>
      </w:r>
      <w:r w:rsidR="00BC392D">
        <w:rPr>
          <w:noProof/>
          <w:sz w:val="24"/>
          <w:szCs w:val="24"/>
        </w:rPr>
        <w:t xml:space="preserve"> к настоящему Договору </w:t>
      </w:r>
    </w:p>
    <w:p w:rsidR="00FB75D2" w:rsidRDefault="00FB75D2" w:rsidP="00FB75D2">
      <w:pPr>
        <w:widowControl w:val="0"/>
        <w:tabs>
          <w:tab w:val="left" w:pos="1080"/>
        </w:tabs>
        <w:spacing w:line="12" w:lineRule="atLeast"/>
        <w:jc w:val="center"/>
        <w:rPr>
          <w:rStyle w:val="a3"/>
          <w:noProof/>
          <w:sz w:val="12"/>
        </w:rPr>
      </w:pPr>
      <w:bookmarkStart w:id="5" w:name="sub_4"/>
    </w:p>
    <w:p w:rsidR="00FB75D2" w:rsidRPr="00526754" w:rsidRDefault="00FB75D2" w:rsidP="00FB75D2">
      <w:pPr>
        <w:widowControl w:val="0"/>
        <w:tabs>
          <w:tab w:val="left" w:pos="1080"/>
        </w:tabs>
        <w:spacing w:line="12" w:lineRule="atLeast"/>
        <w:jc w:val="center"/>
        <w:rPr>
          <w:rStyle w:val="a3"/>
          <w:noProof/>
          <w:color w:val="000000" w:themeColor="text1"/>
          <w:sz w:val="12"/>
        </w:rPr>
      </w:pPr>
    </w:p>
    <w:p w:rsidR="00FB75D2" w:rsidRPr="00D769FB" w:rsidRDefault="00FB75D2" w:rsidP="00D769FB">
      <w:pPr>
        <w:widowControl w:val="0"/>
        <w:tabs>
          <w:tab w:val="left" w:pos="1080"/>
        </w:tabs>
        <w:spacing w:line="12" w:lineRule="atLeast"/>
        <w:jc w:val="center"/>
        <w:rPr>
          <w:b/>
          <w:bCs/>
          <w:noProof/>
          <w:color w:val="000000" w:themeColor="text1"/>
          <w:sz w:val="24"/>
          <w:szCs w:val="24"/>
        </w:rPr>
      </w:pPr>
      <w:r w:rsidRPr="00526754">
        <w:rPr>
          <w:rStyle w:val="a3"/>
          <w:noProof/>
          <w:color w:val="000000" w:themeColor="text1"/>
          <w:sz w:val="24"/>
          <w:szCs w:val="24"/>
        </w:rPr>
        <w:t>3. Права и обязанности Сторон</w:t>
      </w:r>
    </w:p>
    <w:p w:rsidR="00FB75D2" w:rsidRDefault="00FB75D2" w:rsidP="00FB75D2">
      <w:pPr>
        <w:pStyle w:val="a4"/>
        <w:tabs>
          <w:tab w:val="left" w:pos="9720"/>
        </w:tabs>
        <w:spacing w:line="12" w:lineRule="atLeast"/>
        <w:ind w:firstLine="709"/>
        <w:rPr>
          <w:rFonts w:ascii="Times New Roman" w:hAnsi="Times New Roman" w:cs="Times New Roman"/>
          <w:noProof/>
          <w:sz w:val="24"/>
          <w:szCs w:val="24"/>
        </w:rPr>
      </w:pPr>
      <w:bookmarkStart w:id="6" w:name="sub_41"/>
      <w:bookmarkEnd w:id="5"/>
      <w:r>
        <w:rPr>
          <w:rFonts w:ascii="Times New Roman" w:hAnsi="Times New Roman" w:cs="Times New Roman"/>
          <w:noProof/>
          <w:sz w:val="24"/>
          <w:szCs w:val="24"/>
        </w:rPr>
        <w:t xml:space="preserve">3.1. </w:t>
      </w:r>
      <w:r>
        <w:rPr>
          <w:rFonts w:ascii="Times New Roman" w:hAnsi="Times New Roman" w:cs="Times New Roman"/>
          <w:bCs/>
          <w:sz w:val="24"/>
          <w:szCs w:val="24"/>
        </w:rPr>
        <w:t>Управляющая</w:t>
      </w:r>
      <w:r>
        <w:rPr>
          <w:rFonts w:ascii="Times New Roman" w:hAnsi="Times New Roman" w:cs="Times New Roman"/>
          <w:noProof/>
          <w:sz w:val="24"/>
          <w:szCs w:val="24"/>
        </w:rPr>
        <w:t xml:space="preserve"> организация обязана:</w:t>
      </w:r>
    </w:p>
    <w:p w:rsidR="00FB75D2" w:rsidRDefault="00FB75D2" w:rsidP="00FB75D2">
      <w:pPr>
        <w:pStyle w:val="a4"/>
        <w:tabs>
          <w:tab w:val="left" w:pos="9720"/>
        </w:tabs>
        <w:spacing w:line="12" w:lineRule="atLeast"/>
        <w:ind w:firstLine="709"/>
        <w:rPr>
          <w:rFonts w:ascii="Times New Roman" w:hAnsi="Times New Roman" w:cs="Times New Roman"/>
          <w:sz w:val="24"/>
          <w:szCs w:val="24"/>
        </w:rPr>
      </w:pPr>
      <w:r>
        <w:rPr>
          <w:rFonts w:ascii="Times New Roman" w:hAnsi="Times New Roman" w:cs="Times New Roman"/>
          <w:noProof/>
          <w:sz w:val="24"/>
          <w:szCs w:val="24"/>
        </w:rPr>
        <w:t xml:space="preserve">3.1.1.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w:t>
      </w:r>
      <w:r w:rsidRPr="00A606BB">
        <w:rPr>
          <w:rFonts w:ascii="Times New Roman" w:hAnsi="Times New Roman" w:cs="Times New Roman"/>
          <w:noProof/>
          <w:sz w:val="24"/>
          <w:szCs w:val="24"/>
        </w:rPr>
        <w:t>2.1.</w:t>
      </w:r>
      <w:r>
        <w:rPr>
          <w:rFonts w:ascii="Times New Roman" w:hAnsi="Times New Roman" w:cs="Times New Roman"/>
          <w:noProof/>
          <w:sz w:val="24"/>
          <w:szCs w:val="24"/>
        </w:rPr>
        <w:t xml:space="preserve"> настоящего Договора,</w:t>
      </w:r>
      <w:r>
        <w:rPr>
          <w:rFonts w:ascii="Times New Roman" w:hAnsi="Times New Roman" w:cs="Times New Roman"/>
          <w:sz w:val="24"/>
          <w:szCs w:val="24"/>
        </w:rPr>
        <w:t xml:space="preserve"> а также в соответствии с требованиями действующих </w:t>
      </w:r>
      <w:r>
        <w:rPr>
          <w:rFonts w:ascii="Times New Roman" w:hAnsi="Times New Roman" w:cs="Times New Roman"/>
          <w:bCs/>
          <w:sz w:val="24"/>
          <w:szCs w:val="24"/>
        </w:rPr>
        <w:t xml:space="preserve">технических регламентов и </w:t>
      </w:r>
      <w:proofErr w:type="gramStart"/>
      <w:r>
        <w:rPr>
          <w:rFonts w:ascii="Times New Roman" w:hAnsi="Times New Roman" w:cs="Times New Roman"/>
          <w:bCs/>
          <w:sz w:val="24"/>
          <w:szCs w:val="24"/>
        </w:rPr>
        <w:t>иных обязательных норм</w:t>
      </w:r>
      <w:proofErr w:type="gramEnd"/>
      <w:r>
        <w:rPr>
          <w:rFonts w:ascii="Times New Roman" w:hAnsi="Times New Roman" w:cs="Times New Roman"/>
          <w:bCs/>
          <w:sz w:val="24"/>
          <w:szCs w:val="24"/>
        </w:rPr>
        <w:t xml:space="preserve"> и правил. </w:t>
      </w:r>
    </w:p>
    <w:p w:rsidR="00FB75D2" w:rsidRDefault="00FB75D2" w:rsidP="00FB75D2">
      <w:pPr>
        <w:widowControl w:val="0"/>
        <w:spacing w:line="12" w:lineRule="atLeast"/>
        <w:ind w:firstLine="709"/>
        <w:jc w:val="both"/>
        <w:rPr>
          <w:sz w:val="24"/>
          <w:szCs w:val="24"/>
        </w:rPr>
      </w:pPr>
      <w:bookmarkStart w:id="7" w:name="sub_411"/>
      <w:bookmarkEnd w:id="6"/>
      <w:r>
        <w:rPr>
          <w:sz w:val="24"/>
          <w:szCs w:val="24"/>
        </w:rPr>
        <w:t>3.1.2. В случае оказания услуг и выполнения работ с ненадлежащим качеством</w:t>
      </w:r>
      <w:r>
        <w:rPr>
          <w:noProof/>
          <w:sz w:val="24"/>
          <w:szCs w:val="24"/>
        </w:rPr>
        <w:t xml:space="preserve"> Управляющая организация обязана устранить все выявленные недостатки.</w:t>
      </w:r>
    </w:p>
    <w:p w:rsidR="00FB75D2" w:rsidRDefault="00FB75D2" w:rsidP="00FB75D2">
      <w:pPr>
        <w:widowControl w:val="0"/>
        <w:spacing w:line="12" w:lineRule="atLeast"/>
        <w:ind w:firstLine="709"/>
        <w:jc w:val="both"/>
        <w:rPr>
          <w:noProof/>
          <w:sz w:val="24"/>
          <w:szCs w:val="24"/>
        </w:rPr>
      </w:pPr>
      <w:r>
        <w:rPr>
          <w:noProof/>
          <w:sz w:val="24"/>
          <w:szCs w:val="24"/>
        </w:rPr>
        <w:t xml:space="preserve">3.1.3. </w:t>
      </w:r>
      <w:bookmarkStart w:id="8" w:name="sub_414"/>
      <w:bookmarkEnd w:id="7"/>
      <w:r>
        <w:rPr>
          <w:noProof/>
          <w:sz w:val="24"/>
          <w:szCs w:val="24"/>
        </w:rPr>
        <w:t xml:space="preserve">Предоставлять коммунальные услуги в соответствии с </w:t>
      </w:r>
      <w:r>
        <w:rPr>
          <w:sz w:val="24"/>
          <w:szCs w:val="24"/>
        </w:rPr>
        <w:t xml:space="preserve">обязательными требованиями, установленными </w:t>
      </w:r>
      <w:r>
        <w:rPr>
          <w:noProof/>
          <w:sz w:val="24"/>
          <w:szCs w:val="24"/>
        </w:rPr>
        <w:t>Правилами предоставления коммунальных услуг гражданам, утвержденными Правительством Российской Федерации,</w:t>
      </w:r>
      <w:r w:rsidR="009527ED">
        <w:rPr>
          <w:noProof/>
          <w:sz w:val="24"/>
          <w:szCs w:val="24"/>
        </w:rPr>
        <w:t>(</w:t>
      </w:r>
      <w:r w:rsidR="009527ED" w:rsidRPr="009527ED">
        <w:rPr>
          <w:noProof/>
          <w:sz w:val="24"/>
          <w:szCs w:val="24"/>
        </w:rPr>
        <w:t xml:space="preserve"> в том числе</w:t>
      </w:r>
      <w:r w:rsidR="00D769FB">
        <w:rPr>
          <w:noProof/>
          <w:sz w:val="24"/>
          <w:szCs w:val="24"/>
        </w:rPr>
        <w:t xml:space="preserve"> </w:t>
      </w:r>
      <w:r w:rsidR="00B02223" w:rsidRPr="00B02223">
        <w:rPr>
          <w:noProof/>
          <w:sz w:val="24"/>
          <w:szCs w:val="24"/>
        </w:rPr>
        <w:t xml:space="preserve">№ 290 от 03 апреля 2013 </w:t>
      </w:r>
      <w:r w:rsidR="009527ED">
        <w:rPr>
          <w:noProof/>
          <w:sz w:val="24"/>
          <w:szCs w:val="24"/>
        </w:rPr>
        <w:t xml:space="preserve"> )</w:t>
      </w:r>
      <w:r>
        <w:rPr>
          <w:noProof/>
          <w:sz w:val="24"/>
          <w:szCs w:val="24"/>
        </w:rPr>
        <w:t>:</w:t>
      </w:r>
    </w:p>
    <w:p w:rsidR="00FB75D2" w:rsidRDefault="00B02223" w:rsidP="00526754">
      <w:pPr>
        <w:widowControl w:val="0"/>
        <w:spacing w:line="12" w:lineRule="atLeast"/>
        <w:ind w:left="709"/>
        <w:jc w:val="both"/>
        <w:rPr>
          <w:sz w:val="24"/>
          <w:szCs w:val="24"/>
        </w:rPr>
      </w:pPr>
      <w:r>
        <w:rPr>
          <w:sz w:val="24"/>
          <w:szCs w:val="24"/>
        </w:rPr>
        <w:t xml:space="preserve">а) </w:t>
      </w:r>
      <w:proofErr w:type="gramStart"/>
      <w:r>
        <w:rPr>
          <w:sz w:val="24"/>
          <w:szCs w:val="24"/>
        </w:rPr>
        <w:t>содержание  общего</w:t>
      </w:r>
      <w:proofErr w:type="gramEnd"/>
      <w:r>
        <w:rPr>
          <w:sz w:val="24"/>
          <w:szCs w:val="24"/>
        </w:rPr>
        <w:t xml:space="preserve"> </w:t>
      </w:r>
      <w:r w:rsidR="00F31CB4">
        <w:rPr>
          <w:sz w:val="24"/>
          <w:szCs w:val="24"/>
        </w:rPr>
        <w:t>имущества многоквартирного дома.</w:t>
      </w:r>
    </w:p>
    <w:p w:rsidR="00FB75D2" w:rsidRDefault="00FB75D2" w:rsidP="00FB75D2">
      <w:pPr>
        <w:widowControl w:val="0"/>
        <w:spacing w:line="12" w:lineRule="atLeast"/>
        <w:ind w:firstLine="709"/>
        <w:jc w:val="both"/>
        <w:rPr>
          <w:sz w:val="24"/>
          <w:szCs w:val="24"/>
        </w:rPr>
      </w:pPr>
      <w:proofErr w:type="gramStart"/>
      <w:r>
        <w:rPr>
          <w:sz w:val="24"/>
          <w:szCs w:val="24"/>
        </w:rPr>
        <w:t>б)</w:t>
      </w:r>
      <w:r w:rsidR="009527ED">
        <w:rPr>
          <w:sz w:val="24"/>
          <w:szCs w:val="24"/>
        </w:rPr>
        <w:t>_</w:t>
      </w:r>
      <w:proofErr w:type="gramEnd"/>
      <w:r w:rsidR="009527ED">
        <w:rPr>
          <w:sz w:val="24"/>
          <w:szCs w:val="24"/>
        </w:rPr>
        <w:t>__________________</w:t>
      </w:r>
    </w:p>
    <w:p w:rsidR="00FB75D2" w:rsidRDefault="00F31CB4" w:rsidP="00FB75D2">
      <w:pPr>
        <w:widowControl w:val="0"/>
        <w:spacing w:line="12" w:lineRule="atLeast"/>
        <w:ind w:firstLine="709"/>
        <w:jc w:val="both"/>
        <w:rPr>
          <w:sz w:val="24"/>
          <w:szCs w:val="24"/>
        </w:rPr>
      </w:pPr>
      <w:r>
        <w:rPr>
          <w:sz w:val="24"/>
          <w:szCs w:val="24"/>
        </w:rPr>
        <w:t>в</w:t>
      </w:r>
      <w:r w:rsidR="00FB75D2">
        <w:rPr>
          <w:sz w:val="24"/>
          <w:szCs w:val="24"/>
        </w:rPr>
        <w:t>) ___________________</w:t>
      </w:r>
      <w:r w:rsidR="00FB75D2">
        <w:rPr>
          <w:noProof/>
          <w:sz w:val="24"/>
          <w:szCs w:val="24"/>
        </w:rPr>
        <w:t>.</w:t>
      </w:r>
    </w:p>
    <w:p w:rsidR="00FB75D2" w:rsidRDefault="00FB75D2" w:rsidP="00FB75D2">
      <w:pPr>
        <w:widowControl w:val="0"/>
        <w:spacing w:line="12" w:lineRule="atLeast"/>
        <w:ind w:firstLine="540"/>
        <w:jc w:val="both"/>
        <w:rPr>
          <w:noProof/>
          <w:sz w:val="24"/>
          <w:szCs w:val="24"/>
        </w:rPr>
      </w:pPr>
      <w:bookmarkStart w:id="9" w:name="sub_415"/>
      <w:bookmarkEnd w:id="8"/>
      <w:r>
        <w:rPr>
          <w:noProof/>
          <w:sz w:val="24"/>
          <w:szCs w:val="24"/>
        </w:rPr>
        <w:t>3.1.4. Предоставлять иные услуги:</w:t>
      </w:r>
    </w:p>
    <w:p w:rsidR="00FB75D2" w:rsidRDefault="00FB75D2" w:rsidP="00FB75D2">
      <w:pPr>
        <w:widowControl w:val="0"/>
        <w:spacing w:line="12" w:lineRule="atLeast"/>
        <w:ind w:firstLine="709"/>
        <w:jc w:val="both"/>
        <w:rPr>
          <w:noProof/>
          <w:sz w:val="24"/>
          <w:szCs w:val="24"/>
        </w:rPr>
      </w:pPr>
      <w:r>
        <w:rPr>
          <w:noProof/>
          <w:sz w:val="24"/>
          <w:szCs w:val="24"/>
        </w:rPr>
        <w:t>а)___________________.</w:t>
      </w:r>
    </w:p>
    <w:p w:rsidR="00FB75D2" w:rsidRDefault="00FB75D2" w:rsidP="00FB75D2">
      <w:pPr>
        <w:autoSpaceDE w:val="0"/>
        <w:autoSpaceDN w:val="0"/>
        <w:adjustRightInd w:val="0"/>
        <w:ind w:firstLine="540"/>
        <w:jc w:val="both"/>
        <w:outlineLvl w:val="1"/>
        <w:rPr>
          <w:sz w:val="24"/>
          <w:szCs w:val="24"/>
        </w:rPr>
      </w:pPr>
      <w:r>
        <w:rPr>
          <w:sz w:val="24"/>
          <w:szCs w:val="24"/>
        </w:rPr>
        <w:t>3.1.5. Принимать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(в случае принятия решения общим собранием) ремонту общего имущества в многоквартирном доме, а также плату за коммунальные услуги от Собственника, а также в соответствии с ч.4 ст.155 ЖК РФ - от нанимателя жилого помещения государственного (муниципального) жилищного фонда. Управляющая организация вправе поручить работы и услуги по начислению, распечатке и доставке квитанций, снятию показаний приборов учета, сбору, расщеплению, перечислению платежей за жилое помещение и коммунальные услуги иным организациям.</w:t>
      </w:r>
    </w:p>
    <w:p w:rsidR="00FB75D2" w:rsidRDefault="00FB75D2" w:rsidP="00FB75D2">
      <w:pPr>
        <w:ind w:firstLine="720"/>
        <w:jc w:val="both"/>
        <w:rPr>
          <w:sz w:val="24"/>
          <w:szCs w:val="24"/>
        </w:rPr>
      </w:pPr>
      <w:r>
        <w:rPr>
          <w:sz w:val="24"/>
          <w:szCs w:val="24"/>
        </w:rPr>
        <w:t xml:space="preserve">3.1.6. Требовать от Собственника – муниципального образования, в соответствии с ч.4 ст.155 ЖК РФ, в случае установления им платы нанимателю меньше, чем размер платы, установленной в соответствии с Договором, доплаты оставшейся части в согласованном порядке. </w:t>
      </w:r>
    </w:p>
    <w:p w:rsidR="00FB75D2" w:rsidRDefault="00FB75D2" w:rsidP="00FB75D2">
      <w:pPr>
        <w:widowControl w:val="0"/>
        <w:spacing w:line="12" w:lineRule="atLeast"/>
        <w:ind w:firstLine="709"/>
        <w:jc w:val="both"/>
        <w:rPr>
          <w:noProof/>
          <w:sz w:val="24"/>
          <w:szCs w:val="24"/>
        </w:rPr>
      </w:pPr>
      <w:r>
        <w:rPr>
          <w:noProof/>
          <w:sz w:val="24"/>
          <w:szCs w:val="24"/>
        </w:rPr>
        <w:t xml:space="preserve">3.1.8. При необходимости – осуществлять взаимодействие с органами социальной защиты населения по вопросу </w:t>
      </w:r>
      <w:r>
        <w:rPr>
          <w:sz w:val="24"/>
          <w:szCs w:val="24"/>
        </w:rPr>
        <w:t>обеспечения гражданам льгот, мер социальной поддержки в виде ежемесячных денежных выплат, субсидий на оплату жилого помещения и коммунальных услуг.</w:t>
      </w:r>
    </w:p>
    <w:p w:rsidR="00FB75D2" w:rsidRDefault="00FB75D2" w:rsidP="00FB75D2">
      <w:pPr>
        <w:widowControl w:val="0"/>
        <w:spacing w:line="12" w:lineRule="atLeast"/>
        <w:ind w:firstLine="709"/>
        <w:jc w:val="both"/>
        <w:rPr>
          <w:noProof/>
          <w:sz w:val="24"/>
          <w:szCs w:val="24"/>
        </w:rPr>
      </w:pPr>
      <w:r>
        <w:rPr>
          <w:noProof/>
          <w:sz w:val="24"/>
          <w:szCs w:val="24"/>
        </w:rPr>
        <w:t xml:space="preserve">3.1.9. Организовать круглосуточное аварийно-диспетчерское обслуживание, </w:t>
      </w:r>
      <w:r>
        <w:rPr>
          <w:sz w:val="24"/>
          <w:szCs w:val="24"/>
        </w:rPr>
        <w:t>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Договором</w:t>
      </w:r>
      <w:r>
        <w:rPr>
          <w:noProof/>
          <w:sz w:val="24"/>
          <w:szCs w:val="24"/>
        </w:rPr>
        <w:t>.</w:t>
      </w:r>
    </w:p>
    <w:p w:rsidR="00FB75D2" w:rsidRDefault="00FB75D2" w:rsidP="00FB75D2">
      <w:pPr>
        <w:widowControl w:val="0"/>
        <w:spacing w:line="12" w:lineRule="atLeast"/>
        <w:ind w:firstLine="709"/>
        <w:jc w:val="both"/>
        <w:rPr>
          <w:iCs/>
          <w:noProof/>
          <w:sz w:val="24"/>
          <w:szCs w:val="24"/>
        </w:rPr>
      </w:pPr>
      <w:r>
        <w:rPr>
          <w:noProof/>
          <w:sz w:val="24"/>
          <w:szCs w:val="24"/>
        </w:rPr>
        <w:t>3.1.10.</w:t>
      </w:r>
      <w:r>
        <w:rPr>
          <w:iCs/>
          <w:noProof/>
          <w:sz w:val="24"/>
          <w:szCs w:val="24"/>
        </w:rPr>
        <w:t xml:space="preserve">В течение 30 минут с момента поступления заявки </w:t>
      </w:r>
      <w:r>
        <w:rPr>
          <w:noProof/>
          <w:sz w:val="24"/>
          <w:szCs w:val="24"/>
        </w:rPr>
        <w:t xml:space="preserve">организовать работы по устранению причин аварийных ситуаций, приводящим </w:t>
      </w:r>
      <w:r>
        <w:rPr>
          <w:iCs/>
          <w:noProof/>
          <w:sz w:val="24"/>
          <w:szCs w:val="24"/>
        </w:rPr>
        <w:t>к угрозе жизни, здоровью граждан, а также к порче их имущества, таких как</w:t>
      </w:r>
      <w:r>
        <w:rPr>
          <w:noProof/>
          <w:sz w:val="24"/>
          <w:szCs w:val="24"/>
        </w:rPr>
        <w:t xml:space="preserve">:  </w:t>
      </w:r>
      <w:r>
        <w:rPr>
          <w:iCs/>
          <w:noProof/>
          <w:sz w:val="24"/>
          <w:szCs w:val="24"/>
        </w:rPr>
        <w:t xml:space="preserve">залив, засор канализации, отключение </w:t>
      </w:r>
      <w:r>
        <w:rPr>
          <w:iCs/>
          <w:noProof/>
          <w:sz w:val="24"/>
          <w:szCs w:val="24"/>
        </w:rPr>
        <w:lastRenderedPageBreak/>
        <w:t>электроснабжения и других, подлежащих экстренному устранению.</w:t>
      </w:r>
      <w:bookmarkEnd w:id="9"/>
    </w:p>
    <w:p w:rsidR="00FB75D2" w:rsidRDefault="00FB75D2" w:rsidP="00FB75D2">
      <w:pPr>
        <w:widowControl w:val="0"/>
        <w:spacing w:line="12" w:lineRule="atLeast"/>
        <w:ind w:firstLine="709"/>
        <w:jc w:val="both"/>
        <w:rPr>
          <w:sz w:val="24"/>
          <w:szCs w:val="24"/>
        </w:rPr>
      </w:pPr>
      <w:r>
        <w:rPr>
          <w:noProof/>
          <w:sz w:val="24"/>
          <w:szCs w:val="24"/>
        </w:rPr>
        <w:t xml:space="preserve"> 3</w:t>
      </w:r>
      <w:bookmarkStart w:id="10" w:name="sub_417"/>
      <w:r>
        <w:rPr>
          <w:noProof/>
          <w:sz w:val="24"/>
          <w:szCs w:val="24"/>
        </w:rPr>
        <w:t xml:space="preserve">.1.11. </w:t>
      </w:r>
      <w:bookmarkEnd w:id="10"/>
      <w:r>
        <w:rPr>
          <w:sz w:val="24"/>
          <w:szCs w:val="24"/>
        </w:rPr>
        <w:t xml:space="preserve">Вести и хранить техническую документацию, </w:t>
      </w:r>
      <w:r>
        <w:rPr>
          <w:noProof/>
          <w:sz w:val="24"/>
          <w:szCs w:val="24"/>
        </w:rPr>
        <w:t>вносить в техническую документацию изменения, отражающие состояние дома, в соответствии с результатами проводимых осмотров</w:t>
      </w:r>
      <w:r>
        <w:rPr>
          <w:sz w:val="24"/>
          <w:szCs w:val="24"/>
        </w:rPr>
        <w:t>. По требованию Собственника знакомить его с содержанием указанных документов. Изготовление недостающей или утраченной технической документации производится за счет средств Собственника по решению общего собрания, если без указанной технической документации невозможно либо затруднительно управление домом.</w:t>
      </w:r>
    </w:p>
    <w:p w:rsidR="00FB75D2" w:rsidRDefault="00FB75D2" w:rsidP="00FB75D2">
      <w:pPr>
        <w:widowControl w:val="0"/>
        <w:spacing w:line="12" w:lineRule="atLeast"/>
        <w:ind w:firstLine="709"/>
        <w:jc w:val="both"/>
        <w:rPr>
          <w:noProof/>
          <w:sz w:val="24"/>
          <w:szCs w:val="24"/>
        </w:rPr>
      </w:pPr>
      <w:r>
        <w:rPr>
          <w:sz w:val="24"/>
          <w:szCs w:val="24"/>
        </w:rPr>
        <w:t>3.1.12. Вести лицевой счет дома, на котором учитывать доходы и расходы по данному Многоквартирному дому.</w:t>
      </w:r>
    </w:p>
    <w:p w:rsidR="00FB75D2" w:rsidRDefault="00FB75D2" w:rsidP="00FB75D2">
      <w:pPr>
        <w:widowControl w:val="0"/>
        <w:spacing w:line="12" w:lineRule="atLeast"/>
        <w:ind w:firstLine="709"/>
        <w:jc w:val="both"/>
        <w:rPr>
          <w:sz w:val="24"/>
          <w:szCs w:val="24"/>
        </w:rPr>
      </w:pPr>
      <w:r>
        <w:rPr>
          <w:sz w:val="24"/>
          <w:szCs w:val="24"/>
        </w:rPr>
        <w:t>3</w:t>
      </w:r>
      <w:bookmarkStart w:id="11" w:name="sub_419"/>
      <w:r>
        <w:rPr>
          <w:noProof/>
          <w:sz w:val="24"/>
          <w:szCs w:val="24"/>
        </w:rPr>
        <w:t xml:space="preserve">.1.13. Рассматривать предложения, заявления и жалобы </w:t>
      </w:r>
      <w:bookmarkEnd w:id="11"/>
      <w:r>
        <w:rPr>
          <w:noProof/>
          <w:sz w:val="24"/>
          <w:szCs w:val="24"/>
        </w:rPr>
        <w:t xml:space="preserve">Собственника, </w:t>
      </w:r>
      <w:r>
        <w:rPr>
          <w:sz w:val="24"/>
          <w:szCs w:val="24"/>
        </w:rPr>
        <w:t xml:space="preserve">вести их учет, </w:t>
      </w:r>
      <w:r>
        <w:rPr>
          <w:noProof/>
          <w:sz w:val="24"/>
          <w:szCs w:val="24"/>
        </w:rPr>
        <w:t xml:space="preserve">принимать меры, необходимые для </w:t>
      </w:r>
      <w:r>
        <w:rPr>
          <w:sz w:val="24"/>
          <w:szCs w:val="24"/>
        </w:rPr>
        <w:t>устранения указанных в них недостатков</w:t>
      </w:r>
      <w:r>
        <w:rPr>
          <w:noProof/>
          <w:sz w:val="24"/>
          <w:szCs w:val="24"/>
        </w:rPr>
        <w:t xml:space="preserve"> в установленные сроки</w:t>
      </w:r>
      <w:r>
        <w:rPr>
          <w:sz w:val="24"/>
          <w:szCs w:val="24"/>
        </w:rPr>
        <w:t>, вести</w:t>
      </w:r>
      <w:r w:rsidR="00D769FB">
        <w:rPr>
          <w:sz w:val="24"/>
          <w:szCs w:val="24"/>
        </w:rPr>
        <w:t xml:space="preserve"> </w:t>
      </w:r>
      <w:r>
        <w:rPr>
          <w:sz w:val="24"/>
          <w:szCs w:val="24"/>
        </w:rPr>
        <w:t xml:space="preserve">учет устранения указанных недостатков. Не позднее </w:t>
      </w:r>
      <w:r>
        <w:rPr>
          <w:color w:val="FF0000"/>
          <w:sz w:val="24"/>
          <w:szCs w:val="24"/>
        </w:rPr>
        <w:t>15</w:t>
      </w:r>
      <w:r>
        <w:rPr>
          <w:sz w:val="24"/>
          <w:szCs w:val="24"/>
        </w:rPr>
        <w:t xml:space="preserve"> рабочих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FB75D2" w:rsidRDefault="00FB75D2" w:rsidP="00FB75D2">
      <w:pPr>
        <w:widowControl w:val="0"/>
        <w:spacing w:line="12" w:lineRule="atLeast"/>
        <w:ind w:firstLine="709"/>
        <w:jc w:val="both"/>
        <w:rPr>
          <w:sz w:val="24"/>
          <w:szCs w:val="24"/>
        </w:rPr>
      </w:pPr>
      <w:r>
        <w:rPr>
          <w:sz w:val="24"/>
          <w:szCs w:val="24"/>
        </w:rPr>
        <w:t xml:space="preserve">3.1.14. </w:t>
      </w:r>
      <w:r>
        <w:rPr>
          <w:noProof/>
          <w:sz w:val="24"/>
          <w:szCs w:val="24"/>
        </w:rPr>
        <w:t>Информировать</w:t>
      </w:r>
      <w:r>
        <w:rPr>
          <w:sz w:val="24"/>
          <w:szCs w:val="24"/>
        </w:rPr>
        <w:t xml:space="preserve"> Собственника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
    <w:p w:rsidR="00FB75D2" w:rsidRDefault="00FB75D2" w:rsidP="00FB75D2">
      <w:pPr>
        <w:widowControl w:val="0"/>
        <w:spacing w:line="12" w:lineRule="atLeast"/>
        <w:ind w:firstLine="720"/>
        <w:jc w:val="both"/>
        <w:rPr>
          <w:sz w:val="24"/>
          <w:szCs w:val="24"/>
        </w:rPr>
      </w:pPr>
      <w:bookmarkStart w:id="12" w:name="sub_4111"/>
      <w:r>
        <w:rPr>
          <w:sz w:val="24"/>
          <w:szCs w:val="24"/>
        </w:rPr>
        <w:t>3</w:t>
      </w:r>
      <w:r>
        <w:rPr>
          <w:noProof/>
          <w:sz w:val="24"/>
          <w:szCs w:val="24"/>
        </w:rPr>
        <w:t xml:space="preserve">.1.15. </w:t>
      </w:r>
      <w:r>
        <w:rPr>
          <w:sz w:val="24"/>
          <w:szCs w:val="24"/>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 гражданам.</w:t>
      </w:r>
    </w:p>
    <w:p w:rsidR="00FB75D2" w:rsidRDefault="00FB75D2" w:rsidP="00FB75D2">
      <w:pPr>
        <w:widowControl w:val="0"/>
        <w:spacing w:line="12" w:lineRule="atLeast"/>
        <w:ind w:firstLine="720"/>
        <w:jc w:val="both"/>
        <w:rPr>
          <w:sz w:val="24"/>
          <w:szCs w:val="24"/>
        </w:rPr>
      </w:pPr>
      <w:r>
        <w:rPr>
          <w:sz w:val="24"/>
          <w:szCs w:val="24"/>
        </w:rPr>
        <w:t>3</w:t>
      </w:r>
      <w:r w:rsidR="00DF4355">
        <w:rPr>
          <w:noProof/>
          <w:sz w:val="24"/>
          <w:szCs w:val="24"/>
        </w:rPr>
        <w:t>.1.16. У</w:t>
      </w:r>
      <w:proofErr w:type="spellStart"/>
      <w:r w:rsidR="00DF4355">
        <w:rPr>
          <w:sz w:val="24"/>
          <w:szCs w:val="24"/>
        </w:rPr>
        <w:t>странять</w:t>
      </w:r>
      <w:proofErr w:type="spellEnd"/>
      <w:r>
        <w:rPr>
          <w:sz w:val="24"/>
          <w:szCs w:val="24"/>
        </w:rPr>
        <w:t xml:space="preserve"> недостатки и дефекты выполненных работ по текущему ремонту, выявленные в процессе эксплуатации. Недостаток и дефект считается выявленным, если Управляющая организация получила заявку Собственника на их устранение.</w:t>
      </w:r>
    </w:p>
    <w:p w:rsidR="00FB75D2" w:rsidRDefault="00FB75D2" w:rsidP="00FB75D2">
      <w:pPr>
        <w:autoSpaceDE w:val="0"/>
        <w:autoSpaceDN w:val="0"/>
        <w:adjustRightInd w:val="0"/>
        <w:ind w:firstLine="720"/>
        <w:jc w:val="both"/>
        <w:outlineLvl w:val="1"/>
        <w:rPr>
          <w:sz w:val="24"/>
          <w:szCs w:val="24"/>
        </w:rPr>
      </w:pPr>
      <w:r>
        <w:rPr>
          <w:sz w:val="24"/>
          <w:szCs w:val="24"/>
        </w:rPr>
        <w:t xml:space="preserve">3.1.17. Заключать с </w:t>
      </w:r>
      <w:proofErr w:type="spellStart"/>
      <w:r>
        <w:rPr>
          <w:sz w:val="24"/>
          <w:szCs w:val="24"/>
        </w:rPr>
        <w:t>ресурсоснабжающими</w:t>
      </w:r>
      <w:proofErr w:type="spellEnd"/>
      <w:r>
        <w:rPr>
          <w:sz w:val="24"/>
          <w:szCs w:val="24"/>
        </w:rPr>
        <w:t xml:space="preserve">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FB75D2" w:rsidRDefault="00FB75D2" w:rsidP="00FB75D2">
      <w:pPr>
        <w:autoSpaceDE w:val="0"/>
        <w:autoSpaceDN w:val="0"/>
        <w:adjustRightInd w:val="0"/>
        <w:ind w:firstLine="720"/>
        <w:jc w:val="both"/>
        <w:outlineLvl w:val="1"/>
        <w:rPr>
          <w:sz w:val="24"/>
          <w:szCs w:val="24"/>
        </w:rPr>
      </w:pPr>
      <w:r>
        <w:rPr>
          <w:noProof/>
          <w:sz w:val="24"/>
          <w:szCs w:val="24"/>
        </w:rPr>
        <w:t>3.1.18. И</w:t>
      </w:r>
      <w:proofErr w:type="spellStart"/>
      <w:r>
        <w:rPr>
          <w:sz w:val="24"/>
          <w:szCs w:val="24"/>
        </w:rPr>
        <w:t>нформировать</w:t>
      </w:r>
      <w:proofErr w:type="spellEnd"/>
      <w:r>
        <w:rPr>
          <w:sz w:val="24"/>
          <w:szCs w:val="24"/>
        </w:rPr>
        <w:t xml:space="preserve">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FB75D2" w:rsidRDefault="00FB75D2" w:rsidP="00FB75D2">
      <w:pPr>
        <w:widowControl w:val="0"/>
        <w:spacing w:line="12" w:lineRule="atLeast"/>
        <w:ind w:firstLine="709"/>
        <w:jc w:val="both"/>
        <w:rPr>
          <w:noProof/>
          <w:sz w:val="24"/>
          <w:szCs w:val="24"/>
        </w:rPr>
      </w:pPr>
      <w:bookmarkStart w:id="13" w:name="sub_4112"/>
      <w:bookmarkEnd w:id="12"/>
      <w:r>
        <w:rPr>
          <w:noProof/>
          <w:sz w:val="24"/>
          <w:szCs w:val="24"/>
        </w:rPr>
        <w:t>3.1.19. Выдавать Собственникам платежные документы не позднее 1 числа месяца, следующего за оплачиваемым месяцем.</w:t>
      </w:r>
      <w:bookmarkStart w:id="14" w:name="sub_4113"/>
      <w:bookmarkEnd w:id="13"/>
    </w:p>
    <w:p w:rsidR="00FB75D2" w:rsidRDefault="00FB75D2" w:rsidP="00FB75D2">
      <w:pPr>
        <w:widowControl w:val="0"/>
        <w:spacing w:line="12" w:lineRule="atLeast"/>
        <w:ind w:firstLine="709"/>
        <w:jc w:val="both"/>
        <w:rPr>
          <w:sz w:val="24"/>
          <w:szCs w:val="24"/>
        </w:rPr>
      </w:pPr>
      <w:r>
        <w:rPr>
          <w:sz w:val="24"/>
          <w:szCs w:val="24"/>
        </w:rPr>
        <w:t xml:space="preserve">3.1.20. </w:t>
      </w:r>
      <w:bookmarkStart w:id="15" w:name="sub_4115"/>
      <w:bookmarkEnd w:id="14"/>
      <w:r>
        <w:rPr>
          <w:noProof/>
          <w:sz w:val="24"/>
          <w:szCs w:val="24"/>
        </w:rPr>
        <w:t xml:space="preserve">Обеспечить Собственника информацией </w:t>
      </w:r>
      <w:bookmarkEnd w:id="15"/>
      <w:r>
        <w:rPr>
          <w:noProof/>
          <w:sz w:val="24"/>
          <w:szCs w:val="24"/>
        </w:rPr>
        <w:t>о телефонах аварийных и диспетчерских служб путем их указания на платежных документах и размещения объявлений в подъездах Многоквартирного дома.</w:t>
      </w:r>
    </w:p>
    <w:p w:rsidR="00FB75D2" w:rsidRDefault="00FB75D2" w:rsidP="00FB75D2">
      <w:pPr>
        <w:pStyle w:val="a4"/>
        <w:spacing w:line="12" w:lineRule="atLeast"/>
        <w:ind w:firstLine="709"/>
        <w:rPr>
          <w:rFonts w:ascii="Times New Roman" w:hAnsi="Times New Roman" w:cs="Times New Roman"/>
          <w:b/>
          <w:bCs/>
          <w:iCs/>
          <w:noProof/>
          <w:sz w:val="24"/>
          <w:szCs w:val="24"/>
        </w:rPr>
      </w:pPr>
      <w:bookmarkStart w:id="16" w:name="sub_4117"/>
      <w:r>
        <w:rPr>
          <w:rFonts w:ascii="Times New Roman" w:hAnsi="Times New Roman" w:cs="Times New Roman"/>
          <w:sz w:val="24"/>
          <w:szCs w:val="24"/>
        </w:rPr>
        <w:t>3.1.21.</w:t>
      </w:r>
      <w:r>
        <w:rPr>
          <w:rFonts w:ascii="Times New Roman" w:hAnsi="Times New Roman" w:cs="Times New Roman"/>
          <w:noProof/>
          <w:sz w:val="24"/>
          <w:szCs w:val="24"/>
        </w:rPr>
        <w:t xml:space="preserve">По требованию Собственника и иных лиц, действующих по распоряжению Собственника, выдавать в день обращения справки установленного образца, копии </w:t>
      </w:r>
      <w:r>
        <w:rPr>
          <w:rFonts w:ascii="Times New Roman" w:hAnsi="Times New Roman" w:cs="Times New Roman"/>
          <w:bCs/>
          <w:iCs/>
          <w:noProof/>
          <w:sz w:val="24"/>
          <w:szCs w:val="24"/>
        </w:rPr>
        <w:t xml:space="preserve">из </w:t>
      </w:r>
      <w:r>
        <w:rPr>
          <w:rFonts w:ascii="Times New Roman" w:hAnsi="Times New Roman" w:cs="Times New Roman"/>
          <w:noProof/>
          <w:sz w:val="24"/>
          <w:szCs w:val="24"/>
        </w:rPr>
        <w:t>финансового лицевого счета и (или) из домовой книги и иные предусмотренные действующим законодательством документы.</w:t>
      </w:r>
      <w:bookmarkEnd w:id="16"/>
    </w:p>
    <w:p w:rsidR="00FB75D2" w:rsidRDefault="00FB75D2" w:rsidP="00FB75D2">
      <w:pPr>
        <w:widowControl w:val="0"/>
        <w:spacing w:line="12" w:lineRule="atLeast"/>
        <w:ind w:firstLine="709"/>
        <w:jc w:val="both"/>
        <w:rPr>
          <w:sz w:val="24"/>
          <w:szCs w:val="24"/>
        </w:rPr>
      </w:pPr>
      <w:bookmarkStart w:id="17" w:name="sub_4119"/>
      <w:r>
        <w:rPr>
          <w:noProof/>
          <w:sz w:val="24"/>
          <w:szCs w:val="24"/>
        </w:rPr>
        <w:t xml:space="preserve">3.1.22. </w:t>
      </w:r>
      <w:r>
        <w:rPr>
          <w:sz w:val="24"/>
          <w:szCs w:val="24"/>
        </w:rPr>
        <w:t>Осуществлять приемку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FB75D2" w:rsidRDefault="00FB75D2" w:rsidP="00FB75D2">
      <w:pPr>
        <w:widowControl w:val="0"/>
        <w:spacing w:line="12" w:lineRule="atLeast"/>
        <w:ind w:firstLine="709"/>
        <w:jc w:val="both"/>
        <w:rPr>
          <w:sz w:val="24"/>
          <w:szCs w:val="24"/>
        </w:rPr>
      </w:pPr>
      <w:r>
        <w:rPr>
          <w:noProof/>
          <w:sz w:val="24"/>
          <w:szCs w:val="24"/>
        </w:rPr>
        <w:t xml:space="preserve">3.1.23. </w:t>
      </w:r>
      <w:r>
        <w:rPr>
          <w:sz w:val="24"/>
          <w:szCs w:val="24"/>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 xml:space="preserve">3.1.24. Предоставлять Собственнику отчет о выполнении Договора за истекший </w:t>
      </w:r>
      <w:r>
        <w:rPr>
          <w:rFonts w:ascii="Times New Roman" w:hAnsi="Times New Roman" w:cs="Times New Roman"/>
          <w:noProof/>
          <w:sz w:val="24"/>
          <w:szCs w:val="24"/>
        </w:rPr>
        <w:lastRenderedPageBreak/>
        <w:t xml:space="preserve">календарный год </w:t>
      </w:r>
      <w:bookmarkEnd w:id="17"/>
      <w:r>
        <w:rPr>
          <w:rFonts w:ascii="Times New Roman" w:hAnsi="Times New Roman" w:cs="Times New Roman"/>
          <w:noProof/>
          <w:sz w:val="24"/>
          <w:szCs w:val="24"/>
        </w:rPr>
        <w:t xml:space="preserve">в течение первого квартала, следующего за истекшим годом действия Договора. Отчет предоставляется на общем собрании собствеников помещений. Письменный отчет составляется по форме согласно приложению </w:t>
      </w:r>
      <w:r w:rsidRPr="001F502D">
        <w:rPr>
          <w:rFonts w:ascii="Times New Roman" w:hAnsi="Times New Roman" w:cs="Times New Roman"/>
          <w:noProof/>
          <w:sz w:val="24"/>
          <w:szCs w:val="24"/>
        </w:rPr>
        <w:t>№3</w:t>
      </w:r>
      <w:r>
        <w:rPr>
          <w:rFonts w:ascii="Times New Roman" w:hAnsi="Times New Roman" w:cs="Times New Roman"/>
          <w:noProof/>
          <w:sz w:val="24"/>
          <w:szCs w:val="24"/>
        </w:rPr>
        <w:t xml:space="preserve"> к Договору и размещается на досках объявлений, в подъездах, помещении Управляющей организации или иных оборудованных местах.</w:t>
      </w:r>
    </w:p>
    <w:p w:rsidR="00FB75D2" w:rsidRDefault="00FB75D2" w:rsidP="00FB75D2">
      <w:pPr>
        <w:widowControl w:val="0"/>
        <w:spacing w:line="12" w:lineRule="atLeast"/>
        <w:ind w:firstLine="720"/>
        <w:jc w:val="both"/>
        <w:rPr>
          <w:sz w:val="24"/>
          <w:szCs w:val="24"/>
        </w:rPr>
      </w:pPr>
      <w:r>
        <w:rPr>
          <w:sz w:val="24"/>
          <w:szCs w:val="24"/>
        </w:rPr>
        <w:t>3.1.25.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w:t>
      </w:r>
    </w:p>
    <w:p w:rsidR="00FB75D2" w:rsidRDefault="00FB75D2" w:rsidP="00FB75D2">
      <w:pPr>
        <w:widowControl w:val="0"/>
        <w:spacing w:line="12" w:lineRule="atLeast"/>
        <w:ind w:firstLine="720"/>
        <w:jc w:val="both"/>
        <w:rPr>
          <w:sz w:val="24"/>
          <w:szCs w:val="24"/>
        </w:rPr>
      </w:pPr>
      <w:r>
        <w:rPr>
          <w:sz w:val="24"/>
          <w:szCs w:val="24"/>
        </w:rPr>
        <w:t xml:space="preserve">3.1.26. Представлять интересы Собственника и лиц, пользующихся </w:t>
      </w:r>
      <w:proofErr w:type="gramStart"/>
      <w:r>
        <w:rPr>
          <w:sz w:val="24"/>
          <w:szCs w:val="24"/>
        </w:rPr>
        <w:t>принадлежащими  ему</w:t>
      </w:r>
      <w:proofErr w:type="gramEnd"/>
      <w:r>
        <w:rPr>
          <w:sz w:val="24"/>
          <w:szCs w:val="24"/>
        </w:rPr>
        <w:t xml:space="preserve"> помещениями на законных основаниях, в рамках исполнения своих обязательств по Договору.</w:t>
      </w:r>
    </w:p>
    <w:p w:rsidR="00FB75D2" w:rsidRDefault="00FB75D2" w:rsidP="00FB75D2">
      <w:pPr>
        <w:widowControl w:val="0"/>
        <w:spacing w:line="12" w:lineRule="atLeast"/>
        <w:ind w:firstLine="720"/>
        <w:jc w:val="both"/>
        <w:rPr>
          <w:sz w:val="24"/>
          <w:szCs w:val="24"/>
        </w:rPr>
      </w:pPr>
      <w:r>
        <w:rPr>
          <w:sz w:val="24"/>
          <w:szCs w:val="24"/>
        </w:rPr>
        <w:t>3.1.27.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 В случае принятия собственниками соответствующего решения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выполнение услуг и работ по содержанию и ремонту общего имущества, указанных в решении собственников.</w:t>
      </w:r>
    </w:p>
    <w:p w:rsidR="00FB75D2" w:rsidRDefault="00FB75D2" w:rsidP="00FB75D2">
      <w:pPr>
        <w:widowControl w:val="0"/>
        <w:spacing w:line="12" w:lineRule="atLeast"/>
        <w:ind w:firstLine="720"/>
        <w:jc w:val="both"/>
        <w:rPr>
          <w:sz w:val="24"/>
          <w:szCs w:val="24"/>
        </w:rPr>
      </w:pPr>
      <w:r>
        <w:rPr>
          <w:sz w:val="24"/>
          <w:szCs w:val="24"/>
        </w:rPr>
        <w:t>3.1.28.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3.1.29.</w:t>
      </w:r>
      <w:r w:rsidR="00D769FB">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noProof/>
          <w:sz w:val="24"/>
          <w:szCs w:val="24"/>
        </w:rPr>
        <w:t>ередать техническую документацию (базы данных)</w:t>
      </w:r>
      <w:r>
        <w:rPr>
          <w:rFonts w:ascii="Times New Roman" w:hAnsi="Times New Roman" w:cs="Times New Roman"/>
          <w:sz w:val="24"/>
          <w:szCs w:val="24"/>
        </w:rPr>
        <w:t xml:space="preserve"> и иные связанные с управлением домом документы за</w:t>
      </w:r>
      <w:r w:rsidR="00D769FB">
        <w:rPr>
          <w:rFonts w:ascii="Times New Roman" w:hAnsi="Times New Roman" w:cs="Times New Roman"/>
          <w:sz w:val="24"/>
          <w:szCs w:val="24"/>
        </w:rPr>
        <w:t xml:space="preserve"> </w:t>
      </w:r>
      <w:r>
        <w:rPr>
          <w:rFonts w:ascii="Times New Roman" w:hAnsi="Times New Roman" w:cs="Times New Roman"/>
          <w:noProof/>
          <w:sz w:val="24"/>
          <w:szCs w:val="24"/>
        </w:rPr>
        <w:t xml:space="preserve">30 дней до прекращения действия Договора </w:t>
      </w:r>
      <w:r>
        <w:rPr>
          <w:rFonts w:ascii="Times New Roman" w:hAnsi="Times New Roman" w:cs="Times New Roman"/>
          <w:sz w:val="24"/>
          <w:szCs w:val="24"/>
        </w:rPr>
        <w:t>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3.1.30.  С участием представителя (представителей) собственников помещений, выбранных на общем собрании, составить акт технического состояния многоквартирного дома, а также перечень имеющейся технической документации на дату, с которой Управляющая организация приступила к управлению данным домом.</w:t>
      </w:r>
    </w:p>
    <w:p w:rsidR="00FB75D2" w:rsidRDefault="00FB75D2" w:rsidP="00FB75D2">
      <w:pPr>
        <w:widowControl w:val="0"/>
        <w:spacing w:line="12" w:lineRule="atLeast"/>
        <w:ind w:firstLine="720"/>
        <w:jc w:val="both"/>
        <w:rPr>
          <w:sz w:val="24"/>
          <w:szCs w:val="24"/>
        </w:rPr>
      </w:pPr>
      <w:r>
        <w:rPr>
          <w:sz w:val="24"/>
          <w:szCs w:val="24"/>
        </w:rPr>
        <w:t>3</w:t>
      </w:r>
      <w:bookmarkStart w:id="18" w:name="sub_42"/>
      <w:r>
        <w:rPr>
          <w:noProof/>
          <w:sz w:val="24"/>
          <w:szCs w:val="24"/>
        </w:rPr>
        <w:t xml:space="preserve">.2. </w:t>
      </w:r>
      <w:r>
        <w:rPr>
          <w:sz w:val="24"/>
          <w:szCs w:val="24"/>
        </w:rPr>
        <w:t>Управляющая</w:t>
      </w:r>
      <w:r>
        <w:rPr>
          <w:noProof/>
          <w:sz w:val="24"/>
          <w:szCs w:val="24"/>
        </w:rPr>
        <w:t xml:space="preserve"> организация </w:t>
      </w:r>
      <w:r w:rsidRPr="00F73CA4">
        <w:rPr>
          <w:b/>
          <w:noProof/>
          <w:sz w:val="24"/>
          <w:szCs w:val="24"/>
        </w:rPr>
        <w:t>вправе:</w:t>
      </w:r>
    </w:p>
    <w:p w:rsidR="00FB75D2" w:rsidRDefault="00FB75D2" w:rsidP="00FB75D2">
      <w:pPr>
        <w:widowControl w:val="0"/>
        <w:spacing w:line="12" w:lineRule="atLeast"/>
        <w:ind w:firstLine="709"/>
        <w:jc w:val="both"/>
        <w:rPr>
          <w:sz w:val="24"/>
          <w:szCs w:val="24"/>
        </w:rPr>
      </w:pPr>
      <w:bookmarkStart w:id="19" w:name="sub_421"/>
      <w:bookmarkEnd w:id="18"/>
      <w:r>
        <w:rPr>
          <w:noProof/>
          <w:sz w:val="24"/>
          <w:szCs w:val="24"/>
        </w:rPr>
        <w:t xml:space="preserve">3.2.1. </w:t>
      </w:r>
      <w:r>
        <w:rPr>
          <w:sz w:val="24"/>
          <w:szCs w:val="24"/>
        </w:rPr>
        <w:t>Самостоятельно</w:t>
      </w:r>
      <w:r>
        <w:rPr>
          <w:noProof/>
          <w:sz w:val="24"/>
          <w:szCs w:val="24"/>
        </w:rPr>
        <w:t xml:space="preserve"> определять порядок и способ выполнения своих обязательств</w:t>
      </w:r>
      <w:bookmarkEnd w:id="19"/>
      <w:r>
        <w:rPr>
          <w:noProof/>
          <w:sz w:val="24"/>
          <w:szCs w:val="24"/>
        </w:rPr>
        <w:t xml:space="preserve"> по настоящему Договору, в том числе привлекать к исполнению Договора третьих лиц.</w:t>
      </w:r>
    </w:p>
    <w:p w:rsidR="00FB75D2" w:rsidRDefault="00FB75D2" w:rsidP="00FB75D2">
      <w:pPr>
        <w:pStyle w:val="a4"/>
        <w:spacing w:line="12" w:lineRule="atLeast"/>
        <w:ind w:firstLine="709"/>
        <w:rPr>
          <w:rFonts w:ascii="Times New Roman" w:hAnsi="Times New Roman" w:cs="Times New Roman"/>
          <w:b/>
          <w:noProof/>
          <w:color w:val="0000FF"/>
          <w:sz w:val="24"/>
          <w:szCs w:val="24"/>
          <w:u w:val="single"/>
        </w:rPr>
      </w:pPr>
      <w:bookmarkStart w:id="20" w:name="sub_422"/>
      <w:r>
        <w:rPr>
          <w:rFonts w:ascii="Times New Roman" w:hAnsi="Times New Roman" w:cs="Times New Roman"/>
          <w:noProof/>
          <w:sz w:val="24"/>
          <w:szCs w:val="24"/>
        </w:rPr>
        <w:t>3.2.2.</w:t>
      </w:r>
      <w:bookmarkEnd w:id="20"/>
      <w:r>
        <w:rPr>
          <w:rFonts w:ascii="Times New Roman" w:hAnsi="Times New Roman" w:cs="Times New Roman"/>
          <w:noProof/>
          <w:sz w:val="24"/>
          <w:szCs w:val="24"/>
        </w:rPr>
        <w:t xml:space="preserve"> В случае несоответствия сведений, имеющихся у Управляющей организации, о количестве проживающих в жилом помещении граждан, и сведений, предоставленных Собственником, проводить расчет размера платы за коммунальные услуги по фактическому количеству проживающих</w:t>
      </w:r>
      <w:bookmarkStart w:id="21" w:name="sub_429"/>
      <w:r>
        <w:rPr>
          <w:rFonts w:ascii="Times New Roman" w:hAnsi="Times New Roman" w:cs="Times New Roman"/>
          <w:noProof/>
          <w:sz w:val="24"/>
          <w:szCs w:val="24"/>
        </w:rPr>
        <w:t xml:space="preserve"> с предварительным составлением акта о фактическом количестве проживающих.</w:t>
      </w:r>
    </w:p>
    <w:p w:rsidR="00FB75D2" w:rsidRDefault="00FB75D2" w:rsidP="00FB75D2">
      <w:pPr>
        <w:pStyle w:val="a4"/>
        <w:spacing w:line="12" w:lineRule="atLeast"/>
        <w:ind w:firstLine="709"/>
        <w:rPr>
          <w:rFonts w:ascii="Times New Roman" w:hAnsi="Times New Roman" w:cs="Times New Roman"/>
          <w:sz w:val="24"/>
          <w:szCs w:val="24"/>
        </w:rPr>
      </w:pPr>
      <w:r>
        <w:rPr>
          <w:rFonts w:ascii="Times New Roman" w:hAnsi="Times New Roman" w:cs="Times New Roman"/>
          <w:noProof/>
          <w:sz w:val="24"/>
          <w:szCs w:val="24"/>
        </w:rPr>
        <w:t xml:space="preserve">3.2.3. </w:t>
      </w:r>
      <w:r>
        <w:rPr>
          <w:rFonts w:ascii="Times New Roman" w:hAnsi="Times New Roman" w:cs="Times New Roman"/>
          <w:sz w:val="24"/>
          <w:szCs w:val="24"/>
        </w:rPr>
        <w:t>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FB75D2" w:rsidRDefault="00FB75D2" w:rsidP="00FB75D2">
      <w:pPr>
        <w:widowControl w:val="0"/>
        <w:spacing w:line="12" w:lineRule="atLeast"/>
        <w:ind w:firstLine="720"/>
        <w:jc w:val="both"/>
        <w:rPr>
          <w:sz w:val="24"/>
          <w:szCs w:val="24"/>
        </w:rPr>
      </w:pPr>
      <w:r>
        <w:rPr>
          <w:sz w:val="24"/>
          <w:szCs w:val="24"/>
        </w:rPr>
        <w:lastRenderedPageBreak/>
        <w:t>3.2.4.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 При изменении решением собрания размера платы направить Собственнику дополнительное соглашение к настоящему Договору для подписания.</w:t>
      </w:r>
    </w:p>
    <w:p w:rsidR="00FB75D2" w:rsidRDefault="00FB75D2" w:rsidP="00FB75D2">
      <w:pPr>
        <w:pStyle w:val="a4"/>
        <w:spacing w:line="12" w:lineRule="atLeast"/>
        <w:ind w:firstLine="709"/>
        <w:rPr>
          <w:rFonts w:ascii="Times New Roman" w:hAnsi="Times New Roman" w:cs="Times New Roman"/>
          <w:sz w:val="24"/>
          <w:szCs w:val="24"/>
        </w:rPr>
      </w:pPr>
      <w:bookmarkStart w:id="22" w:name="sub_43"/>
      <w:bookmarkEnd w:id="21"/>
      <w:r>
        <w:rPr>
          <w:rFonts w:ascii="Times New Roman" w:hAnsi="Times New Roman" w:cs="Times New Roman"/>
          <w:noProof/>
          <w:sz w:val="24"/>
          <w:szCs w:val="24"/>
        </w:rPr>
        <w:t xml:space="preserve">3.3. Собственник </w:t>
      </w:r>
      <w:r w:rsidRPr="00F73CA4">
        <w:rPr>
          <w:rFonts w:ascii="Times New Roman" w:hAnsi="Times New Roman" w:cs="Times New Roman"/>
          <w:b/>
          <w:sz w:val="24"/>
          <w:szCs w:val="24"/>
        </w:rPr>
        <w:t>обязан</w:t>
      </w:r>
      <w:r w:rsidRPr="00F73CA4">
        <w:rPr>
          <w:rFonts w:ascii="Times New Roman" w:hAnsi="Times New Roman" w:cs="Times New Roman"/>
          <w:b/>
          <w:noProof/>
          <w:sz w:val="24"/>
          <w:szCs w:val="24"/>
        </w:rPr>
        <w:t>:</w:t>
      </w:r>
    </w:p>
    <w:p w:rsidR="00FB75D2" w:rsidRDefault="00FB75D2" w:rsidP="00FB75D2">
      <w:pPr>
        <w:widowControl w:val="0"/>
        <w:spacing w:line="12" w:lineRule="atLeast"/>
        <w:ind w:firstLine="709"/>
        <w:jc w:val="both"/>
        <w:rPr>
          <w:sz w:val="24"/>
          <w:szCs w:val="24"/>
        </w:rPr>
      </w:pPr>
      <w:bookmarkStart w:id="23" w:name="sub_431"/>
      <w:bookmarkEnd w:id="22"/>
      <w:r>
        <w:rPr>
          <w:noProof/>
          <w:sz w:val="24"/>
          <w:szCs w:val="24"/>
        </w:rPr>
        <w:t>3.3.1.</w:t>
      </w:r>
      <w:bookmarkEnd w:id="23"/>
      <w:r>
        <w:rPr>
          <w:sz w:val="24"/>
          <w:szCs w:val="24"/>
        </w:rPr>
        <w:t xml:space="preserve"> Своевременно и полностью вносить плату за помещение и коммунальные услуги с</w:t>
      </w:r>
      <w:r w:rsidR="001F502D">
        <w:rPr>
          <w:sz w:val="24"/>
          <w:szCs w:val="24"/>
        </w:rPr>
        <w:t xml:space="preserve"> </w:t>
      </w:r>
      <w:r>
        <w:rPr>
          <w:sz w:val="24"/>
          <w:szCs w:val="24"/>
        </w:rPr>
        <w:t>учетом всех пользователей услугами, а также иные платежи, установленные по решению общего собрания собственников помещений многоквартирного дома.</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Pr>
          <w:rFonts w:ascii="Times New Roman" w:hAnsi="Times New Roman" w:cs="Times New Roman"/>
          <w:noProof/>
          <w:sz w:val="24"/>
          <w:szCs w:val="24"/>
        </w:rPr>
        <w:t>Собственник</w:t>
      </w:r>
      <w:r>
        <w:rPr>
          <w:rFonts w:ascii="Times New Roman" w:hAnsi="Times New Roman" w:cs="Times New Roman"/>
          <w:sz w:val="24"/>
          <w:szCs w:val="24"/>
        </w:rPr>
        <w:t>а при его отсутствии более 24 часов.</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FB75D2" w:rsidRDefault="00FB75D2" w:rsidP="00FB75D2">
      <w:pPr>
        <w:autoSpaceDE w:val="0"/>
        <w:autoSpaceDN w:val="0"/>
        <w:adjustRightInd w:val="0"/>
        <w:ind w:firstLine="540"/>
        <w:jc w:val="both"/>
        <w:outlineLvl w:val="2"/>
        <w:rPr>
          <w:sz w:val="24"/>
          <w:szCs w:val="24"/>
        </w:rPr>
      </w:pPr>
      <w:r>
        <w:rPr>
          <w:sz w:val="24"/>
          <w:szCs w:val="24"/>
        </w:rP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FB75D2" w:rsidRDefault="00FB75D2" w:rsidP="00FB75D2">
      <w:pPr>
        <w:pStyle w:val="HTML"/>
        <w:widowControl w:val="0"/>
        <w:spacing w:line="12" w:lineRule="atLeast"/>
        <w:ind w:firstLine="709"/>
        <w:jc w:val="both"/>
        <w:rPr>
          <w:rFonts w:ascii="Times New Roman" w:hAnsi="Times New Roman" w:cs="Times New Roman"/>
          <w:b/>
          <w:bCs/>
          <w:iCs/>
          <w:sz w:val="24"/>
          <w:szCs w:val="24"/>
        </w:rPr>
      </w:pPr>
      <w:r>
        <w:rPr>
          <w:rFonts w:ascii="Times New Roman" w:hAnsi="Times New Roman" w:cs="Times New Roman"/>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з) не создавать шума в жилых помещениях и местах общего пользования с 23.00 </w:t>
      </w:r>
      <w:proofErr w:type="spellStart"/>
      <w:r>
        <w:rPr>
          <w:rFonts w:ascii="Times New Roman" w:hAnsi="Times New Roman" w:cs="Times New Roman"/>
          <w:sz w:val="24"/>
          <w:szCs w:val="24"/>
        </w:rPr>
        <w:t>час.до</w:t>
      </w:r>
      <w:proofErr w:type="spellEnd"/>
      <w:r>
        <w:rPr>
          <w:rFonts w:ascii="Times New Roman" w:hAnsi="Times New Roman" w:cs="Times New Roman"/>
          <w:sz w:val="24"/>
          <w:szCs w:val="24"/>
        </w:rPr>
        <w:t xml:space="preserve"> 7.00 час. (при производстве ремонтных работ - с 8.00 час. до 20.00 час.);</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FB75D2" w:rsidRDefault="00FB75D2" w:rsidP="00FB75D2">
      <w:pPr>
        <w:pStyle w:val="HTML"/>
        <w:widowControl w:val="0"/>
        <w:spacing w:line="12"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нарушении Собственником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«ж» настоящего пункта Собственник обязан за свой счет устранить нарушения в сроки, установленные Управляющей организацией, и возместить убытки, а при не</w:t>
      </w:r>
      <w:r w:rsidR="001F502D">
        <w:rPr>
          <w:rFonts w:ascii="Times New Roman" w:hAnsi="Times New Roman" w:cs="Times New Roman"/>
          <w:sz w:val="24"/>
          <w:szCs w:val="24"/>
        </w:rPr>
        <w:t xml:space="preserve"> </w:t>
      </w:r>
      <w:r>
        <w:rPr>
          <w:rFonts w:ascii="Times New Roman" w:hAnsi="Times New Roman" w:cs="Times New Roman"/>
          <w:sz w:val="24"/>
          <w:szCs w:val="24"/>
        </w:rPr>
        <w:t>устранении нарушений – оплатить расходы Управляющей организации на их устранение и возместить убытки.</w:t>
      </w:r>
    </w:p>
    <w:p w:rsidR="00FB75D2" w:rsidRDefault="00FB75D2" w:rsidP="00FB75D2">
      <w:pPr>
        <w:pStyle w:val="a4"/>
        <w:spacing w:line="12" w:lineRule="atLeast"/>
        <w:ind w:firstLine="709"/>
        <w:rPr>
          <w:rFonts w:ascii="Times New Roman" w:hAnsi="Times New Roman" w:cs="Times New Roman"/>
          <w:sz w:val="24"/>
          <w:szCs w:val="24"/>
        </w:rPr>
      </w:pPr>
      <w:bookmarkStart w:id="24" w:name="sub_432"/>
      <w:r>
        <w:rPr>
          <w:rFonts w:ascii="Times New Roman" w:hAnsi="Times New Roman" w:cs="Times New Roman"/>
          <w:noProof/>
          <w:sz w:val="24"/>
          <w:szCs w:val="24"/>
        </w:rPr>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w:t>
      </w:r>
      <w:bookmarkEnd w:id="24"/>
      <w:r>
        <w:rPr>
          <w:rFonts w:ascii="Times New Roman" w:hAnsi="Times New Roman" w:cs="Times New Roman"/>
          <w:noProof/>
          <w:sz w:val="24"/>
          <w:szCs w:val="24"/>
        </w:rPr>
        <w:t xml:space="preserve"> сверх платы за жилое помещение.</w:t>
      </w:r>
    </w:p>
    <w:p w:rsidR="00FB75D2" w:rsidRDefault="00FB75D2" w:rsidP="00FB75D2">
      <w:pPr>
        <w:pStyle w:val="a4"/>
        <w:spacing w:line="12" w:lineRule="atLeast"/>
        <w:ind w:firstLine="709"/>
        <w:rPr>
          <w:rFonts w:ascii="Times New Roman" w:hAnsi="Times New Roman" w:cs="Times New Roman"/>
          <w:noProof/>
          <w:sz w:val="24"/>
          <w:szCs w:val="24"/>
        </w:rPr>
      </w:pPr>
      <w:bookmarkStart w:id="25" w:name="sub_433"/>
      <w:r>
        <w:rPr>
          <w:rFonts w:ascii="Times New Roman" w:hAnsi="Times New Roman" w:cs="Times New Roman"/>
          <w:noProof/>
          <w:sz w:val="24"/>
          <w:szCs w:val="24"/>
        </w:rPr>
        <w:t>3</w:t>
      </w:r>
      <w:bookmarkStart w:id="26" w:name="sub_434"/>
      <w:bookmarkEnd w:id="25"/>
      <w:r>
        <w:rPr>
          <w:rFonts w:ascii="Times New Roman" w:hAnsi="Times New Roman" w:cs="Times New Roman"/>
          <w:noProof/>
          <w:sz w:val="24"/>
          <w:szCs w:val="24"/>
        </w:rPr>
        <w:t xml:space="preserve">.3.5. </w:t>
      </w:r>
      <w:bookmarkStart w:id="27" w:name="sub_435"/>
      <w:bookmarkEnd w:id="26"/>
      <w:r>
        <w:rPr>
          <w:rFonts w:ascii="Times New Roman" w:hAnsi="Times New Roman" w:cs="Times New Roman"/>
          <w:noProof/>
          <w:sz w:val="24"/>
          <w:szCs w:val="24"/>
        </w:rPr>
        <w:t>Предоставлять Управляющей организации в течение трех рабочих дней сведения:</w:t>
      </w:r>
    </w:p>
    <w:p w:rsidR="00FB75D2" w:rsidRDefault="00FB75D2" w:rsidP="00FB75D2">
      <w:pPr>
        <w:jc w:val="both"/>
        <w:rPr>
          <w:sz w:val="24"/>
          <w:szCs w:val="24"/>
        </w:rPr>
      </w:pPr>
      <w:r>
        <w:rPr>
          <w:sz w:val="24"/>
          <w:szCs w:val="24"/>
        </w:rPr>
        <w:t xml:space="preserve">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w:t>
      </w:r>
      <w:r>
        <w:rPr>
          <w:sz w:val="24"/>
          <w:szCs w:val="24"/>
        </w:rPr>
        <w:lastRenderedPageBreak/>
        <w:t>нанимателя (наименования и реквизитов организации – арендатора, пользователя), о смене нанимателя (арендатора, пользователя);</w:t>
      </w:r>
    </w:p>
    <w:bookmarkEnd w:id="27"/>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об изменении количества граждан, проживающих в жилом помещении, включая временно проживающих;</w:t>
      </w:r>
    </w:p>
    <w:p w:rsidR="00FB75D2" w:rsidRDefault="00FB75D2" w:rsidP="00FB75D2">
      <w:pPr>
        <w:pStyle w:val="a4"/>
        <w:spacing w:line="12" w:lineRule="atLeast"/>
        <w:ind w:firstLine="720"/>
        <w:rPr>
          <w:rFonts w:ascii="Times New Roman" w:hAnsi="Times New Roman" w:cs="Times New Roman"/>
          <w:sz w:val="24"/>
          <w:szCs w:val="24"/>
        </w:rPr>
      </w:pPr>
      <w:bookmarkStart w:id="28" w:name="sub_436"/>
      <w:r>
        <w:rPr>
          <w:rFonts w:ascii="Times New Roman" w:hAnsi="Times New Roman" w:cs="Times New Roman"/>
          <w:noProof/>
          <w:sz w:val="24"/>
          <w:szCs w:val="24"/>
        </w:rPr>
        <w:t xml:space="preserve">3.3.6. Обеспечивать доступ </w:t>
      </w:r>
      <w:r>
        <w:rPr>
          <w:rFonts w:ascii="Times New Roman" w:hAnsi="Times New Roman" w:cs="Times New Roman"/>
          <w:sz w:val="24"/>
          <w:szCs w:val="24"/>
        </w:rPr>
        <w:t xml:space="preserve">представителей Управляющей организации </w:t>
      </w:r>
      <w:r>
        <w:rPr>
          <w:rFonts w:ascii="Times New Roman" w:hAnsi="Times New Roman" w:cs="Times New Roman"/>
          <w:noProof/>
          <w:sz w:val="24"/>
          <w:szCs w:val="24"/>
        </w:rPr>
        <w:t>в принадлежащее ему помещение</w:t>
      </w:r>
      <w:bookmarkEnd w:id="28"/>
      <w:r>
        <w:rPr>
          <w:rFonts w:ascii="Times New Roman" w:hAnsi="Times New Roman" w:cs="Times New Roman"/>
          <w:sz w:val="24"/>
          <w:szCs w:val="24"/>
        </w:rPr>
        <w:t>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w:t>
      </w:r>
      <w:r w:rsidR="001F502D">
        <w:rPr>
          <w:rFonts w:ascii="Times New Roman" w:hAnsi="Times New Roman" w:cs="Times New Roman"/>
          <w:sz w:val="24"/>
          <w:szCs w:val="24"/>
        </w:rPr>
        <w:t>ния необходимых ремонтных работ</w:t>
      </w:r>
      <w:r>
        <w:rPr>
          <w:rFonts w:ascii="Times New Roman" w:hAnsi="Times New Roman" w:cs="Times New Roman"/>
          <w:sz w:val="24"/>
          <w:szCs w:val="24"/>
        </w:rPr>
        <w:t xml:space="preserve"> - в заранее согласованное с Управляющей организацией время, а работников аварийных служб - в любое время</w:t>
      </w:r>
      <w:r>
        <w:rPr>
          <w:rFonts w:ascii="Times New Roman" w:hAnsi="Times New Roman" w:cs="Times New Roman"/>
          <w:noProof/>
          <w:sz w:val="24"/>
          <w:szCs w:val="24"/>
        </w:rPr>
        <w:t>.</w:t>
      </w:r>
      <w:r w:rsidR="00F73CA4">
        <w:rPr>
          <w:rFonts w:ascii="Times New Roman" w:hAnsi="Times New Roman" w:cs="Times New Roman"/>
          <w:noProof/>
          <w:sz w:val="24"/>
          <w:szCs w:val="24"/>
        </w:rPr>
        <w:t xml:space="preserve"> </w:t>
      </w:r>
      <w:r>
        <w:rPr>
          <w:rFonts w:ascii="Times New Roman" w:hAnsi="Times New Roman" w:cs="Times New Roman"/>
          <w:sz w:val="24"/>
          <w:szCs w:val="24"/>
        </w:rPr>
        <w:t>В случае необеспечения доступа (</w:t>
      </w:r>
      <w:proofErr w:type="gramStart"/>
      <w:r>
        <w:rPr>
          <w:rFonts w:ascii="Times New Roman" w:hAnsi="Times New Roman" w:cs="Times New Roman"/>
          <w:sz w:val="24"/>
          <w:szCs w:val="24"/>
        </w:rPr>
        <w:t>отказа  в</w:t>
      </w:r>
      <w:proofErr w:type="gramEnd"/>
      <w:r>
        <w:rPr>
          <w:rFonts w:ascii="Times New Roman" w:hAnsi="Times New Roman" w:cs="Times New Roman"/>
          <w:sz w:val="24"/>
          <w:szCs w:val="24"/>
        </w:rPr>
        <w:t xml:space="preserve">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FB75D2" w:rsidRDefault="00FB75D2" w:rsidP="00FB75D2">
      <w:pPr>
        <w:pStyle w:val="a4"/>
        <w:spacing w:line="12" w:lineRule="atLeast"/>
        <w:ind w:firstLine="709"/>
        <w:rPr>
          <w:rFonts w:ascii="Times New Roman" w:hAnsi="Times New Roman" w:cs="Times New Roman"/>
          <w:b/>
          <w:bCs/>
          <w:iCs/>
          <w:sz w:val="24"/>
          <w:szCs w:val="24"/>
        </w:rPr>
      </w:pPr>
      <w:bookmarkStart w:id="29" w:name="sub_438"/>
      <w:r>
        <w:rPr>
          <w:rFonts w:ascii="Times New Roman" w:hAnsi="Times New Roman" w:cs="Times New Roman"/>
          <w:noProof/>
          <w:sz w:val="24"/>
          <w:szCs w:val="24"/>
        </w:rPr>
        <w:t>3.3.7. Сообщать Управляющей организации о выявленных</w:t>
      </w:r>
      <w:bookmarkEnd w:id="29"/>
      <w:r>
        <w:rPr>
          <w:rFonts w:ascii="Times New Roman" w:hAnsi="Times New Roman" w:cs="Times New Roman"/>
          <w:noProof/>
          <w:sz w:val="24"/>
          <w:szCs w:val="24"/>
        </w:rPr>
        <w:t xml:space="preserve"> неисправностях общего имущества в Многоквартирном доме</w:t>
      </w:r>
      <w:r>
        <w:rPr>
          <w:rFonts w:ascii="Times New Roman" w:hAnsi="Times New Roman" w:cs="Times New Roman"/>
          <w:b/>
          <w:bCs/>
          <w:iCs/>
          <w:sz w:val="24"/>
          <w:szCs w:val="24"/>
        </w:rPr>
        <w:t>.</w:t>
      </w:r>
    </w:p>
    <w:p w:rsidR="00FB75D2" w:rsidRDefault="00FB75D2" w:rsidP="00FB75D2">
      <w:pPr>
        <w:pStyle w:val="a4"/>
        <w:spacing w:line="12" w:lineRule="atLeast"/>
        <w:ind w:firstLine="709"/>
        <w:rPr>
          <w:rFonts w:ascii="Times New Roman" w:hAnsi="Times New Roman" w:cs="Times New Roman"/>
          <w:sz w:val="24"/>
          <w:szCs w:val="24"/>
        </w:rPr>
      </w:pPr>
      <w:bookmarkStart w:id="30" w:name="sub_439"/>
      <w:r>
        <w:rPr>
          <w:rFonts w:ascii="Times New Roman" w:hAnsi="Times New Roman" w:cs="Times New Roman"/>
          <w:noProof/>
          <w:sz w:val="24"/>
          <w:szCs w:val="24"/>
        </w:rPr>
        <w:t>3</w:t>
      </w:r>
      <w:bookmarkStart w:id="31" w:name="sub_44"/>
      <w:bookmarkEnd w:id="30"/>
      <w:r>
        <w:rPr>
          <w:rFonts w:ascii="Times New Roman" w:hAnsi="Times New Roman" w:cs="Times New Roman"/>
          <w:noProof/>
          <w:sz w:val="24"/>
          <w:szCs w:val="24"/>
        </w:rPr>
        <w:t xml:space="preserve">.4. Собственник имеет </w:t>
      </w:r>
      <w:r w:rsidRPr="00F73CA4">
        <w:rPr>
          <w:rFonts w:ascii="Times New Roman" w:hAnsi="Times New Roman" w:cs="Times New Roman"/>
          <w:b/>
          <w:noProof/>
          <w:sz w:val="24"/>
          <w:szCs w:val="24"/>
        </w:rPr>
        <w:t>право:</w:t>
      </w:r>
    </w:p>
    <w:p w:rsidR="00FB75D2" w:rsidRDefault="00FB75D2" w:rsidP="00FB75D2">
      <w:pPr>
        <w:widowControl w:val="0"/>
        <w:spacing w:line="12" w:lineRule="atLeast"/>
        <w:ind w:firstLine="709"/>
        <w:jc w:val="both"/>
        <w:rPr>
          <w:b/>
          <w:bCs/>
          <w:iCs/>
          <w:sz w:val="24"/>
          <w:szCs w:val="24"/>
        </w:rPr>
      </w:pPr>
      <w:bookmarkStart w:id="32" w:name="sub_441"/>
      <w:bookmarkEnd w:id="31"/>
      <w:r>
        <w:rPr>
          <w:noProof/>
          <w:sz w:val="24"/>
          <w:szCs w:val="24"/>
        </w:rPr>
        <w:t xml:space="preserve">3.4.1. </w:t>
      </w:r>
      <w:bookmarkEnd w:id="32"/>
      <w:r>
        <w:rPr>
          <w:sz w:val="24"/>
          <w:szCs w:val="24"/>
        </w:rPr>
        <w:t>Осуществлять контроль над выполнением управляющей организацией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w:t>
      </w:r>
    </w:p>
    <w:p w:rsidR="00FB75D2" w:rsidRDefault="00FB75D2" w:rsidP="00FB75D2">
      <w:pPr>
        <w:widowControl w:val="0"/>
        <w:spacing w:line="12" w:lineRule="atLeast"/>
        <w:ind w:firstLine="720"/>
        <w:jc w:val="both"/>
        <w:rPr>
          <w:sz w:val="24"/>
          <w:szCs w:val="24"/>
        </w:rPr>
      </w:pPr>
      <w:r>
        <w:rPr>
          <w:noProof/>
          <w:sz w:val="24"/>
          <w:szCs w:val="24"/>
        </w:rPr>
        <w:t xml:space="preserve">3.4.2. </w:t>
      </w:r>
      <w:r>
        <w:rPr>
          <w:sz w:val="24"/>
          <w:szCs w:val="24"/>
        </w:rPr>
        <w:t xml:space="preserve">Требовать изменения размера платы за жилое помещение и коммунальные услуги при предоставлении жилищных и коммунальных услуг ненадлежащего качества и (или) с перерывами, превышающими установленную продолжительность, в порядке, установленном </w:t>
      </w:r>
      <w:r>
        <w:rPr>
          <w:noProof/>
          <w:sz w:val="24"/>
          <w:szCs w:val="24"/>
        </w:rPr>
        <w:t>нормативно-правовыми актами Правительства Российской Федерации</w:t>
      </w:r>
      <w:r>
        <w:rPr>
          <w:sz w:val="24"/>
          <w:szCs w:val="24"/>
        </w:rPr>
        <w:t>.</w:t>
      </w:r>
    </w:p>
    <w:p w:rsidR="00FB75D2" w:rsidRDefault="00FB75D2" w:rsidP="00FB75D2">
      <w:pPr>
        <w:pStyle w:val="a4"/>
        <w:spacing w:line="12" w:lineRule="atLeast"/>
        <w:ind w:firstLine="720"/>
        <w:rPr>
          <w:rFonts w:ascii="Times New Roman" w:hAnsi="Times New Roman" w:cs="Times New Roman"/>
          <w:sz w:val="24"/>
          <w:szCs w:val="24"/>
        </w:rPr>
      </w:pPr>
      <w:bookmarkStart w:id="33" w:name="sub_442"/>
      <w:r>
        <w:rPr>
          <w:rFonts w:ascii="Times New Roman" w:hAnsi="Times New Roman" w:cs="Times New Roman"/>
          <w:noProof/>
          <w:sz w:val="24"/>
          <w:szCs w:val="24"/>
        </w:rPr>
        <w:t>3.4.3.</w:t>
      </w:r>
      <w:bookmarkEnd w:id="33"/>
      <w:r>
        <w:rPr>
          <w:rFonts w:ascii="Times New Roman" w:hAnsi="Times New Roman" w:cs="Times New Roman"/>
          <w:noProof/>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FB75D2" w:rsidRDefault="00FB75D2" w:rsidP="00FB75D2">
      <w:pPr>
        <w:widowControl w:val="0"/>
        <w:spacing w:line="12" w:lineRule="atLeast"/>
        <w:ind w:firstLine="720"/>
        <w:jc w:val="both"/>
        <w:rPr>
          <w:sz w:val="24"/>
          <w:szCs w:val="24"/>
        </w:rPr>
      </w:pPr>
      <w:bookmarkStart w:id="34" w:name="sub_4445"/>
      <w:r>
        <w:rPr>
          <w:noProof/>
          <w:sz w:val="24"/>
          <w:szCs w:val="24"/>
        </w:rPr>
        <w:t xml:space="preserve">3.4.4. Требовать от Управляющей организации </w:t>
      </w:r>
      <w:r>
        <w:rPr>
          <w:sz w:val="24"/>
          <w:szCs w:val="24"/>
        </w:rPr>
        <w:t>ежегодного предоставления отчета о выполнении настоящего Договора.</w:t>
      </w:r>
      <w:bookmarkEnd w:id="34"/>
    </w:p>
    <w:p w:rsidR="00FB75D2" w:rsidRDefault="00FB75D2" w:rsidP="00FB75D2">
      <w:pPr>
        <w:widowControl w:val="0"/>
        <w:spacing w:line="12" w:lineRule="atLeast"/>
        <w:ind w:firstLine="720"/>
        <w:jc w:val="both"/>
        <w:rPr>
          <w:sz w:val="24"/>
          <w:szCs w:val="24"/>
        </w:rPr>
      </w:pPr>
      <w:r>
        <w:rPr>
          <w:sz w:val="24"/>
          <w:szCs w:val="24"/>
        </w:rPr>
        <w:t>3.4.5.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FB75D2" w:rsidRDefault="00FB75D2" w:rsidP="00FB75D2">
      <w:pPr>
        <w:widowControl w:val="0"/>
        <w:spacing w:line="12" w:lineRule="atLeast"/>
        <w:ind w:firstLine="720"/>
        <w:jc w:val="both"/>
        <w:rPr>
          <w:sz w:val="24"/>
          <w:szCs w:val="24"/>
        </w:rPr>
      </w:pPr>
      <w:r>
        <w:rPr>
          <w:sz w:val="24"/>
          <w:szCs w:val="24"/>
        </w:rPr>
        <w:t>3.4.6. Избрать на общем собрании уполномоченного представителя дома для осуществления оперативного взаимодействия с Управляющей организацией, подписания акта технического состояния Многоквартирного дома и перечня имеющейся технической документации.</w:t>
      </w:r>
    </w:p>
    <w:p w:rsidR="00FB75D2" w:rsidRDefault="00FB75D2" w:rsidP="00FB75D2">
      <w:pPr>
        <w:widowControl w:val="0"/>
        <w:spacing w:line="12" w:lineRule="atLeast"/>
        <w:ind w:firstLine="709"/>
        <w:jc w:val="both"/>
        <w:rPr>
          <w:sz w:val="24"/>
          <w:szCs w:val="24"/>
        </w:rPr>
      </w:pPr>
    </w:p>
    <w:p w:rsidR="00FB75D2" w:rsidRPr="00526754" w:rsidRDefault="00FB75D2" w:rsidP="00FB75D2">
      <w:pPr>
        <w:widowControl w:val="0"/>
        <w:spacing w:line="12" w:lineRule="atLeast"/>
        <w:jc w:val="center"/>
        <w:rPr>
          <w:rStyle w:val="a3"/>
          <w:noProof/>
          <w:color w:val="000000" w:themeColor="text1"/>
          <w:sz w:val="24"/>
          <w:szCs w:val="24"/>
        </w:rPr>
      </w:pPr>
      <w:r w:rsidRPr="00526754">
        <w:rPr>
          <w:rStyle w:val="a3"/>
          <w:noProof/>
          <w:color w:val="000000" w:themeColor="text1"/>
          <w:sz w:val="24"/>
          <w:szCs w:val="24"/>
        </w:rPr>
        <w:t xml:space="preserve">4. Цена Договора, размер платы за жилое </w:t>
      </w:r>
      <w:r w:rsidRPr="00526754">
        <w:rPr>
          <w:b/>
          <w:color w:val="000000" w:themeColor="text1"/>
          <w:sz w:val="24"/>
          <w:szCs w:val="24"/>
        </w:rPr>
        <w:t xml:space="preserve">помещение и коммунальные </w:t>
      </w:r>
      <w:proofErr w:type="gramStart"/>
      <w:r w:rsidRPr="00526754">
        <w:rPr>
          <w:b/>
          <w:color w:val="000000" w:themeColor="text1"/>
          <w:sz w:val="24"/>
          <w:szCs w:val="24"/>
        </w:rPr>
        <w:t xml:space="preserve">услуги,   </w:t>
      </w:r>
      <w:proofErr w:type="gramEnd"/>
      <w:r w:rsidRPr="00526754">
        <w:rPr>
          <w:b/>
          <w:color w:val="000000" w:themeColor="text1"/>
          <w:sz w:val="24"/>
          <w:szCs w:val="24"/>
        </w:rPr>
        <w:t xml:space="preserve">                                       </w:t>
      </w:r>
      <w:r w:rsidRPr="00526754">
        <w:rPr>
          <w:rStyle w:val="a3"/>
          <w:noProof/>
          <w:color w:val="000000" w:themeColor="text1"/>
          <w:sz w:val="24"/>
          <w:szCs w:val="24"/>
        </w:rPr>
        <w:t>порядок ее внесения</w:t>
      </w:r>
    </w:p>
    <w:p w:rsidR="00FB75D2" w:rsidRDefault="00FB75D2" w:rsidP="00FB75D2">
      <w:pPr>
        <w:widowControl w:val="0"/>
        <w:spacing w:line="12" w:lineRule="atLeast"/>
        <w:jc w:val="center"/>
        <w:rPr>
          <w:sz w:val="24"/>
          <w:szCs w:val="24"/>
        </w:rPr>
      </w:pPr>
    </w:p>
    <w:p w:rsidR="00FB75D2" w:rsidRDefault="00FB75D2" w:rsidP="00FB75D2">
      <w:pPr>
        <w:widowControl w:val="0"/>
        <w:spacing w:line="12" w:lineRule="atLeast"/>
        <w:ind w:firstLine="709"/>
        <w:jc w:val="both"/>
        <w:rPr>
          <w:sz w:val="24"/>
          <w:szCs w:val="24"/>
        </w:rPr>
      </w:pPr>
      <w:bookmarkStart w:id="35" w:name="sub_51"/>
      <w:r>
        <w:rPr>
          <w:noProof/>
          <w:sz w:val="24"/>
          <w:szCs w:val="24"/>
        </w:rPr>
        <w:t>4.1. Ц</w:t>
      </w:r>
      <w:proofErr w:type="spellStart"/>
      <w:r>
        <w:rPr>
          <w:sz w:val="24"/>
          <w:szCs w:val="24"/>
        </w:rPr>
        <w:t>ена</w:t>
      </w:r>
      <w:proofErr w:type="spellEnd"/>
      <w:r>
        <w:rPr>
          <w:sz w:val="24"/>
          <w:szCs w:val="24"/>
        </w:rPr>
        <w:t xml:space="preserve"> Договора определяется:</w:t>
      </w:r>
    </w:p>
    <w:p w:rsidR="00FB75D2" w:rsidRDefault="00FB75D2" w:rsidP="00FB75D2">
      <w:pPr>
        <w:widowControl w:val="0"/>
        <w:spacing w:line="12" w:lineRule="atLeast"/>
        <w:jc w:val="both"/>
        <w:rPr>
          <w:noProof/>
          <w:sz w:val="24"/>
          <w:szCs w:val="24"/>
        </w:rPr>
      </w:pPr>
      <w:r>
        <w:rPr>
          <w:sz w:val="24"/>
          <w:szCs w:val="24"/>
        </w:rPr>
        <w:tab/>
        <w:t>стоимостью услуг и работ по управлению, содержанию, текущему и капитальному (в случае принятия общим собранием решения) ремонту общего имущества</w:t>
      </w:r>
      <w:r>
        <w:rPr>
          <w:noProof/>
          <w:sz w:val="24"/>
          <w:szCs w:val="24"/>
        </w:rPr>
        <w:t xml:space="preserve">; </w:t>
      </w:r>
    </w:p>
    <w:p w:rsidR="00FB75D2" w:rsidRDefault="00FB75D2" w:rsidP="00FB75D2">
      <w:pPr>
        <w:widowControl w:val="0"/>
        <w:spacing w:line="12" w:lineRule="atLeast"/>
        <w:ind w:firstLine="709"/>
        <w:jc w:val="both"/>
        <w:rPr>
          <w:noProof/>
          <w:sz w:val="24"/>
          <w:szCs w:val="24"/>
        </w:rPr>
      </w:pPr>
      <w:r>
        <w:rPr>
          <w:noProof/>
          <w:sz w:val="24"/>
          <w:szCs w:val="24"/>
        </w:rPr>
        <w:t>стоимостью коммунальных услуг, рассчитываемой в соответствии с Правилами предоставления коммунальных услуг гражданам.</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4.2. П</w:t>
      </w:r>
      <w:proofErr w:type="spellStart"/>
      <w:r>
        <w:rPr>
          <w:rFonts w:ascii="Times New Roman" w:hAnsi="Times New Roman" w:cs="Times New Roman"/>
          <w:sz w:val="24"/>
          <w:szCs w:val="24"/>
        </w:rPr>
        <w:t>лата</w:t>
      </w:r>
      <w:proofErr w:type="spellEnd"/>
      <w:r>
        <w:rPr>
          <w:rFonts w:ascii="Times New Roman" w:hAnsi="Times New Roman" w:cs="Times New Roman"/>
          <w:sz w:val="24"/>
          <w:szCs w:val="24"/>
        </w:rPr>
        <w:t xml:space="preserve">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w:t>
      </w:r>
      <w:proofErr w:type="spellStart"/>
      <w:r>
        <w:rPr>
          <w:rFonts w:ascii="Times New Roman" w:hAnsi="Times New Roman" w:cs="Times New Roman"/>
          <w:sz w:val="24"/>
          <w:szCs w:val="24"/>
        </w:rPr>
        <w:t>ст.ст</w:t>
      </w:r>
      <w:proofErr w:type="spellEnd"/>
      <w:r>
        <w:rPr>
          <w:rFonts w:ascii="Times New Roman" w:hAnsi="Times New Roman" w:cs="Times New Roman"/>
          <w:sz w:val="24"/>
          <w:szCs w:val="24"/>
        </w:rPr>
        <w:t xml:space="preserve">. 37, 39 ЖК РФ.  </w:t>
      </w:r>
    </w:p>
    <w:bookmarkEnd w:id="35"/>
    <w:p w:rsidR="00FB75D2" w:rsidRDefault="00FB75D2" w:rsidP="00FB75D2">
      <w:pPr>
        <w:pStyle w:val="a4"/>
        <w:spacing w:line="12" w:lineRule="atLeast"/>
        <w:ind w:firstLine="709"/>
        <w:rPr>
          <w:rFonts w:ascii="Times New Roman" w:hAnsi="Times New Roman" w:cs="Times New Roman"/>
          <w:spacing w:val="5"/>
          <w:sz w:val="24"/>
          <w:szCs w:val="24"/>
        </w:rPr>
      </w:pPr>
      <w:r>
        <w:rPr>
          <w:rFonts w:ascii="Times New Roman" w:hAnsi="Times New Roman" w:cs="Times New Roman"/>
          <w:sz w:val="24"/>
          <w:szCs w:val="24"/>
        </w:rPr>
        <w:t xml:space="preserve">4.3. </w:t>
      </w:r>
      <w:r>
        <w:rPr>
          <w:rFonts w:ascii="Times New Roman" w:hAnsi="Times New Roman" w:cs="Times New Roman"/>
          <w:spacing w:val="5"/>
          <w:sz w:val="24"/>
          <w:szCs w:val="24"/>
        </w:rPr>
        <w:t xml:space="preserve">Плата за работы и услуги по управлению,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w:t>
      </w:r>
      <w:r>
        <w:rPr>
          <w:rFonts w:ascii="Times New Roman" w:hAnsi="Times New Roman" w:cs="Times New Roman"/>
          <w:spacing w:val="5"/>
          <w:sz w:val="24"/>
          <w:szCs w:val="24"/>
        </w:rPr>
        <w:lastRenderedPageBreak/>
        <w:t>(протокол от «_</w:t>
      </w:r>
      <w:proofErr w:type="gramStart"/>
      <w:r>
        <w:rPr>
          <w:rFonts w:ascii="Times New Roman" w:hAnsi="Times New Roman" w:cs="Times New Roman"/>
          <w:spacing w:val="5"/>
          <w:sz w:val="24"/>
          <w:szCs w:val="24"/>
        </w:rPr>
        <w:t>_»_</w:t>
      </w:r>
      <w:proofErr w:type="gramEnd"/>
      <w:r>
        <w:rPr>
          <w:rFonts w:ascii="Times New Roman" w:hAnsi="Times New Roman" w:cs="Times New Roman"/>
          <w:spacing w:val="5"/>
          <w:sz w:val="24"/>
          <w:szCs w:val="24"/>
        </w:rPr>
        <w:t xml:space="preserve">__ 20__ № ___) </w:t>
      </w:r>
      <w:r>
        <w:rPr>
          <w:rFonts w:ascii="Times New Roman" w:hAnsi="Times New Roman" w:cs="Times New Roman"/>
          <w:sz w:val="24"/>
          <w:szCs w:val="24"/>
        </w:rPr>
        <w:t xml:space="preserve">на срок </w:t>
      </w:r>
      <w:r w:rsidR="000601FC">
        <w:rPr>
          <w:rFonts w:ascii="Times New Roman" w:hAnsi="Times New Roman" w:cs="Times New Roman"/>
          <w:sz w:val="24"/>
          <w:szCs w:val="24"/>
        </w:rPr>
        <w:t>три года</w:t>
      </w:r>
      <w:r>
        <w:rPr>
          <w:rFonts w:ascii="Times New Roman" w:hAnsi="Times New Roman" w:cs="Times New Roman"/>
          <w:sz w:val="24"/>
          <w:szCs w:val="24"/>
        </w:rPr>
        <w:t xml:space="preserve"> </w:t>
      </w:r>
      <w:r>
        <w:rPr>
          <w:rFonts w:ascii="Times New Roman" w:hAnsi="Times New Roman" w:cs="Times New Roman"/>
          <w:spacing w:val="5"/>
          <w:sz w:val="24"/>
          <w:szCs w:val="24"/>
        </w:rPr>
        <w:t xml:space="preserve">в размере _______ руб. </w:t>
      </w:r>
      <w:r>
        <w:rPr>
          <w:rFonts w:ascii="Times New Roman" w:hAnsi="Times New Roman" w:cs="Times New Roman"/>
          <w:noProof/>
          <w:sz w:val="24"/>
          <w:szCs w:val="24"/>
        </w:rPr>
        <w:t>за один кв.м общей площади помещения.</w:t>
      </w:r>
    </w:p>
    <w:p w:rsidR="00FB75D2" w:rsidRDefault="00FB75D2" w:rsidP="00FB75D2">
      <w:pPr>
        <w:shd w:val="clear" w:color="auto" w:fill="FFFFFF"/>
        <w:tabs>
          <w:tab w:val="left" w:pos="365"/>
          <w:tab w:val="left" w:leader="underscore" w:pos="5990"/>
        </w:tabs>
        <w:ind w:firstLine="709"/>
        <w:jc w:val="both"/>
        <w:rPr>
          <w:spacing w:val="-16"/>
          <w:sz w:val="24"/>
          <w:szCs w:val="24"/>
        </w:rPr>
      </w:pPr>
      <w:r>
        <w:rPr>
          <w:spacing w:val="-2"/>
          <w:sz w:val="24"/>
          <w:szCs w:val="24"/>
        </w:rPr>
        <w:t>Уровень рентабельности для Управляющей организации устанавливается в размере __</w:t>
      </w:r>
      <w:proofErr w:type="gramStart"/>
      <w:r>
        <w:rPr>
          <w:spacing w:val="-2"/>
          <w:sz w:val="24"/>
          <w:szCs w:val="24"/>
        </w:rPr>
        <w:t>%  от</w:t>
      </w:r>
      <w:proofErr w:type="gramEnd"/>
      <w:r>
        <w:rPr>
          <w:spacing w:val="-2"/>
          <w:sz w:val="24"/>
          <w:szCs w:val="24"/>
        </w:rPr>
        <w:t xml:space="preserve"> платежей Собственников за </w:t>
      </w:r>
      <w:r>
        <w:rPr>
          <w:spacing w:val="5"/>
          <w:sz w:val="24"/>
          <w:szCs w:val="24"/>
        </w:rPr>
        <w:t>работы и услуги по управлению, содержанию и текущему ремонту общего имущества.</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 xml:space="preserve">4.4. </w:t>
      </w:r>
      <w:r>
        <w:rPr>
          <w:rFonts w:ascii="Times New Roman" w:hAnsi="Times New Roman" w:cs="Times New Roman"/>
          <w:sz w:val="24"/>
          <w:szCs w:val="24"/>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уполномоченными органами.</w:t>
      </w:r>
    </w:p>
    <w:p w:rsidR="00FB75D2" w:rsidRDefault="00FB75D2" w:rsidP="00FB75D2">
      <w:pPr>
        <w:pStyle w:val="a4"/>
        <w:spacing w:line="12" w:lineRule="atLeast"/>
        <w:ind w:firstLine="709"/>
        <w:rPr>
          <w:rFonts w:ascii="Times New Roman" w:hAnsi="Times New Roman" w:cs="Times New Roman"/>
          <w:noProof/>
          <w:sz w:val="24"/>
          <w:szCs w:val="24"/>
        </w:rPr>
      </w:pPr>
      <w:r>
        <w:rPr>
          <w:rFonts w:ascii="Times New Roman" w:hAnsi="Times New Roman" w:cs="Times New Roman"/>
          <w:noProof/>
          <w:sz w:val="24"/>
          <w:szCs w:val="24"/>
        </w:rPr>
        <w:t>4.5.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(счетов-квитанций), предоставляемых Управляющей организацией (либо иным лицом по ее поручению).</w:t>
      </w:r>
    </w:p>
    <w:p w:rsidR="00FB75D2" w:rsidRDefault="00FB75D2" w:rsidP="00FB75D2">
      <w:pPr>
        <w:widowControl w:val="0"/>
        <w:spacing w:line="12" w:lineRule="atLeast"/>
        <w:ind w:firstLine="709"/>
        <w:rPr>
          <w:sz w:val="24"/>
          <w:szCs w:val="24"/>
        </w:rPr>
      </w:pPr>
      <w:r>
        <w:rPr>
          <w:sz w:val="24"/>
          <w:szCs w:val="24"/>
        </w:rPr>
        <w:t xml:space="preserve">4.6. Собственники вносят плату за жилое помещение и коммунальные услуги на расчетный счет, указанный в платежном документе (счете-квитанции). </w:t>
      </w:r>
    </w:p>
    <w:p w:rsidR="00FB75D2" w:rsidRDefault="00FB75D2" w:rsidP="00FB75D2">
      <w:pPr>
        <w:widowControl w:val="0"/>
        <w:spacing w:line="12" w:lineRule="atLeast"/>
        <w:ind w:firstLine="709"/>
        <w:jc w:val="both"/>
        <w:rPr>
          <w:sz w:val="24"/>
          <w:szCs w:val="24"/>
        </w:rPr>
      </w:pPr>
      <w:r>
        <w:rPr>
          <w:sz w:val="24"/>
          <w:szCs w:val="24"/>
        </w:rPr>
        <w:t>4.7. Неиспользование помещений собственниками не является основанием невнесения платы за помещение и за отопление.</w:t>
      </w:r>
    </w:p>
    <w:p w:rsidR="00FB75D2" w:rsidRDefault="00FB75D2" w:rsidP="00FB75D2">
      <w:pPr>
        <w:widowControl w:val="0"/>
        <w:spacing w:line="12" w:lineRule="atLeast"/>
        <w:ind w:firstLine="709"/>
        <w:jc w:val="both"/>
        <w:rPr>
          <w:sz w:val="24"/>
          <w:szCs w:val="24"/>
        </w:rPr>
      </w:pPr>
      <w:r>
        <w:rPr>
          <w:sz w:val="24"/>
          <w:szCs w:val="24"/>
        </w:rPr>
        <w:t>4.8. При временном отсутствии проживающих в жилых помещениях граждан внесение платы за холодное водоснабжение, горячее водоснабжение, газоснабжение,</w:t>
      </w:r>
      <w:r>
        <w:rPr>
          <w:bCs/>
          <w:sz w:val="24"/>
          <w:szCs w:val="24"/>
        </w:rPr>
        <w:t xml:space="preserve"> электроснабжение и водоотведение</w:t>
      </w:r>
      <w:r>
        <w:rPr>
          <w:sz w:val="24"/>
          <w:szCs w:val="24"/>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FB75D2" w:rsidRDefault="00FB75D2" w:rsidP="00FB75D2">
      <w:pPr>
        <w:widowControl w:val="0"/>
        <w:spacing w:line="12" w:lineRule="atLeast"/>
        <w:ind w:firstLine="709"/>
        <w:jc w:val="both"/>
        <w:rPr>
          <w:sz w:val="24"/>
          <w:szCs w:val="24"/>
        </w:rPr>
      </w:pPr>
      <w:r>
        <w:rPr>
          <w:sz w:val="24"/>
          <w:szCs w:val="24"/>
        </w:rPr>
        <w:t>4.9.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B75D2" w:rsidRDefault="00FB75D2" w:rsidP="00FB75D2">
      <w:pPr>
        <w:widowControl w:val="0"/>
        <w:spacing w:line="12" w:lineRule="atLeast"/>
        <w:ind w:firstLine="709"/>
        <w:jc w:val="both"/>
        <w:rPr>
          <w:sz w:val="24"/>
          <w:szCs w:val="24"/>
        </w:rPr>
      </w:pPr>
      <w:r>
        <w:rPr>
          <w:sz w:val="24"/>
          <w:szCs w:val="24"/>
        </w:rPr>
        <w:t xml:space="preserve">4.10.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Pr>
          <w:noProof/>
          <w:sz w:val="24"/>
          <w:szCs w:val="24"/>
        </w:rPr>
        <w:t xml:space="preserve">Правилами предоставления коммунальных </w:t>
      </w:r>
      <w:r>
        <w:rPr>
          <w:sz w:val="24"/>
          <w:szCs w:val="24"/>
        </w:rPr>
        <w:t>услуг гражданам, утвержденными Правительством Российской Федерации</w:t>
      </w:r>
      <w:bookmarkStart w:id="36" w:name="sub_58"/>
      <w:r>
        <w:rPr>
          <w:sz w:val="24"/>
          <w:szCs w:val="24"/>
        </w:rPr>
        <w:t>.</w:t>
      </w:r>
    </w:p>
    <w:p w:rsidR="00FB75D2" w:rsidRDefault="00FB75D2" w:rsidP="00FB75D2">
      <w:pPr>
        <w:widowControl w:val="0"/>
        <w:spacing w:line="12" w:lineRule="atLeast"/>
        <w:ind w:firstLine="709"/>
        <w:jc w:val="both"/>
        <w:rPr>
          <w:sz w:val="24"/>
          <w:szCs w:val="24"/>
        </w:rPr>
      </w:pPr>
      <w:r>
        <w:rPr>
          <w:sz w:val="24"/>
          <w:szCs w:val="24"/>
        </w:rPr>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bookmarkEnd w:id="36"/>
    <w:p w:rsidR="00FB75D2" w:rsidRDefault="00FB75D2" w:rsidP="00FB75D2">
      <w:pPr>
        <w:pStyle w:val="a4"/>
        <w:spacing w:line="12" w:lineRule="atLeast"/>
        <w:ind w:firstLine="709"/>
        <w:rPr>
          <w:rFonts w:ascii="Times New Roman" w:hAnsi="Times New Roman" w:cs="Times New Roman"/>
          <w:i/>
          <w:color w:val="008000"/>
          <w:sz w:val="24"/>
          <w:szCs w:val="24"/>
        </w:rPr>
      </w:pPr>
      <w:r>
        <w:rPr>
          <w:rFonts w:ascii="Times New Roman" w:hAnsi="Times New Roman" w:cs="Times New Roman"/>
          <w:noProof/>
          <w:sz w:val="24"/>
          <w:szCs w:val="24"/>
        </w:rPr>
        <w:t xml:space="preserve">4.12.Собственник вправе осуществить предоплату за текущий месяц и более длительные периоды, потребовав от Управляющей организацией платежные документы. </w:t>
      </w:r>
    </w:p>
    <w:p w:rsidR="00FB75D2" w:rsidRDefault="00FB75D2" w:rsidP="00FB75D2">
      <w:pPr>
        <w:ind w:firstLine="720"/>
        <w:jc w:val="both"/>
        <w:rPr>
          <w:sz w:val="24"/>
          <w:szCs w:val="24"/>
        </w:rPr>
      </w:pPr>
      <w:r>
        <w:rPr>
          <w:sz w:val="24"/>
          <w:szCs w:val="24"/>
        </w:rPr>
        <w:t xml:space="preserve">4.13. Услуги Управляющей организации, не предусмотренные Договором, выполняются за отдельную плату </w:t>
      </w:r>
      <w:proofErr w:type="gramStart"/>
      <w:r>
        <w:rPr>
          <w:sz w:val="24"/>
          <w:szCs w:val="24"/>
        </w:rPr>
        <w:t>по  соглашению</w:t>
      </w:r>
      <w:proofErr w:type="gramEnd"/>
      <w:r>
        <w:rPr>
          <w:sz w:val="24"/>
          <w:szCs w:val="24"/>
        </w:rPr>
        <w:t xml:space="preserve"> сторон.</w:t>
      </w:r>
    </w:p>
    <w:p w:rsidR="00FB75D2" w:rsidRPr="00526754" w:rsidRDefault="00FB75D2" w:rsidP="00FB75D2">
      <w:pPr>
        <w:ind w:firstLine="720"/>
        <w:jc w:val="both"/>
        <w:rPr>
          <w:color w:val="000000" w:themeColor="text1"/>
          <w:sz w:val="24"/>
          <w:szCs w:val="24"/>
        </w:rPr>
      </w:pPr>
    </w:p>
    <w:p w:rsidR="00FB75D2" w:rsidRPr="00526754" w:rsidRDefault="00FB75D2" w:rsidP="00FB75D2">
      <w:pPr>
        <w:ind w:firstLine="720"/>
        <w:jc w:val="both"/>
        <w:rPr>
          <w:color w:val="000000" w:themeColor="text1"/>
          <w:sz w:val="10"/>
          <w:szCs w:val="10"/>
        </w:rPr>
      </w:pPr>
    </w:p>
    <w:p w:rsidR="00FB75D2" w:rsidRPr="00526754" w:rsidRDefault="00FB75D2" w:rsidP="00FB75D2">
      <w:pPr>
        <w:jc w:val="center"/>
        <w:rPr>
          <w:rStyle w:val="a3"/>
          <w:noProof/>
          <w:color w:val="000000" w:themeColor="text1"/>
          <w:sz w:val="24"/>
          <w:szCs w:val="24"/>
        </w:rPr>
      </w:pPr>
      <w:bookmarkStart w:id="37" w:name="sub_6"/>
      <w:r w:rsidRPr="00526754">
        <w:rPr>
          <w:rStyle w:val="a3"/>
          <w:noProof/>
          <w:color w:val="000000" w:themeColor="text1"/>
          <w:sz w:val="24"/>
          <w:szCs w:val="24"/>
        </w:rPr>
        <w:t>5. Ответственность сторон</w:t>
      </w:r>
    </w:p>
    <w:p w:rsidR="00FB75D2" w:rsidRDefault="00FB75D2" w:rsidP="00FB75D2">
      <w:pPr>
        <w:jc w:val="center"/>
      </w:pPr>
    </w:p>
    <w:p w:rsidR="00FB75D2" w:rsidRDefault="00FB75D2" w:rsidP="00FB75D2">
      <w:pPr>
        <w:pStyle w:val="a4"/>
        <w:spacing w:line="12" w:lineRule="atLeast"/>
        <w:ind w:firstLine="709"/>
        <w:rPr>
          <w:rFonts w:ascii="Times New Roman" w:hAnsi="Times New Roman" w:cs="Times New Roman"/>
          <w:noProof/>
          <w:sz w:val="24"/>
          <w:szCs w:val="24"/>
        </w:rPr>
      </w:pPr>
      <w:bookmarkStart w:id="38" w:name="sub_61"/>
      <w:bookmarkEnd w:id="37"/>
      <w:r>
        <w:rPr>
          <w:rFonts w:ascii="Times New Roman" w:hAnsi="Times New Roman" w:cs="Times New Roman"/>
          <w:noProof/>
          <w:sz w:val="24"/>
          <w:szCs w:val="24"/>
        </w:rPr>
        <w:t>5.1.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FB75D2" w:rsidRDefault="00FB75D2" w:rsidP="00FB75D2">
      <w:pPr>
        <w:rPr>
          <w:sz w:val="24"/>
          <w:szCs w:val="24"/>
        </w:rPr>
      </w:pPr>
      <w:r>
        <w:rPr>
          <w:sz w:val="24"/>
          <w:szCs w:val="24"/>
        </w:rPr>
        <w:tab/>
        <w:t>5.2. Управляющая организация несет ответственность при наличии ее вины.</w:t>
      </w:r>
    </w:p>
    <w:p w:rsidR="00FB75D2" w:rsidRDefault="00FB75D2" w:rsidP="00FB75D2">
      <w:pPr>
        <w:autoSpaceDE w:val="0"/>
        <w:autoSpaceDN w:val="0"/>
        <w:adjustRightInd w:val="0"/>
        <w:ind w:firstLine="720"/>
        <w:jc w:val="both"/>
        <w:outlineLvl w:val="1"/>
        <w:rPr>
          <w:sz w:val="24"/>
          <w:szCs w:val="24"/>
        </w:rPr>
      </w:pPr>
      <w:r>
        <w:rPr>
          <w:sz w:val="24"/>
          <w:szCs w:val="24"/>
        </w:rPr>
        <w:t>5.3.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bookmarkEnd w:id="38"/>
    <w:p w:rsidR="00FB75D2" w:rsidRDefault="00FB75D2" w:rsidP="00FB75D2">
      <w:pPr>
        <w:ind w:firstLine="720"/>
        <w:jc w:val="both"/>
        <w:rPr>
          <w:sz w:val="24"/>
          <w:szCs w:val="24"/>
        </w:rPr>
      </w:pPr>
      <w:r>
        <w:rPr>
          <w:sz w:val="24"/>
          <w:szCs w:val="24"/>
        </w:rPr>
        <w:lastRenderedPageBreak/>
        <w:t>5.4.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FB75D2" w:rsidRDefault="00FB75D2" w:rsidP="00FB75D2">
      <w:pPr>
        <w:ind w:firstLine="720"/>
        <w:jc w:val="both"/>
        <w:rPr>
          <w:sz w:val="10"/>
        </w:rPr>
      </w:pPr>
    </w:p>
    <w:p w:rsidR="00FB75D2" w:rsidRDefault="00FB75D2" w:rsidP="00FB75D2">
      <w:pPr>
        <w:pStyle w:val="a4"/>
        <w:tabs>
          <w:tab w:val="left" w:pos="9720"/>
        </w:tabs>
        <w:spacing w:line="12" w:lineRule="atLeast"/>
        <w:ind w:firstLine="540"/>
        <w:jc w:val="center"/>
        <w:rPr>
          <w:rStyle w:val="a3"/>
          <w:rFonts w:ascii="Times New Roman" w:hAnsi="Times New Roman" w:cs="Times New Roman"/>
          <w:noProof/>
          <w:sz w:val="24"/>
          <w:szCs w:val="24"/>
        </w:rPr>
      </w:pPr>
    </w:p>
    <w:p w:rsidR="00FB75D2" w:rsidRPr="00526754" w:rsidRDefault="00FB75D2" w:rsidP="00FB75D2">
      <w:pPr>
        <w:pStyle w:val="a4"/>
        <w:tabs>
          <w:tab w:val="left" w:pos="9720"/>
        </w:tabs>
        <w:spacing w:line="12" w:lineRule="atLeast"/>
        <w:ind w:firstLine="54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6. Осуществление контроля за выполнением управляющей</w:t>
      </w:r>
    </w:p>
    <w:p w:rsidR="00FB75D2" w:rsidRPr="00526754" w:rsidRDefault="00FB75D2" w:rsidP="00FB75D2">
      <w:pPr>
        <w:pStyle w:val="a4"/>
        <w:tabs>
          <w:tab w:val="left" w:pos="9720"/>
        </w:tabs>
        <w:spacing w:line="12" w:lineRule="atLeast"/>
        <w:ind w:firstLine="54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 xml:space="preserve">организацией её обязательств по договору управления </w:t>
      </w:r>
    </w:p>
    <w:p w:rsidR="00FB75D2" w:rsidRDefault="00FB75D2" w:rsidP="00FB75D2"/>
    <w:p w:rsidR="00FB75D2" w:rsidRDefault="00FB75D2" w:rsidP="00FB75D2">
      <w:pPr>
        <w:tabs>
          <w:tab w:val="left" w:pos="900"/>
        </w:tabs>
        <w:ind w:firstLine="720"/>
        <w:jc w:val="both"/>
        <w:rPr>
          <w:sz w:val="24"/>
          <w:szCs w:val="24"/>
        </w:rPr>
      </w:pPr>
      <w:r>
        <w:rPr>
          <w:sz w:val="24"/>
          <w:szCs w:val="24"/>
        </w:rPr>
        <w:t>6.1.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w:t>
      </w:r>
    </w:p>
    <w:p w:rsidR="00FB75D2" w:rsidRDefault="00FB75D2" w:rsidP="00FB75D2">
      <w:pPr>
        <w:tabs>
          <w:tab w:val="left" w:pos="900"/>
        </w:tabs>
        <w:ind w:firstLine="720"/>
        <w:jc w:val="both"/>
        <w:rPr>
          <w:sz w:val="24"/>
          <w:szCs w:val="24"/>
        </w:rPr>
      </w:pPr>
      <w:r>
        <w:rPr>
          <w:sz w:val="24"/>
          <w:szCs w:val="24"/>
        </w:rP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FB75D2" w:rsidRDefault="00FB75D2" w:rsidP="00FB75D2">
      <w:pPr>
        <w:tabs>
          <w:tab w:val="left" w:pos="900"/>
        </w:tabs>
        <w:ind w:firstLine="720"/>
        <w:jc w:val="both"/>
        <w:rPr>
          <w:sz w:val="24"/>
          <w:szCs w:val="24"/>
        </w:rPr>
      </w:pPr>
      <w:r>
        <w:rPr>
          <w:sz w:val="24"/>
          <w:szCs w:val="24"/>
        </w:rPr>
        <w:t>проверки объемов, качества и периодичности оказания услуг и выполнения работ (в том числе путем проведения соответствующей экспертизы);</w:t>
      </w:r>
    </w:p>
    <w:p w:rsidR="00FB75D2" w:rsidRDefault="00FB75D2" w:rsidP="00FB75D2">
      <w:pPr>
        <w:tabs>
          <w:tab w:val="left" w:pos="900"/>
        </w:tabs>
        <w:ind w:firstLine="720"/>
        <w:jc w:val="both"/>
        <w:rPr>
          <w:sz w:val="24"/>
          <w:szCs w:val="24"/>
        </w:rPr>
      </w:pPr>
      <w:r>
        <w:rPr>
          <w:sz w:val="24"/>
          <w:szCs w:val="24"/>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B75D2" w:rsidRDefault="00FB75D2" w:rsidP="00FB75D2">
      <w:pPr>
        <w:tabs>
          <w:tab w:val="left" w:pos="900"/>
        </w:tabs>
        <w:ind w:firstLine="720"/>
        <w:jc w:val="both"/>
        <w:rPr>
          <w:sz w:val="24"/>
          <w:szCs w:val="24"/>
        </w:rPr>
      </w:pPr>
      <w:r>
        <w:rPr>
          <w:sz w:val="24"/>
          <w:szCs w:val="24"/>
        </w:rPr>
        <w:t>составления актов о нарушении условий Договора;</w:t>
      </w:r>
    </w:p>
    <w:p w:rsidR="00FB75D2" w:rsidRDefault="00FB75D2" w:rsidP="00FB75D2">
      <w:pPr>
        <w:tabs>
          <w:tab w:val="left" w:pos="900"/>
        </w:tabs>
        <w:ind w:firstLine="720"/>
        <w:jc w:val="both"/>
        <w:rPr>
          <w:sz w:val="24"/>
          <w:szCs w:val="24"/>
        </w:rPr>
      </w:pPr>
      <w:r>
        <w:rPr>
          <w:sz w:val="24"/>
          <w:szCs w:val="24"/>
        </w:rPr>
        <w:t>созыва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w:t>
      </w:r>
    </w:p>
    <w:p w:rsidR="00FB75D2" w:rsidRDefault="00FB75D2" w:rsidP="00FB75D2">
      <w:pPr>
        <w:tabs>
          <w:tab w:val="left" w:pos="900"/>
        </w:tabs>
        <w:ind w:firstLine="720"/>
        <w:jc w:val="both"/>
        <w:rPr>
          <w:sz w:val="24"/>
          <w:szCs w:val="24"/>
        </w:rPr>
      </w:pPr>
      <w:r>
        <w:rPr>
          <w:sz w:val="24"/>
          <w:szCs w:val="24"/>
        </w:rPr>
        <w:t>получения не реже 1 раза в год письменного отчета по форме, установленной Договором;</w:t>
      </w:r>
    </w:p>
    <w:p w:rsidR="00FB75D2" w:rsidRDefault="00FB75D2" w:rsidP="00FB75D2">
      <w:pPr>
        <w:tabs>
          <w:tab w:val="left" w:pos="900"/>
        </w:tabs>
        <w:ind w:firstLine="720"/>
        <w:jc w:val="both"/>
        <w:rPr>
          <w:sz w:val="24"/>
          <w:szCs w:val="24"/>
        </w:rPr>
      </w:pPr>
      <w:r>
        <w:rPr>
          <w:sz w:val="24"/>
          <w:szCs w:val="24"/>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FB75D2" w:rsidRDefault="00FB75D2" w:rsidP="00FB75D2">
      <w:pPr>
        <w:tabs>
          <w:tab w:val="left" w:pos="900"/>
        </w:tabs>
        <w:ind w:firstLine="720"/>
        <w:jc w:val="both"/>
        <w:rPr>
          <w:sz w:val="24"/>
          <w:szCs w:val="24"/>
        </w:rPr>
      </w:pPr>
      <w:r>
        <w:rPr>
          <w:sz w:val="24"/>
          <w:szCs w:val="24"/>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FB75D2" w:rsidRDefault="00FB75D2" w:rsidP="00FB75D2">
      <w:pPr>
        <w:tabs>
          <w:tab w:val="left" w:pos="900"/>
        </w:tabs>
        <w:ind w:firstLine="720"/>
        <w:jc w:val="both"/>
        <w:rPr>
          <w:sz w:val="24"/>
          <w:szCs w:val="24"/>
        </w:rPr>
      </w:pPr>
      <w:r>
        <w:rPr>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FB75D2" w:rsidRDefault="00FB75D2" w:rsidP="00FB75D2">
      <w:pPr>
        <w:widowControl w:val="0"/>
        <w:suppressAutoHyphens/>
        <w:spacing w:line="12" w:lineRule="atLeast"/>
        <w:ind w:firstLine="720"/>
        <w:jc w:val="both"/>
        <w:rPr>
          <w:sz w:val="24"/>
          <w:szCs w:val="24"/>
        </w:rPr>
      </w:pPr>
      <w:r>
        <w:rPr>
          <w:sz w:val="24"/>
          <w:szCs w:val="24"/>
        </w:rPr>
        <w:t>6.2. 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sz w:val="24"/>
          <w:szCs w:val="24"/>
          <w:shd w:val="clear" w:color="auto" w:fill="FFFFFF"/>
        </w:rPr>
        <w:t xml:space="preserve">у </w:t>
      </w:r>
      <w:r>
        <w:rPr>
          <w:sz w:val="24"/>
          <w:szCs w:val="24"/>
        </w:rPr>
        <w:t xml:space="preserve">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  </w:t>
      </w:r>
    </w:p>
    <w:p w:rsidR="00FB75D2" w:rsidRDefault="00FB75D2" w:rsidP="00FB75D2">
      <w:pPr>
        <w:widowControl w:val="0"/>
        <w:suppressAutoHyphens/>
        <w:spacing w:line="12" w:lineRule="atLeast"/>
        <w:ind w:firstLine="720"/>
        <w:jc w:val="both"/>
        <w:rPr>
          <w:sz w:val="24"/>
          <w:szCs w:val="24"/>
        </w:rPr>
      </w:pPr>
      <w:r>
        <w:rPr>
          <w:sz w:val="24"/>
          <w:szCs w:val="24"/>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22.00 до 6.00 по местному времени) </w:t>
      </w:r>
      <w:r>
        <w:rPr>
          <w:snapToGrid w:val="0"/>
          <w:sz w:val="24"/>
          <w:szCs w:val="24"/>
        </w:rPr>
        <w:t xml:space="preserve">с момента сообщения о нарушении </w:t>
      </w:r>
      <w:r>
        <w:rPr>
          <w:sz w:val="24"/>
          <w:szCs w:val="24"/>
        </w:rPr>
        <w:t xml:space="preserve">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w:t>
      </w:r>
      <w:proofErr w:type="gramStart"/>
      <w:r>
        <w:rPr>
          <w:sz w:val="24"/>
          <w:szCs w:val="24"/>
        </w:rPr>
        <w:t>членами  комиссии</w:t>
      </w:r>
      <w:proofErr w:type="gramEnd"/>
      <w:r>
        <w:rPr>
          <w:sz w:val="24"/>
          <w:szCs w:val="24"/>
        </w:rPr>
        <w:t>.</w:t>
      </w:r>
    </w:p>
    <w:p w:rsidR="00FB75D2" w:rsidRDefault="00FB75D2" w:rsidP="00FB75D2">
      <w:pPr>
        <w:widowControl w:val="0"/>
        <w:suppressAutoHyphens/>
        <w:spacing w:line="12" w:lineRule="atLeast"/>
        <w:ind w:firstLine="720"/>
        <w:jc w:val="both"/>
        <w:rPr>
          <w:sz w:val="24"/>
          <w:szCs w:val="24"/>
        </w:rPr>
      </w:pPr>
      <w:r>
        <w:rPr>
          <w:sz w:val="24"/>
          <w:szCs w:val="24"/>
        </w:rPr>
        <w:t xml:space="preserve">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w:t>
      </w:r>
      <w:r>
        <w:rPr>
          <w:sz w:val="24"/>
          <w:szCs w:val="24"/>
        </w:rPr>
        <w:lastRenderedPageBreak/>
        <w:t>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FB75D2" w:rsidRDefault="00FB75D2" w:rsidP="00FB75D2">
      <w:pPr>
        <w:tabs>
          <w:tab w:val="left" w:pos="900"/>
        </w:tabs>
        <w:ind w:firstLine="720"/>
        <w:jc w:val="both"/>
        <w:rPr>
          <w:sz w:val="24"/>
          <w:szCs w:val="24"/>
        </w:rPr>
      </w:pPr>
      <w:r>
        <w:rPr>
          <w:sz w:val="24"/>
          <w:szCs w:val="24"/>
        </w:rPr>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FB75D2" w:rsidRDefault="00FB75D2" w:rsidP="00FB75D2">
      <w:pPr>
        <w:tabs>
          <w:tab w:val="left" w:pos="900"/>
        </w:tabs>
        <w:ind w:firstLine="720"/>
        <w:jc w:val="both"/>
        <w:rPr>
          <w:sz w:val="24"/>
          <w:szCs w:val="24"/>
        </w:rPr>
      </w:pPr>
      <w:r>
        <w:rPr>
          <w:sz w:val="24"/>
          <w:szCs w:val="24"/>
        </w:rPr>
        <w:t xml:space="preserve">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w:t>
      </w:r>
      <w:proofErr w:type="gramStart"/>
      <w:r>
        <w:rPr>
          <w:sz w:val="24"/>
          <w:szCs w:val="24"/>
        </w:rPr>
        <w:t>предоставлен  инициатору</w:t>
      </w:r>
      <w:proofErr w:type="gramEnd"/>
      <w:r>
        <w:rPr>
          <w:sz w:val="24"/>
          <w:szCs w:val="24"/>
        </w:rPr>
        <w:t xml:space="preserve"> проведения общего собрания собственников.</w:t>
      </w:r>
    </w:p>
    <w:p w:rsidR="00FB75D2" w:rsidRDefault="00FB75D2" w:rsidP="00FB75D2">
      <w:pPr>
        <w:tabs>
          <w:tab w:val="left" w:pos="900"/>
        </w:tabs>
        <w:ind w:firstLine="720"/>
        <w:jc w:val="both"/>
        <w:rPr>
          <w:sz w:val="24"/>
          <w:szCs w:val="24"/>
        </w:rPr>
      </w:pPr>
      <w:r>
        <w:rPr>
          <w:sz w:val="24"/>
          <w:szCs w:val="24"/>
        </w:rPr>
        <w:t xml:space="preserve">6.7. Удостоверение факта </w:t>
      </w:r>
      <w:r w:rsidR="00DF4355">
        <w:rPr>
          <w:sz w:val="24"/>
          <w:szCs w:val="24"/>
        </w:rPr>
        <w:t>непредставления</w:t>
      </w:r>
      <w:r>
        <w:rPr>
          <w:sz w:val="24"/>
          <w:szCs w:val="24"/>
        </w:rPr>
        <w:t xml:space="preserve"> коммунальных услуг (предоставления коммунальных услуг ненадлежащего качества) осуществляется в порядке, предусмотренном Правилами предоставления коммунальных услуг гражданам.</w:t>
      </w:r>
    </w:p>
    <w:p w:rsidR="00FB75D2" w:rsidRDefault="00FB75D2" w:rsidP="00FB75D2">
      <w:pPr>
        <w:tabs>
          <w:tab w:val="left" w:pos="900"/>
        </w:tabs>
        <w:ind w:firstLine="720"/>
        <w:jc w:val="both"/>
        <w:rPr>
          <w:sz w:val="10"/>
          <w:szCs w:val="10"/>
        </w:rPr>
      </w:pPr>
    </w:p>
    <w:p w:rsidR="00FB75D2" w:rsidRPr="00526754" w:rsidRDefault="00FB75D2" w:rsidP="00FB75D2">
      <w:pPr>
        <w:tabs>
          <w:tab w:val="left" w:pos="900"/>
        </w:tabs>
        <w:ind w:firstLine="720"/>
        <w:jc w:val="center"/>
        <w:rPr>
          <w:color w:val="000000" w:themeColor="text1"/>
          <w:sz w:val="24"/>
          <w:szCs w:val="24"/>
        </w:rPr>
      </w:pPr>
    </w:p>
    <w:p w:rsidR="00FB75D2" w:rsidRPr="00526754" w:rsidRDefault="00FB75D2" w:rsidP="00FB75D2">
      <w:pPr>
        <w:tabs>
          <w:tab w:val="left" w:pos="900"/>
        </w:tabs>
        <w:ind w:firstLine="720"/>
        <w:jc w:val="center"/>
        <w:rPr>
          <w:rStyle w:val="a3"/>
          <w:noProof/>
          <w:color w:val="000000" w:themeColor="text1"/>
          <w:sz w:val="24"/>
          <w:szCs w:val="24"/>
        </w:rPr>
      </w:pPr>
      <w:r w:rsidRPr="00526754">
        <w:rPr>
          <w:color w:val="000000" w:themeColor="text1"/>
          <w:sz w:val="24"/>
          <w:szCs w:val="24"/>
        </w:rPr>
        <w:t xml:space="preserve">7. </w:t>
      </w:r>
      <w:r w:rsidRPr="00526754">
        <w:rPr>
          <w:rStyle w:val="a3"/>
          <w:noProof/>
          <w:color w:val="000000" w:themeColor="text1"/>
          <w:sz w:val="24"/>
          <w:szCs w:val="24"/>
        </w:rPr>
        <w:t>Порядок изменения и расторжения договора</w:t>
      </w:r>
    </w:p>
    <w:p w:rsidR="00FB75D2" w:rsidRDefault="00FB75D2" w:rsidP="00FB75D2">
      <w:pPr>
        <w:tabs>
          <w:tab w:val="left" w:pos="900"/>
        </w:tabs>
        <w:ind w:firstLine="720"/>
        <w:jc w:val="center"/>
        <w:rPr>
          <w:sz w:val="24"/>
          <w:szCs w:val="24"/>
        </w:rPr>
      </w:pPr>
    </w:p>
    <w:p w:rsidR="00FB75D2" w:rsidRDefault="00FB75D2" w:rsidP="00FB75D2">
      <w:pPr>
        <w:ind w:firstLine="720"/>
        <w:rPr>
          <w:sz w:val="24"/>
          <w:szCs w:val="24"/>
        </w:rPr>
      </w:pPr>
      <w:r>
        <w:rPr>
          <w:sz w:val="24"/>
          <w:szCs w:val="24"/>
        </w:rPr>
        <w:t>7.1. Настоящий договор может быть расторгнут:</w:t>
      </w:r>
    </w:p>
    <w:p w:rsidR="00FB75D2" w:rsidRDefault="00FB75D2" w:rsidP="00FB75D2">
      <w:pPr>
        <w:ind w:firstLine="720"/>
        <w:rPr>
          <w:sz w:val="24"/>
          <w:szCs w:val="24"/>
        </w:rPr>
      </w:pPr>
      <w:r>
        <w:rPr>
          <w:sz w:val="24"/>
          <w:szCs w:val="24"/>
        </w:rPr>
        <w:t>7.1.1. В одностороннем порядке:</w:t>
      </w:r>
    </w:p>
    <w:p w:rsidR="00FB75D2" w:rsidRDefault="00FB75D2" w:rsidP="00FB75D2">
      <w:pPr>
        <w:ind w:firstLine="720"/>
        <w:jc w:val="both"/>
        <w:rPr>
          <w:sz w:val="24"/>
          <w:szCs w:val="24"/>
        </w:rPr>
      </w:pPr>
      <w:r>
        <w:rPr>
          <w:b/>
          <w:sz w:val="24"/>
          <w:szCs w:val="24"/>
        </w:rPr>
        <w:t xml:space="preserve"> а) по инициативе Собственника в случае</w:t>
      </w:r>
      <w:r>
        <w:rPr>
          <w:sz w:val="24"/>
          <w:szCs w:val="24"/>
        </w:rPr>
        <w:t>:</w:t>
      </w:r>
    </w:p>
    <w:p w:rsidR="00FB75D2" w:rsidRDefault="00FB75D2" w:rsidP="00FB75D2">
      <w:pPr>
        <w:ind w:firstLine="720"/>
        <w:jc w:val="both"/>
        <w:rPr>
          <w:sz w:val="24"/>
          <w:szCs w:val="24"/>
        </w:rPr>
      </w:pPr>
      <w:r>
        <w:rPr>
          <w:sz w:val="24"/>
          <w:szCs w:val="24"/>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FB75D2" w:rsidRDefault="00FB75D2" w:rsidP="00FB75D2">
      <w:pPr>
        <w:ind w:firstLine="720"/>
        <w:jc w:val="both"/>
        <w:rPr>
          <w:sz w:val="24"/>
          <w:szCs w:val="24"/>
        </w:rPr>
      </w:pPr>
      <w:r>
        <w:rPr>
          <w:sz w:val="24"/>
          <w:szCs w:val="24"/>
        </w:rPr>
        <w:t xml:space="preserve">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 подтверждающих правомерность принятого решения; </w:t>
      </w:r>
    </w:p>
    <w:p w:rsidR="00FB75D2" w:rsidRDefault="00FB75D2" w:rsidP="00FB75D2">
      <w:pPr>
        <w:autoSpaceDE w:val="0"/>
        <w:autoSpaceDN w:val="0"/>
        <w:adjustRightInd w:val="0"/>
        <w:ind w:firstLine="540"/>
        <w:jc w:val="both"/>
        <w:rPr>
          <w:sz w:val="24"/>
          <w:szCs w:val="24"/>
        </w:rPr>
      </w:pPr>
      <w:r>
        <w:rPr>
          <w:sz w:val="24"/>
          <w:szCs w:val="24"/>
        </w:rPr>
        <w:t>принятия общим собранием собственников помещений в Многоквартирном доме решения об отказе от исполнения настоящего Договора, если управляющая организация не выполняет условий Договора. При этом обязательно предоставляются доказательства существенного нарушения условий Договора, а также документы, подтверждающие правомерность принятого общим собранием решения;</w:t>
      </w:r>
    </w:p>
    <w:p w:rsidR="00FB75D2" w:rsidRDefault="00FB75D2" w:rsidP="00FB75D2">
      <w:pPr>
        <w:ind w:firstLine="720"/>
        <w:jc w:val="both"/>
        <w:rPr>
          <w:sz w:val="24"/>
          <w:szCs w:val="24"/>
        </w:rPr>
      </w:pPr>
      <w:r>
        <w:rPr>
          <w:b/>
          <w:sz w:val="24"/>
          <w:szCs w:val="24"/>
        </w:rPr>
        <w:t>б) по инициативе Управляющей организации</w:t>
      </w:r>
      <w:r>
        <w:rPr>
          <w:sz w:val="24"/>
          <w:szCs w:val="24"/>
        </w:rPr>
        <w:t xml:space="preserve">, о чём Собственник должен быть предупреждён </w:t>
      </w:r>
      <w:r w:rsidRPr="00847521">
        <w:rPr>
          <w:b/>
          <w:sz w:val="24"/>
          <w:szCs w:val="24"/>
        </w:rPr>
        <w:t>не позже, чем за два месяца</w:t>
      </w:r>
      <w:r>
        <w:rPr>
          <w:sz w:val="24"/>
          <w:szCs w:val="24"/>
        </w:rPr>
        <w:t xml:space="preserve"> до расторжения настоящего договора в случае если:</w:t>
      </w:r>
    </w:p>
    <w:p w:rsidR="00FB75D2" w:rsidRDefault="00FB75D2" w:rsidP="00FB75D2">
      <w:pPr>
        <w:ind w:firstLine="720"/>
        <w:jc w:val="both"/>
        <w:rPr>
          <w:sz w:val="24"/>
          <w:szCs w:val="24"/>
        </w:rPr>
      </w:pPr>
      <w:r>
        <w:rPr>
          <w:sz w:val="24"/>
          <w:szCs w:val="24"/>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FB75D2" w:rsidRDefault="00FB75D2" w:rsidP="00FB75D2">
      <w:pPr>
        <w:ind w:firstLine="720"/>
        <w:jc w:val="both"/>
        <w:rPr>
          <w:sz w:val="24"/>
          <w:szCs w:val="24"/>
        </w:rPr>
      </w:pPr>
      <w:r>
        <w:rPr>
          <w:sz w:val="24"/>
          <w:szCs w:val="24"/>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FB75D2" w:rsidRDefault="00FB75D2" w:rsidP="00FB75D2">
      <w:pPr>
        <w:ind w:firstLine="720"/>
        <w:jc w:val="both"/>
        <w:rPr>
          <w:sz w:val="24"/>
          <w:szCs w:val="24"/>
        </w:rPr>
      </w:pPr>
      <w:r>
        <w:rPr>
          <w:sz w:val="24"/>
          <w:szCs w:val="24"/>
        </w:rPr>
        <w:t>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w:t>
      </w:r>
    </w:p>
    <w:p w:rsidR="00FB75D2" w:rsidRDefault="00FB75D2" w:rsidP="00FB75D2">
      <w:pPr>
        <w:ind w:firstLine="720"/>
        <w:rPr>
          <w:sz w:val="24"/>
          <w:szCs w:val="24"/>
        </w:rPr>
      </w:pPr>
      <w:r>
        <w:rPr>
          <w:sz w:val="24"/>
          <w:szCs w:val="24"/>
        </w:rPr>
        <w:t>7.1.2. По соглашению сторон.</w:t>
      </w:r>
    </w:p>
    <w:p w:rsidR="00FB75D2" w:rsidRDefault="00FB75D2" w:rsidP="00FB75D2">
      <w:pPr>
        <w:ind w:firstLine="720"/>
        <w:jc w:val="both"/>
        <w:rPr>
          <w:sz w:val="24"/>
          <w:szCs w:val="24"/>
        </w:rPr>
      </w:pPr>
      <w:r>
        <w:rPr>
          <w:sz w:val="24"/>
          <w:szCs w:val="24"/>
        </w:rPr>
        <w:t>7.1.3. В судебном порядке по основаниям, предусмотренным гражданским законодательством.</w:t>
      </w:r>
    </w:p>
    <w:p w:rsidR="00FB75D2" w:rsidRDefault="00FB75D2" w:rsidP="00FB75D2">
      <w:pPr>
        <w:ind w:firstLine="720"/>
        <w:jc w:val="both"/>
        <w:rPr>
          <w:sz w:val="24"/>
          <w:szCs w:val="24"/>
        </w:rPr>
      </w:pPr>
      <w:r>
        <w:rPr>
          <w:sz w:val="24"/>
          <w:szCs w:val="24"/>
        </w:rPr>
        <w:t>7.1.4. В случае смерти собственника - со дня смерти.</w:t>
      </w:r>
    </w:p>
    <w:p w:rsidR="00FB75D2" w:rsidRDefault="00FB75D2" w:rsidP="00FB75D2">
      <w:pPr>
        <w:ind w:firstLine="720"/>
        <w:rPr>
          <w:sz w:val="24"/>
          <w:szCs w:val="24"/>
        </w:rPr>
      </w:pPr>
      <w:r>
        <w:rPr>
          <w:sz w:val="24"/>
          <w:szCs w:val="24"/>
        </w:rPr>
        <w:lastRenderedPageBreak/>
        <w:t>7.1.5. В случае ликвидации Управляющей организации.</w:t>
      </w:r>
    </w:p>
    <w:p w:rsidR="00FB75D2" w:rsidRDefault="00FB75D2" w:rsidP="00FB75D2">
      <w:pPr>
        <w:ind w:firstLine="720"/>
        <w:jc w:val="both"/>
        <w:rPr>
          <w:sz w:val="24"/>
          <w:szCs w:val="24"/>
        </w:rPr>
      </w:pPr>
      <w:r>
        <w:rPr>
          <w:sz w:val="24"/>
          <w:szCs w:val="24"/>
        </w:rPr>
        <w:t>7.1.6.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FB75D2" w:rsidRDefault="00FB75D2" w:rsidP="00FB75D2">
      <w:pPr>
        <w:pStyle w:val="a4"/>
        <w:spacing w:line="12" w:lineRule="atLeast"/>
        <w:ind w:firstLine="720"/>
        <w:rPr>
          <w:rFonts w:ascii="Times New Roman" w:hAnsi="Times New Roman" w:cs="Times New Roman"/>
          <w:sz w:val="24"/>
          <w:szCs w:val="24"/>
        </w:rPr>
      </w:pPr>
      <w:r>
        <w:rPr>
          <w:rFonts w:ascii="Times New Roman" w:hAnsi="Times New Roman" w:cs="Times New Roman"/>
          <w:sz w:val="24"/>
          <w:szCs w:val="24"/>
        </w:rPr>
        <w:t>7.3.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FB75D2" w:rsidRDefault="00FB75D2" w:rsidP="00FB75D2">
      <w:pPr>
        <w:jc w:val="both"/>
        <w:rPr>
          <w:sz w:val="24"/>
          <w:szCs w:val="24"/>
        </w:rPr>
      </w:pPr>
      <w:r>
        <w:rPr>
          <w:sz w:val="24"/>
          <w:szCs w:val="24"/>
        </w:rPr>
        <w:t xml:space="preserve">            7.4.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FB75D2" w:rsidRDefault="005E4072" w:rsidP="00FB75D2">
      <w:pPr>
        <w:widowControl w:val="0"/>
        <w:suppressAutoHyphens/>
        <w:spacing w:line="12" w:lineRule="atLeast"/>
        <w:ind w:firstLine="709"/>
        <w:jc w:val="both"/>
        <w:rPr>
          <w:sz w:val="24"/>
          <w:szCs w:val="24"/>
        </w:rPr>
      </w:pPr>
      <w:r>
        <w:rPr>
          <w:sz w:val="24"/>
          <w:szCs w:val="24"/>
        </w:rPr>
        <w:t>7.5</w:t>
      </w:r>
      <w:r w:rsidR="00FB75D2">
        <w:rPr>
          <w:sz w:val="24"/>
          <w:szCs w:val="24"/>
        </w:rPr>
        <w:t>. Изменение условий настоящего Договора осуществляется в порядке, предусмотренном жилищным и гражданским законодательством</w:t>
      </w:r>
      <w:bookmarkStart w:id="39" w:name="sub_7"/>
      <w:r w:rsidR="00FB75D2">
        <w:rPr>
          <w:sz w:val="24"/>
          <w:szCs w:val="24"/>
        </w:rPr>
        <w:t>.</w:t>
      </w:r>
    </w:p>
    <w:p w:rsidR="00FB75D2" w:rsidRDefault="005E4072" w:rsidP="00FB75D2">
      <w:pPr>
        <w:widowControl w:val="0"/>
        <w:suppressAutoHyphens/>
        <w:spacing w:line="12" w:lineRule="atLeast"/>
        <w:ind w:firstLine="709"/>
        <w:jc w:val="both"/>
        <w:rPr>
          <w:noProof/>
          <w:sz w:val="24"/>
          <w:szCs w:val="24"/>
        </w:rPr>
      </w:pPr>
      <w:r>
        <w:rPr>
          <w:sz w:val="24"/>
          <w:szCs w:val="24"/>
        </w:rPr>
        <w:t>7.6</w:t>
      </w:r>
      <w:r w:rsidR="00FB75D2">
        <w:rPr>
          <w:sz w:val="24"/>
          <w:szCs w:val="24"/>
        </w:rPr>
        <w:t>. Если после заключения Договора будет принят закон или иной нормативно-правовой акт, устанавливающий обязательные для сторон правила иные, чем те, которые действовали при заключении договора, то применению подлежат правила, содержащиеся в принятом законе или ином нормативно-правовом акте, а настоящий Договор должен быть приведен в соответствие с ним.</w:t>
      </w:r>
    </w:p>
    <w:p w:rsidR="00FB75D2" w:rsidRDefault="00FB75D2" w:rsidP="00FB75D2">
      <w:pPr>
        <w:rPr>
          <w:sz w:val="10"/>
          <w:szCs w:val="10"/>
        </w:rPr>
      </w:pPr>
      <w:bookmarkStart w:id="40" w:name="sub_9"/>
      <w:bookmarkEnd w:id="39"/>
    </w:p>
    <w:p w:rsidR="00FB75D2" w:rsidRPr="00526754" w:rsidRDefault="00FB75D2" w:rsidP="00FB75D2">
      <w:pPr>
        <w:pStyle w:val="a4"/>
        <w:spacing w:line="12" w:lineRule="atLeast"/>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8. Срок действия Договора и заключительные положения</w:t>
      </w:r>
    </w:p>
    <w:p w:rsidR="00FB75D2" w:rsidRDefault="00FB75D2" w:rsidP="00FB75D2"/>
    <w:p w:rsidR="00FB75D2" w:rsidRDefault="00FB75D2" w:rsidP="00FB75D2">
      <w:pPr>
        <w:widowControl w:val="0"/>
        <w:spacing w:line="12" w:lineRule="atLeast"/>
        <w:ind w:firstLine="709"/>
        <w:jc w:val="both"/>
        <w:rPr>
          <w:sz w:val="24"/>
          <w:szCs w:val="24"/>
        </w:rPr>
      </w:pPr>
      <w:bookmarkStart w:id="41" w:name="sub_91"/>
      <w:bookmarkEnd w:id="40"/>
      <w:r>
        <w:rPr>
          <w:noProof/>
          <w:sz w:val="24"/>
          <w:szCs w:val="24"/>
        </w:rPr>
        <w:t>8.1.</w:t>
      </w:r>
      <w:bookmarkStart w:id="42" w:name="sub_93"/>
      <w:bookmarkEnd w:id="41"/>
      <w:r>
        <w:rPr>
          <w:sz w:val="24"/>
          <w:szCs w:val="24"/>
        </w:rPr>
        <w:t xml:space="preserve">Договор заключен на </w:t>
      </w:r>
      <w:r w:rsidR="000601FC">
        <w:rPr>
          <w:sz w:val="24"/>
          <w:szCs w:val="24"/>
        </w:rPr>
        <w:t>три года</w:t>
      </w:r>
      <w:r>
        <w:rPr>
          <w:sz w:val="24"/>
          <w:szCs w:val="24"/>
        </w:rPr>
        <w:t xml:space="preserve"> </w:t>
      </w:r>
      <w:proofErr w:type="gramStart"/>
      <w:r>
        <w:rPr>
          <w:sz w:val="24"/>
          <w:szCs w:val="24"/>
        </w:rPr>
        <w:t>и  вст</w:t>
      </w:r>
      <w:r w:rsidR="00DF4355">
        <w:rPr>
          <w:sz w:val="24"/>
          <w:szCs w:val="24"/>
        </w:rPr>
        <w:t>упает</w:t>
      </w:r>
      <w:proofErr w:type="gramEnd"/>
      <w:r w:rsidR="00DF4355">
        <w:rPr>
          <w:sz w:val="24"/>
          <w:szCs w:val="24"/>
        </w:rPr>
        <w:t xml:space="preserve"> в силу с «___»________ 202</w:t>
      </w:r>
      <w:r w:rsidR="000601FC">
        <w:rPr>
          <w:sz w:val="24"/>
          <w:szCs w:val="24"/>
        </w:rPr>
        <w:t>3</w:t>
      </w:r>
      <w:bookmarkStart w:id="43" w:name="_GoBack"/>
      <w:bookmarkEnd w:id="43"/>
      <w:r w:rsidR="00DF4355">
        <w:rPr>
          <w:sz w:val="24"/>
          <w:szCs w:val="24"/>
        </w:rPr>
        <w:t xml:space="preserve"> г.</w:t>
      </w:r>
    </w:p>
    <w:p w:rsidR="00FB75D2" w:rsidRDefault="00FB75D2" w:rsidP="00FB75D2">
      <w:pPr>
        <w:widowControl w:val="0"/>
        <w:spacing w:line="12" w:lineRule="atLeast"/>
        <w:ind w:firstLine="709"/>
        <w:jc w:val="both"/>
        <w:rPr>
          <w:sz w:val="24"/>
          <w:szCs w:val="24"/>
        </w:rPr>
      </w:pPr>
      <w:r>
        <w:rPr>
          <w:sz w:val="24"/>
          <w:szCs w:val="24"/>
        </w:rPr>
        <w:t xml:space="preserve">8.2. При отсутствии заявления одной из сторон о прекращении Договора по окончании срока его действия </w:t>
      </w:r>
      <w:proofErr w:type="gramStart"/>
      <w:r>
        <w:rPr>
          <w:sz w:val="24"/>
          <w:szCs w:val="24"/>
        </w:rPr>
        <w:t>Договор  считается</w:t>
      </w:r>
      <w:proofErr w:type="gramEnd"/>
      <w:r>
        <w:rPr>
          <w:sz w:val="24"/>
          <w:szCs w:val="24"/>
        </w:rPr>
        <w:t xml:space="preserve"> продленным на тот же срок и на тех же условиях, какие были предусмотрены Договором.</w:t>
      </w:r>
    </w:p>
    <w:bookmarkEnd w:id="42"/>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8.3. Подписанием Договора Собственник дает согласие на обработку его персональных данных в целях исполнения Договора согласно Федеральному закону «О персональных данных».</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8.4. Телефон аварийно-диспетчерской службы: __________________</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8.5.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№1. Состав общего имущества в Многоквартирном доме.</w:t>
      </w:r>
    </w:p>
    <w:p w:rsidR="00FB75D2" w:rsidRDefault="00FB75D2" w:rsidP="00FB75D2">
      <w:pPr>
        <w:pStyle w:val="HTML"/>
        <w:widowControl w:val="0"/>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Приложение №2. Перечень работ и услуг по содержанию, текущему ремонту и управлению Многоквартирным домом.</w:t>
      </w:r>
    </w:p>
    <w:p w:rsidR="00802493" w:rsidRDefault="00802493" w:rsidP="00FB75D2">
      <w:pPr>
        <w:pStyle w:val="HTML"/>
        <w:widowControl w:val="0"/>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Приложение  №</w:t>
      </w:r>
      <w:proofErr w:type="gramEnd"/>
      <w:r>
        <w:rPr>
          <w:rFonts w:ascii="Times New Roman" w:hAnsi="Times New Roman" w:cs="Times New Roman"/>
          <w:sz w:val="24"/>
          <w:szCs w:val="24"/>
        </w:rPr>
        <w:t xml:space="preserve"> 3. Минимальный перечень работ и услуг по содержанию общего имущества в многоквартирном доме.</w:t>
      </w:r>
    </w:p>
    <w:p w:rsidR="00FB75D2" w:rsidRDefault="00802493" w:rsidP="00FB75D2">
      <w:pPr>
        <w:pStyle w:val="article"/>
        <w:spacing w:after="0"/>
        <w:ind w:left="0" w:firstLine="709"/>
        <w:jc w:val="both"/>
        <w:rPr>
          <w:rFonts w:ascii="Times New Roman" w:hAnsi="Times New Roman"/>
          <w:color w:val="auto"/>
          <w:spacing w:val="-20"/>
          <w:sz w:val="24"/>
          <w:szCs w:val="24"/>
        </w:rPr>
      </w:pPr>
      <w:r>
        <w:rPr>
          <w:rFonts w:ascii="Times New Roman" w:hAnsi="Times New Roman"/>
          <w:color w:val="auto"/>
          <w:sz w:val="24"/>
          <w:szCs w:val="24"/>
        </w:rPr>
        <w:t>Приложение № 4</w:t>
      </w:r>
      <w:r w:rsidR="00FB75D2">
        <w:rPr>
          <w:rFonts w:ascii="Times New Roman" w:hAnsi="Times New Roman"/>
          <w:color w:val="auto"/>
          <w:sz w:val="24"/>
          <w:szCs w:val="24"/>
        </w:rPr>
        <w:t>. Форма ежегодного отчета Управляющей организации о выполнении Договора.</w:t>
      </w:r>
    </w:p>
    <w:p w:rsidR="00FB75D2" w:rsidRPr="00526754" w:rsidRDefault="00FB75D2" w:rsidP="00FB75D2">
      <w:pPr>
        <w:pStyle w:val="HTML"/>
        <w:widowControl w:val="0"/>
        <w:ind w:firstLine="709"/>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9. Реквизиты сторон</w:t>
      </w:r>
    </w:p>
    <w:p w:rsidR="00FB75D2" w:rsidRPr="00526754" w:rsidRDefault="00FB75D2" w:rsidP="00FB75D2">
      <w:pPr>
        <w:pStyle w:val="HTML"/>
        <w:widowControl w:val="0"/>
        <w:ind w:firstLine="709"/>
        <w:jc w:val="center"/>
        <w:rPr>
          <w:rStyle w:val="a3"/>
          <w:rFonts w:ascii="Times New Roman" w:hAnsi="Times New Roman" w:cs="Times New Roman"/>
          <w:noProof/>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4794"/>
      </w:tblGrid>
      <w:tr w:rsidR="00526754" w:rsidRPr="00526754" w:rsidTr="001F502D">
        <w:tc>
          <w:tcPr>
            <w:tcW w:w="4777" w:type="dxa"/>
          </w:tcPr>
          <w:p w:rsidR="00FB75D2" w:rsidRPr="00526754" w:rsidRDefault="00FB75D2" w:rsidP="007515B1">
            <w:pPr>
              <w:pStyle w:val="HTML"/>
              <w:widowControl w:val="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Управляющая организация:</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наименование,</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юридический и фактический адрес,</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ИНН, ОГРН,</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банковские реквизиты,</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подпись руководителя и печать</w:t>
            </w:r>
          </w:p>
          <w:p w:rsidR="00FB75D2" w:rsidRPr="00526754" w:rsidRDefault="00FB75D2" w:rsidP="007515B1">
            <w:pPr>
              <w:pStyle w:val="HTML"/>
              <w:widowControl w:val="0"/>
              <w:jc w:val="center"/>
              <w:rPr>
                <w:rStyle w:val="a3"/>
                <w:rFonts w:ascii="Times New Roman" w:hAnsi="Times New Roman" w:cs="Times New Roman"/>
                <w:noProof/>
                <w:color w:val="000000" w:themeColor="text1"/>
                <w:sz w:val="24"/>
                <w:szCs w:val="24"/>
              </w:rPr>
            </w:pPr>
          </w:p>
        </w:tc>
        <w:tc>
          <w:tcPr>
            <w:tcW w:w="4794" w:type="dxa"/>
          </w:tcPr>
          <w:p w:rsidR="00FB75D2" w:rsidRPr="00526754" w:rsidRDefault="00FB75D2" w:rsidP="007515B1">
            <w:pPr>
              <w:pStyle w:val="HTML"/>
              <w:widowControl w:val="0"/>
              <w:jc w:val="center"/>
              <w:rPr>
                <w:rStyle w:val="a3"/>
                <w:rFonts w:ascii="Times New Roman" w:hAnsi="Times New Roman" w:cs="Times New Roman"/>
                <w:noProof/>
                <w:color w:val="000000" w:themeColor="text1"/>
                <w:sz w:val="24"/>
                <w:szCs w:val="24"/>
              </w:rPr>
            </w:pPr>
            <w:r w:rsidRPr="00526754">
              <w:rPr>
                <w:rStyle w:val="a3"/>
                <w:rFonts w:ascii="Times New Roman" w:hAnsi="Times New Roman" w:cs="Times New Roman"/>
                <w:noProof/>
                <w:color w:val="000000" w:themeColor="text1"/>
                <w:sz w:val="24"/>
                <w:szCs w:val="24"/>
              </w:rPr>
              <w:t>Собственник(и)</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Ф.И.О.,</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адрес</w:t>
            </w:r>
          </w:p>
          <w:p w:rsidR="00FB75D2" w:rsidRPr="00526754"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паспортные данные,</w:t>
            </w:r>
          </w:p>
          <w:p w:rsidR="00FB75D2" w:rsidRDefault="00FB75D2" w:rsidP="007515B1">
            <w:pPr>
              <w:pStyle w:val="HTML"/>
              <w:widowControl w:val="0"/>
              <w:jc w:val="center"/>
              <w:rPr>
                <w:rStyle w:val="a3"/>
                <w:rFonts w:ascii="Times New Roman" w:hAnsi="Times New Roman" w:cs="Times New Roman"/>
                <w:b w:val="0"/>
                <w:noProof/>
                <w:color w:val="000000" w:themeColor="text1"/>
                <w:sz w:val="24"/>
                <w:szCs w:val="24"/>
              </w:rPr>
            </w:pPr>
            <w:r w:rsidRPr="00526754">
              <w:rPr>
                <w:rStyle w:val="a3"/>
                <w:rFonts w:ascii="Times New Roman" w:hAnsi="Times New Roman" w:cs="Times New Roman"/>
                <w:b w:val="0"/>
                <w:noProof/>
                <w:color w:val="000000" w:themeColor="text1"/>
                <w:sz w:val="24"/>
                <w:szCs w:val="24"/>
              </w:rPr>
              <w:t>подпись</w:t>
            </w:r>
          </w:p>
          <w:p w:rsidR="00526754" w:rsidRDefault="00526754" w:rsidP="007515B1">
            <w:pPr>
              <w:pStyle w:val="HTML"/>
              <w:widowControl w:val="0"/>
              <w:jc w:val="center"/>
              <w:rPr>
                <w:rStyle w:val="a3"/>
                <w:rFonts w:ascii="Times New Roman" w:hAnsi="Times New Roman" w:cs="Times New Roman"/>
                <w:b w:val="0"/>
                <w:noProof/>
                <w:color w:val="000000" w:themeColor="text1"/>
                <w:sz w:val="24"/>
                <w:szCs w:val="24"/>
              </w:rPr>
            </w:pPr>
          </w:p>
          <w:p w:rsidR="00526754" w:rsidRDefault="00526754" w:rsidP="007515B1">
            <w:pPr>
              <w:pStyle w:val="HTML"/>
              <w:widowControl w:val="0"/>
              <w:jc w:val="center"/>
              <w:rPr>
                <w:rStyle w:val="a3"/>
                <w:rFonts w:ascii="Times New Roman" w:hAnsi="Times New Roman" w:cs="Times New Roman"/>
                <w:b w:val="0"/>
                <w:noProof/>
                <w:color w:val="000000" w:themeColor="text1"/>
                <w:sz w:val="24"/>
                <w:szCs w:val="24"/>
              </w:rPr>
            </w:pPr>
          </w:p>
          <w:p w:rsidR="00526754" w:rsidRDefault="00526754" w:rsidP="007515B1">
            <w:pPr>
              <w:pStyle w:val="HTML"/>
              <w:widowControl w:val="0"/>
              <w:jc w:val="center"/>
              <w:rPr>
                <w:rStyle w:val="a3"/>
                <w:rFonts w:ascii="Times New Roman" w:hAnsi="Times New Roman" w:cs="Times New Roman"/>
                <w:b w:val="0"/>
                <w:noProof/>
                <w:color w:val="000000" w:themeColor="text1"/>
                <w:sz w:val="24"/>
                <w:szCs w:val="24"/>
              </w:rPr>
            </w:pPr>
          </w:p>
          <w:p w:rsidR="00526754" w:rsidRPr="00526754" w:rsidRDefault="00526754" w:rsidP="00A606BB">
            <w:pPr>
              <w:pStyle w:val="HTML"/>
              <w:widowControl w:val="0"/>
              <w:rPr>
                <w:rStyle w:val="a3"/>
                <w:rFonts w:ascii="Times New Roman" w:hAnsi="Times New Roman" w:cs="Times New Roman"/>
                <w:noProof/>
                <w:color w:val="000000" w:themeColor="text1"/>
                <w:sz w:val="24"/>
                <w:szCs w:val="24"/>
              </w:rPr>
            </w:pPr>
          </w:p>
        </w:tc>
      </w:tr>
    </w:tbl>
    <w:p w:rsidR="001F502D" w:rsidRPr="001F502D" w:rsidRDefault="001F502D" w:rsidP="001F502D">
      <w:pPr>
        <w:jc w:val="right"/>
        <w:rPr>
          <w:sz w:val="24"/>
          <w:szCs w:val="24"/>
        </w:rPr>
      </w:pPr>
      <w:r w:rsidRPr="001F502D">
        <w:rPr>
          <w:sz w:val="24"/>
          <w:szCs w:val="24"/>
        </w:rPr>
        <w:lastRenderedPageBreak/>
        <w:t>Приложение №1</w:t>
      </w:r>
    </w:p>
    <w:p w:rsidR="001F502D" w:rsidRPr="001F502D" w:rsidRDefault="001F502D" w:rsidP="001F502D">
      <w:pPr>
        <w:jc w:val="right"/>
        <w:rPr>
          <w:sz w:val="24"/>
          <w:szCs w:val="24"/>
        </w:rPr>
      </w:pPr>
      <w:r w:rsidRPr="001F502D">
        <w:rPr>
          <w:sz w:val="24"/>
          <w:szCs w:val="24"/>
        </w:rPr>
        <w:t>к договору управления</w:t>
      </w:r>
    </w:p>
    <w:p w:rsidR="001F502D" w:rsidRPr="001F502D" w:rsidRDefault="001F502D" w:rsidP="001F502D">
      <w:pPr>
        <w:jc w:val="right"/>
        <w:rPr>
          <w:sz w:val="24"/>
          <w:szCs w:val="24"/>
        </w:rPr>
      </w:pPr>
      <w:r w:rsidRPr="001F502D">
        <w:rPr>
          <w:sz w:val="24"/>
          <w:szCs w:val="24"/>
        </w:rPr>
        <w:t xml:space="preserve"> многоквартирным домом</w:t>
      </w: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lang w:val="en-US"/>
        </w:rPr>
        <w:t>C</w:t>
      </w:r>
      <w:proofErr w:type="spellStart"/>
      <w:r w:rsidRPr="001F502D">
        <w:rPr>
          <w:b/>
          <w:sz w:val="24"/>
          <w:szCs w:val="24"/>
        </w:rPr>
        <w:t>остав</w:t>
      </w:r>
      <w:proofErr w:type="spellEnd"/>
    </w:p>
    <w:p w:rsidR="001F502D" w:rsidRPr="001F502D" w:rsidRDefault="001F502D" w:rsidP="001F502D">
      <w:pPr>
        <w:jc w:val="center"/>
        <w:rPr>
          <w:b/>
          <w:sz w:val="24"/>
          <w:szCs w:val="24"/>
        </w:rPr>
      </w:pPr>
      <w:r w:rsidRPr="001F502D">
        <w:rPr>
          <w:b/>
          <w:sz w:val="24"/>
          <w:szCs w:val="24"/>
        </w:rPr>
        <w:t>общего имущества в многоквартирном доме</w:t>
      </w:r>
    </w:p>
    <w:p w:rsidR="001F502D" w:rsidRPr="001F502D" w:rsidRDefault="001F502D" w:rsidP="001F502D">
      <w:pPr>
        <w:jc w:val="center"/>
        <w:rPr>
          <w:b/>
          <w:sz w:val="24"/>
          <w:szCs w:val="24"/>
        </w:rPr>
      </w:pPr>
      <w:r w:rsidRPr="001F502D">
        <w:rPr>
          <w:b/>
          <w:sz w:val="24"/>
          <w:szCs w:val="24"/>
        </w:rPr>
        <w:t>(приводится применительно к конкретному многоквартирному дому)</w:t>
      </w:r>
    </w:p>
    <w:p w:rsidR="001F502D" w:rsidRPr="001F502D" w:rsidRDefault="001F502D" w:rsidP="001F502D">
      <w:pPr>
        <w:jc w:val="center"/>
        <w:rPr>
          <w:b/>
          <w:sz w:val="24"/>
          <w:szCs w:val="24"/>
        </w:rPr>
      </w:pPr>
    </w:p>
    <w:p w:rsidR="001F502D" w:rsidRPr="001F502D" w:rsidRDefault="001F502D" w:rsidP="001F502D">
      <w:pPr>
        <w:jc w:val="both"/>
        <w:rPr>
          <w:sz w:val="24"/>
          <w:szCs w:val="24"/>
        </w:rPr>
      </w:pPr>
      <w:bookmarkStart w:id="44" w:name="sub_1002"/>
      <w:r w:rsidRPr="001F502D">
        <w:rPr>
          <w:sz w:val="24"/>
          <w:szCs w:val="24"/>
        </w:rPr>
        <w:t>1. В состав общего имущества включаются:</w:t>
      </w:r>
    </w:p>
    <w:p w:rsidR="001F502D" w:rsidRPr="001F502D" w:rsidRDefault="001F502D" w:rsidP="001F502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5"/>
        <w:gridCol w:w="2056"/>
      </w:tblGrid>
      <w:tr w:rsidR="001F502D" w:rsidRPr="001F502D" w:rsidTr="00BB2961">
        <w:tc>
          <w:tcPr>
            <w:tcW w:w="8365" w:type="dxa"/>
          </w:tcPr>
          <w:p w:rsidR="001F502D" w:rsidRPr="001F502D" w:rsidRDefault="001F502D" w:rsidP="001F502D">
            <w:pPr>
              <w:jc w:val="both"/>
              <w:rPr>
                <w:b/>
                <w:sz w:val="24"/>
                <w:szCs w:val="24"/>
              </w:rPr>
            </w:pPr>
            <w:r w:rsidRPr="001F502D">
              <w:rPr>
                <w:b/>
                <w:sz w:val="24"/>
                <w:szCs w:val="24"/>
              </w:rPr>
              <w:t>Вид объектов общего имущества</w:t>
            </w:r>
          </w:p>
        </w:tc>
        <w:tc>
          <w:tcPr>
            <w:tcW w:w="2056" w:type="dxa"/>
          </w:tcPr>
          <w:p w:rsidR="001F502D" w:rsidRPr="001F502D" w:rsidRDefault="001F502D" w:rsidP="001F502D">
            <w:pPr>
              <w:jc w:val="both"/>
              <w:rPr>
                <w:b/>
                <w:sz w:val="24"/>
                <w:szCs w:val="24"/>
              </w:rPr>
            </w:pPr>
            <w:r w:rsidRPr="001F502D">
              <w:rPr>
                <w:b/>
                <w:sz w:val="24"/>
                <w:szCs w:val="24"/>
              </w:rPr>
              <w:t>Количественные характеристики</w:t>
            </w:r>
          </w:p>
          <w:p w:rsidR="001F502D" w:rsidRPr="001F502D" w:rsidRDefault="001F502D" w:rsidP="001F502D">
            <w:pPr>
              <w:jc w:val="both"/>
              <w:rPr>
                <w:b/>
                <w:sz w:val="24"/>
                <w:szCs w:val="24"/>
              </w:rPr>
            </w:pPr>
            <w:r w:rsidRPr="001F502D">
              <w:rPr>
                <w:b/>
                <w:sz w:val="24"/>
                <w:szCs w:val="24"/>
              </w:rPr>
              <w:t>(при наличии)</w:t>
            </w:r>
          </w:p>
        </w:tc>
      </w:tr>
      <w:tr w:rsidR="001F502D" w:rsidRPr="001F502D" w:rsidTr="00BB2961">
        <w:tc>
          <w:tcPr>
            <w:tcW w:w="8365" w:type="dxa"/>
          </w:tcPr>
          <w:p w:rsidR="001F502D" w:rsidRPr="001F502D" w:rsidRDefault="001F502D" w:rsidP="001F502D">
            <w:pPr>
              <w:jc w:val="both"/>
              <w:rPr>
                <w:sz w:val="24"/>
                <w:szCs w:val="24"/>
              </w:rPr>
            </w:pPr>
            <w:bookmarkStart w:id="45" w:name="sub_10021"/>
            <w:r w:rsidRPr="001F502D">
              <w:rPr>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w:t>
            </w:r>
          </w:p>
          <w:p w:rsidR="001F502D" w:rsidRPr="001F502D" w:rsidRDefault="001F502D" w:rsidP="001F502D">
            <w:pPr>
              <w:jc w:val="both"/>
              <w:rPr>
                <w:sz w:val="24"/>
                <w:szCs w:val="24"/>
              </w:rPr>
            </w:pPr>
            <w:r w:rsidRPr="001F502D">
              <w:rPr>
                <w:sz w:val="24"/>
                <w:szCs w:val="24"/>
              </w:rPr>
              <w:t xml:space="preserve">- межквартирные лестничные площадки, </w:t>
            </w:r>
          </w:p>
          <w:p w:rsidR="001F502D" w:rsidRPr="001F502D" w:rsidRDefault="001F502D" w:rsidP="001F502D">
            <w:pPr>
              <w:jc w:val="both"/>
              <w:rPr>
                <w:sz w:val="24"/>
                <w:szCs w:val="24"/>
              </w:rPr>
            </w:pPr>
            <w:r w:rsidRPr="001F502D">
              <w:rPr>
                <w:sz w:val="24"/>
                <w:szCs w:val="24"/>
              </w:rPr>
              <w:t xml:space="preserve">- лестницы, </w:t>
            </w:r>
          </w:p>
          <w:p w:rsidR="001F502D" w:rsidRPr="001F502D" w:rsidRDefault="001F502D" w:rsidP="001F502D">
            <w:pPr>
              <w:jc w:val="both"/>
              <w:rPr>
                <w:sz w:val="24"/>
                <w:szCs w:val="24"/>
              </w:rPr>
            </w:pPr>
            <w:r w:rsidRPr="001F502D">
              <w:rPr>
                <w:sz w:val="24"/>
                <w:szCs w:val="24"/>
              </w:rPr>
              <w:t xml:space="preserve">- коридоры, </w:t>
            </w:r>
          </w:p>
          <w:p w:rsidR="001F502D" w:rsidRPr="001F502D" w:rsidRDefault="001F502D" w:rsidP="001F502D">
            <w:pPr>
              <w:jc w:val="both"/>
              <w:rPr>
                <w:sz w:val="24"/>
                <w:szCs w:val="24"/>
              </w:rPr>
            </w:pPr>
            <w:r w:rsidRPr="001F502D">
              <w:rPr>
                <w:sz w:val="24"/>
                <w:szCs w:val="24"/>
              </w:rPr>
              <w:t xml:space="preserve">- чердаки, </w:t>
            </w:r>
          </w:p>
          <w:bookmarkEnd w:id="45"/>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6" w:name="sub_10022"/>
            <w:r w:rsidRPr="001F502D">
              <w:rPr>
                <w:sz w:val="24"/>
                <w:szCs w:val="24"/>
              </w:rPr>
              <w:t>б) крыши;</w:t>
            </w:r>
          </w:p>
          <w:bookmarkEnd w:id="46"/>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7" w:name="sub_10023"/>
            <w:r w:rsidRPr="001F502D">
              <w:rPr>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bookmarkEnd w:id="47"/>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8" w:name="sub_10024"/>
            <w:r w:rsidRPr="001F502D">
              <w:rPr>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bookmarkEnd w:id="48"/>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49" w:name="sub_10025"/>
            <w:r w:rsidRPr="001F502D">
              <w:rPr>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F502D" w:rsidRPr="001F502D" w:rsidRDefault="001F502D" w:rsidP="001F502D">
            <w:pPr>
              <w:jc w:val="both"/>
              <w:rPr>
                <w:sz w:val="24"/>
                <w:szCs w:val="24"/>
              </w:rPr>
            </w:pPr>
            <w:r w:rsidRPr="001F502D">
              <w:rPr>
                <w:sz w:val="24"/>
                <w:szCs w:val="24"/>
              </w:rPr>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F502D" w:rsidRPr="001F502D" w:rsidRDefault="001F502D" w:rsidP="001F502D">
            <w:pPr>
              <w:jc w:val="both"/>
              <w:rPr>
                <w:sz w:val="24"/>
                <w:szCs w:val="24"/>
              </w:rPr>
            </w:pPr>
            <w:r w:rsidRPr="001F502D">
              <w:rPr>
                <w:sz w:val="24"/>
                <w:szCs w:val="24"/>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F502D" w:rsidRPr="001F502D" w:rsidRDefault="001F502D" w:rsidP="001F502D">
            <w:pPr>
              <w:jc w:val="both"/>
              <w:rPr>
                <w:sz w:val="24"/>
                <w:szCs w:val="24"/>
              </w:rPr>
            </w:pPr>
            <w:r w:rsidRPr="001F502D">
              <w:rPr>
                <w:sz w:val="24"/>
                <w:szCs w:val="24"/>
              </w:rPr>
              <w:t xml:space="preserve">- внутридомовая система электроснабжения, состоящая из вводных </w:t>
            </w:r>
            <w:r w:rsidRPr="001F502D">
              <w:rPr>
                <w:sz w:val="24"/>
                <w:szCs w:val="24"/>
              </w:rPr>
              <w:lastRenderedPageBreak/>
              <w:t xml:space="preserve">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1F502D">
              <w:rPr>
                <w:sz w:val="24"/>
                <w:szCs w:val="24"/>
              </w:rPr>
              <w:t>дымоудаления</w:t>
            </w:r>
            <w:proofErr w:type="spellEnd"/>
            <w:r w:rsidRPr="001F502D">
              <w:rPr>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bookmarkEnd w:id="49"/>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50" w:name="sub_10026"/>
            <w:r w:rsidRPr="001F502D">
              <w:rPr>
                <w:sz w:val="24"/>
                <w:szCs w:val="24"/>
              </w:rP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bookmarkEnd w:id="50"/>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r w:rsidR="001F502D" w:rsidRPr="001F502D" w:rsidTr="00BB2961">
        <w:tc>
          <w:tcPr>
            <w:tcW w:w="8365" w:type="dxa"/>
          </w:tcPr>
          <w:p w:rsidR="001F502D" w:rsidRPr="001F502D" w:rsidRDefault="001F502D" w:rsidP="001F502D">
            <w:pPr>
              <w:jc w:val="both"/>
              <w:rPr>
                <w:sz w:val="24"/>
                <w:szCs w:val="24"/>
              </w:rPr>
            </w:pPr>
            <w:bookmarkStart w:id="51" w:name="sub_10027"/>
            <w:r w:rsidRPr="001F502D">
              <w:rPr>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bookmarkEnd w:id="51"/>
          <w:p w:rsidR="001F502D" w:rsidRPr="001F502D" w:rsidRDefault="001F502D" w:rsidP="001F502D">
            <w:pPr>
              <w:jc w:val="both"/>
              <w:rPr>
                <w:sz w:val="24"/>
                <w:szCs w:val="24"/>
              </w:rPr>
            </w:pPr>
          </w:p>
        </w:tc>
        <w:tc>
          <w:tcPr>
            <w:tcW w:w="2056" w:type="dxa"/>
          </w:tcPr>
          <w:p w:rsidR="001F502D" w:rsidRPr="001F502D" w:rsidRDefault="001F502D" w:rsidP="001F502D">
            <w:pPr>
              <w:jc w:val="both"/>
              <w:rPr>
                <w:sz w:val="24"/>
                <w:szCs w:val="24"/>
              </w:rPr>
            </w:pPr>
          </w:p>
        </w:tc>
      </w:tr>
    </w:tbl>
    <w:p w:rsidR="001F502D" w:rsidRPr="001F502D" w:rsidRDefault="001F502D" w:rsidP="001F502D">
      <w:pPr>
        <w:jc w:val="both"/>
        <w:rPr>
          <w:sz w:val="24"/>
          <w:szCs w:val="24"/>
        </w:rPr>
      </w:pPr>
    </w:p>
    <w:bookmarkEnd w:id="44"/>
    <w:p w:rsidR="001F502D" w:rsidRPr="001F502D" w:rsidRDefault="001F502D" w:rsidP="001F502D">
      <w:pPr>
        <w:jc w:val="both"/>
        <w:rPr>
          <w:sz w:val="24"/>
          <w:szCs w:val="24"/>
        </w:rPr>
      </w:pPr>
      <w:r w:rsidRPr="001F502D">
        <w:rPr>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1F502D">
        <w:rPr>
          <w:sz w:val="24"/>
          <w:szCs w:val="24"/>
        </w:rPr>
        <w:t>ресурсоснабжающей</w:t>
      </w:r>
      <w:proofErr w:type="spellEnd"/>
      <w:r w:rsidRPr="001F502D">
        <w:rPr>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center"/>
        <w:rPr>
          <w:b/>
          <w:sz w:val="24"/>
          <w:szCs w:val="24"/>
        </w:rPr>
      </w:pPr>
      <w:r w:rsidRPr="001F502D">
        <w:rPr>
          <w:b/>
          <w:sz w:val="24"/>
          <w:szCs w:val="24"/>
        </w:rPr>
        <w:t>ПЕРЕЧЕНЬ</w:t>
      </w:r>
    </w:p>
    <w:p w:rsidR="001F502D" w:rsidRPr="001F502D" w:rsidRDefault="001F502D" w:rsidP="001F502D">
      <w:pPr>
        <w:jc w:val="center"/>
        <w:rPr>
          <w:sz w:val="24"/>
          <w:szCs w:val="24"/>
        </w:rPr>
      </w:pPr>
      <w:r w:rsidRPr="001F502D">
        <w:rPr>
          <w:b/>
          <w:sz w:val="24"/>
          <w:szCs w:val="24"/>
        </w:rPr>
        <w:t>обязательных работ и услуг по содержанию и ремонту общего имущества собственников помещений в многоквартирном доме</w:t>
      </w:r>
    </w:p>
    <w:p w:rsidR="001F502D" w:rsidRPr="001F502D" w:rsidRDefault="001F502D" w:rsidP="001F502D">
      <w:pPr>
        <w:jc w:val="center"/>
        <w:rPr>
          <w:sz w:val="24"/>
          <w:szCs w:val="24"/>
        </w:rPr>
      </w:pPr>
    </w:p>
    <w:p w:rsidR="001F502D" w:rsidRPr="001F502D" w:rsidRDefault="001F502D" w:rsidP="001F502D">
      <w:pPr>
        <w:jc w:val="both"/>
        <w:rPr>
          <w:sz w:val="24"/>
          <w:szCs w:val="24"/>
        </w:rPr>
      </w:pPr>
      <w:r w:rsidRPr="001F502D">
        <w:rPr>
          <w:sz w:val="24"/>
          <w:szCs w:val="24"/>
        </w:rPr>
        <w:t>Примечания:</w:t>
      </w:r>
    </w:p>
    <w:p w:rsidR="001F502D" w:rsidRPr="001F502D" w:rsidRDefault="001F502D" w:rsidP="001F502D">
      <w:pPr>
        <w:jc w:val="both"/>
        <w:rPr>
          <w:sz w:val="24"/>
          <w:szCs w:val="24"/>
        </w:rPr>
      </w:pPr>
      <w:r w:rsidRPr="001F502D">
        <w:rPr>
          <w:iCs/>
          <w:sz w:val="24"/>
          <w:szCs w:val="24"/>
        </w:rPr>
        <w:t xml:space="preserve">1. Перечень услуг и работ по содержанию и ремонту общего имущества (Перечень) составляется организатором конкурса и передается победителю конкурса в качестве </w:t>
      </w:r>
      <w:proofErr w:type="gramStart"/>
      <w:r w:rsidRPr="001F502D">
        <w:rPr>
          <w:iCs/>
          <w:sz w:val="24"/>
          <w:szCs w:val="24"/>
        </w:rPr>
        <w:t>приложения  к</w:t>
      </w:r>
      <w:proofErr w:type="gramEnd"/>
      <w:r w:rsidRPr="001F502D">
        <w:rPr>
          <w:iCs/>
          <w:sz w:val="24"/>
          <w:szCs w:val="24"/>
        </w:rPr>
        <w:t xml:space="preserve"> настоящему проекту договора управления многоквартирным домом.</w:t>
      </w:r>
    </w:p>
    <w:p w:rsidR="001F502D" w:rsidRPr="001F502D" w:rsidRDefault="001F502D" w:rsidP="001F502D">
      <w:pPr>
        <w:jc w:val="both"/>
        <w:rPr>
          <w:sz w:val="24"/>
          <w:szCs w:val="24"/>
        </w:rPr>
      </w:pPr>
      <w:r w:rsidRPr="001F502D">
        <w:rPr>
          <w:iCs/>
          <w:sz w:val="24"/>
          <w:szCs w:val="24"/>
        </w:rPr>
        <w:t>2. В Перечень включаются работы и услуги, определенные организатором конкурса</w:t>
      </w:r>
      <w:r w:rsidRPr="001F502D">
        <w:rPr>
          <w:i/>
          <w:iCs/>
          <w:sz w:val="24"/>
          <w:szCs w:val="24"/>
        </w:rPr>
        <w:t>.</w:t>
      </w:r>
    </w:p>
    <w:p w:rsid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right"/>
        <w:rPr>
          <w:sz w:val="24"/>
          <w:szCs w:val="24"/>
        </w:rPr>
      </w:pPr>
      <w:r w:rsidRPr="001F502D">
        <w:rPr>
          <w:sz w:val="24"/>
          <w:szCs w:val="24"/>
        </w:rPr>
        <w:lastRenderedPageBreak/>
        <w:t>Приложение № 2 к договору</w:t>
      </w:r>
    </w:p>
    <w:p w:rsidR="001F502D" w:rsidRPr="001F502D" w:rsidRDefault="001F502D" w:rsidP="001F502D">
      <w:pPr>
        <w:jc w:val="right"/>
        <w:rPr>
          <w:sz w:val="24"/>
          <w:szCs w:val="24"/>
        </w:rPr>
      </w:pPr>
      <w:r w:rsidRPr="001F502D">
        <w:rPr>
          <w:sz w:val="24"/>
          <w:szCs w:val="24"/>
        </w:rPr>
        <w:t>по управлению многоквартирным домом</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center"/>
        <w:rPr>
          <w:sz w:val="24"/>
          <w:szCs w:val="24"/>
        </w:rPr>
      </w:pPr>
      <w:r w:rsidRPr="001F502D">
        <w:rPr>
          <w:sz w:val="24"/>
          <w:szCs w:val="24"/>
        </w:rPr>
        <w:t>ПЕРЕЧЕНЬ РАБОТ И УСЛУГ ПО УПРАВЛЕНИЮ</w:t>
      </w:r>
    </w:p>
    <w:p w:rsidR="001F502D" w:rsidRPr="001F502D" w:rsidRDefault="001F502D" w:rsidP="001F502D">
      <w:pPr>
        <w:jc w:val="center"/>
        <w:rPr>
          <w:sz w:val="24"/>
          <w:szCs w:val="24"/>
        </w:rPr>
      </w:pPr>
      <w:proofErr w:type="gramStart"/>
      <w:r w:rsidRPr="001F502D">
        <w:rPr>
          <w:sz w:val="24"/>
          <w:szCs w:val="24"/>
        </w:rPr>
        <w:t>МНОГОКВАРТИРНЫМ  ДОМОМ</w:t>
      </w:r>
      <w:proofErr w:type="gramEnd"/>
    </w:p>
    <w:p w:rsidR="001F502D" w:rsidRPr="001F502D" w:rsidRDefault="001F502D" w:rsidP="001F502D">
      <w:pPr>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15"/>
        <w:gridCol w:w="1559"/>
      </w:tblGrid>
      <w:tr w:rsidR="001F502D" w:rsidRPr="001F502D" w:rsidTr="00BB2961">
        <w:tc>
          <w:tcPr>
            <w:tcW w:w="900" w:type="dxa"/>
          </w:tcPr>
          <w:p w:rsidR="001F502D" w:rsidRPr="001F502D" w:rsidRDefault="001F502D" w:rsidP="001F502D">
            <w:pPr>
              <w:jc w:val="both"/>
              <w:rPr>
                <w:sz w:val="24"/>
                <w:szCs w:val="24"/>
              </w:rPr>
            </w:pPr>
            <w:r w:rsidRPr="001F502D">
              <w:rPr>
                <w:sz w:val="24"/>
                <w:szCs w:val="24"/>
              </w:rPr>
              <w:t>№</w:t>
            </w:r>
          </w:p>
        </w:tc>
        <w:tc>
          <w:tcPr>
            <w:tcW w:w="7560" w:type="dxa"/>
          </w:tcPr>
          <w:p w:rsidR="001F502D" w:rsidRPr="001F502D" w:rsidRDefault="001F502D" w:rsidP="001F502D">
            <w:pPr>
              <w:jc w:val="both"/>
              <w:rPr>
                <w:sz w:val="24"/>
                <w:szCs w:val="24"/>
              </w:rPr>
            </w:pPr>
            <w:r w:rsidRPr="001F502D">
              <w:rPr>
                <w:sz w:val="24"/>
                <w:szCs w:val="24"/>
              </w:rPr>
              <w:t>Наименование</w:t>
            </w:r>
          </w:p>
        </w:tc>
        <w:tc>
          <w:tcPr>
            <w:tcW w:w="1620" w:type="dxa"/>
          </w:tcPr>
          <w:p w:rsidR="001F502D" w:rsidRPr="001F502D" w:rsidRDefault="001F502D" w:rsidP="001F502D">
            <w:pPr>
              <w:jc w:val="both"/>
              <w:rPr>
                <w:sz w:val="24"/>
                <w:szCs w:val="24"/>
              </w:rPr>
            </w:pPr>
            <w:r w:rsidRPr="001F502D">
              <w:rPr>
                <w:sz w:val="24"/>
                <w:szCs w:val="24"/>
              </w:rPr>
              <w:t>Цена</w:t>
            </w: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Организация эксплуатации многоквартирного дома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Мониторинг технического состояния дома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Составление актов</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Планирование работ по содержанию и ремонту</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Составление сметных расчетов</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 xml:space="preserve">Ведение технической документации </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Делопроизводство и хранение документации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Управление персоналом</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Правовая работа, в том числе работа по обеспечению полноты сбора платежей</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Услуги паспортиста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 xml:space="preserve">Установление договорных отношений с </w:t>
            </w:r>
            <w:proofErr w:type="spellStart"/>
            <w:r w:rsidRPr="001F502D">
              <w:rPr>
                <w:sz w:val="24"/>
                <w:szCs w:val="24"/>
              </w:rPr>
              <w:t>ресурсоснабжающими</w:t>
            </w:r>
            <w:proofErr w:type="spellEnd"/>
            <w:r w:rsidRPr="001F502D">
              <w:rPr>
                <w:sz w:val="24"/>
                <w:szCs w:val="24"/>
              </w:rPr>
              <w:t xml:space="preserve"> и подрядными организациями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Взаимодействие с органами власти и местного самоуправления (в том числе надзорными и контролирующими)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Съем и сбор показаний общедомовых и индивидуальных приборов учета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Ведение электронной базы потребителей</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Расчет размера платы за жилье и коммунальные услуги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Оформление и доставка квитанций</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Ведение лицевых счетов потребителей, проведение сверки расчетов с выдачей справок</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Ведение лицевого счета многоквартирного дома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Анализ финансово-хозяйственной деятельности, составление отчета об исполнении договора управления</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Обеспечение бухгалтерского и налогового учета и отчетности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Услуги платежных агентов (в случае сбора средств платежными агентами)</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 xml:space="preserve">Услуги расчетного центра (в случае передачи ему функций, указанных в </w:t>
            </w:r>
            <w:proofErr w:type="spellStart"/>
            <w:r w:rsidRPr="001F502D">
              <w:rPr>
                <w:sz w:val="24"/>
                <w:szCs w:val="24"/>
              </w:rPr>
              <w:t>п.п</w:t>
            </w:r>
            <w:proofErr w:type="spellEnd"/>
            <w:r w:rsidRPr="001F502D">
              <w:rPr>
                <w:sz w:val="24"/>
                <w:szCs w:val="24"/>
              </w:rPr>
              <w:t>. 13-17, 21)</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Банковское обслуживание расчетного счета</w:t>
            </w:r>
          </w:p>
        </w:tc>
        <w:tc>
          <w:tcPr>
            <w:tcW w:w="1620" w:type="dxa"/>
          </w:tcPr>
          <w:p w:rsidR="001F502D" w:rsidRPr="001F502D" w:rsidRDefault="001F502D" w:rsidP="001F502D">
            <w:pPr>
              <w:jc w:val="both"/>
              <w:rPr>
                <w:sz w:val="24"/>
                <w:szCs w:val="24"/>
              </w:rPr>
            </w:pPr>
          </w:p>
        </w:tc>
      </w:tr>
      <w:tr w:rsidR="001F502D" w:rsidRPr="001F502D" w:rsidTr="00BB2961">
        <w:tc>
          <w:tcPr>
            <w:tcW w:w="900" w:type="dxa"/>
          </w:tcPr>
          <w:p w:rsidR="001F502D" w:rsidRPr="001F502D" w:rsidRDefault="001F502D" w:rsidP="001F502D">
            <w:pPr>
              <w:numPr>
                <w:ilvl w:val="0"/>
                <w:numId w:val="36"/>
              </w:numPr>
              <w:jc w:val="both"/>
              <w:rPr>
                <w:sz w:val="24"/>
                <w:szCs w:val="24"/>
              </w:rPr>
            </w:pPr>
          </w:p>
        </w:tc>
        <w:tc>
          <w:tcPr>
            <w:tcW w:w="7560" w:type="dxa"/>
          </w:tcPr>
          <w:p w:rsidR="001F502D" w:rsidRPr="001F502D" w:rsidRDefault="001F502D" w:rsidP="001F502D">
            <w:pPr>
              <w:jc w:val="both"/>
              <w:rPr>
                <w:sz w:val="24"/>
                <w:szCs w:val="24"/>
              </w:rPr>
            </w:pPr>
            <w:r w:rsidRPr="001F502D">
              <w:rPr>
                <w:sz w:val="24"/>
                <w:szCs w:val="24"/>
              </w:rPr>
              <w:t>Информационная работа с собственниками</w:t>
            </w:r>
          </w:p>
        </w:tc>
        <w:tc>
          <w:tcPr>
            <w:tcW w:w="1620" w:type="dxa"/>
          </w:tcPr>
          <w:p w:rsidR="001F502D" w:rsidRPr="001F502D" w:rsidRDefault="001F502D" w:rsidP="001F502D">
            <w:pPr>
              <w:jc w:val="both"/>
              <w:rPr>
                <w:sz w:val="24"/>
                <w:szCs w:val="24"/>
              </w:rPr>
            </w:pPr>
          </w:p>
        </w:tc>
      </w:tr>
    </w:tbl>
    <w:p w:rsidR="001F502D" w:rsidRPr="001F502D" w:rsidRDefault="001F502D" w:rsidP="001F502D">
      <w:pPr>
        <w:jc w:val="both"/>
        <w:rPr>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Default="001F502D" w:rsidP="001F502D">
      <w:pPr>
        <w:jc w:val="right"/>
        <w:rPr>
          <w:sz w:val="24"/>
          <w:szCs w:val="24"/>
        </w:rPr>
      </w:pPr>
      <w:r w:rsidRPr="001F502D">
        <w:rPr>
          <w:sz w:val="24"/>
          <w:szCs w:val="24"/>
        </w:rPr>
        <w:lastRenderedPageBreak/>
        <w:t xml:space="preserve">Приложение № 3   </w:t>
      </w:r>
      <w:proofErr w:type="gramStart"/>
      <w:r w:rsidRPr="001F502D">
        <w:rPr>
          <w:sz w:val="24"/>
          <w:szCs w:val="24"/>
        </w:rPr>
        <w:t>к  договору</w:t>
      </w:r>
      <w:proofErr w:type="gramEnd"/>
      <w:r w:rsidRPr="001F502D">
        <w:rPr>
          <w:sz w:val="24"/>
          <w:szCs w:val="24"/>
        </w:rPr>
        <w:t xml:space="preserve">                      </w:t>
      </w:r>
    </w:p>
    <w:p w:rsidR="001F502D" w:rsidRDefault="001F502D" w:rsidP="001F502D">
      <w:pPr>
        <w:jc w:val="right"/>
        <w:rPr>
          <w:sz w:val="24"/>
          <w:szCs w:val="24"/>
        </w:rPr>
      </w:pPr>
      <w:r w:rsidRPr="001F502D">
        <w:rPr>
          <w:sz w:val="24"/>
          <w:szCs w:val="24"/>
        </w:rPr>
        <w:t xml:space="preserve"> управления многоквартирным домом</w:t>
      </w:r>
    </w:p>
    <w:p w:rsidR="001F502D" w:rsidRPr="001F502D" w:rsidRDefault="001F502D" w:rsidP="001F502D">
      <w:pPr>
        <w:jc w:val="right"/>
        <w:rPr>
          <w:b/>
          <w:sz w:val="24"/>
          <w:szCs w:val="24"/>
        </w:rPr>
      </w:pPr>
    </w:p>
    <w:p w:rsidR="001F502D" w:rsidRPr="001F502D" w:rsidRDefault="001F502D" w:rsidP="001F502D">
      <w:pPr>
        <w:jc w:val="center"/>
        <w:rPr>
          <w:b/>
          <w:sz w:val="24"/>
          <w:szCs w:val="24"/>
        </w:rPr>
      </w:pPr>
      <w:r w:rsidRPr="001F502D">
        <w:rPr>
          <w:b/>
          <w:sz w:val="24"/>
          <w:szCs w:val="24"/>
        </w:rPr>
        <w:t>МИНИМАЛЬНЫЙ ПЕРЕЧЕНЬ</w:t>
      </w:r>
    </w:p>
    <w:p w:rsidR="001F502D" w:rsidRPr="001F502D" w:rsidRDefault="001F502D" w:rsidP="001F502D">
      <w:pPr>
        <w:jc w:val="center"/>
        <w:rPr>
          <w:b/>
          <w:sz w:val="24"/>
          <w:szCs w:val="24"/>
        </w:rPr>
      </w:pPr>
      <w:r w:rsidRPr="001F502D">
        <w:rPr>
          <w:b/>
          <w:sz w:val="24"/>
          <w:szCs w:val="24"/>
        </w:rPr>
        <w:t>работ и услуг по содержанию</w:t>
      </w:r>
    </w:p>
    <w:p w:rsidR="001F502D" w:rsidRPr="001F502D" w:rsidRDefault="001F502D" w:rsidP="001F502D">
      <w:pPr>
        <w:jc w:val="center"/>
        <w:rPr>
          <w:b/>
          <w:sz w:val="24"/>
          <w:szCs w:val="24"/>
        </w:rPr>
      </w:pPr>
      <w:r w:rsidRPr="001F502D">
        <w:rPr>
          <w:b/>
          <w:sz w:val="24"/>
          <w:szCs w:val="24"/>
        </w:rPr>
        <w:t>общего имущества в многоквартирном доме</w:t>
      </w:r>
    </w:p>
    <w:p w:rsidR="001F502D" w:rsidRPr="001F502D" w:rsidRDefault="001F502D" w:rsidP="001F502D">
      <w:pPr>
        <w:jc w:val="center"/>
        <w:rPr>
          <w:b/>
          <w:sz w:val="24"/>
          <w:szCs w:val="24"/>
        </w:rPr>
      </w:pPr>
      <w:r w:rsidRPr="001F502D">
        <w:rPr>
          <w:b/>
          <w:sz w:val="24"/>
          <w:szCs w:val="24"/>
        </w:rPr>
        <w:t>(для домов со всеми видами благоустройства)</w:t>
      </w:r>
    </w:p>
    <w:p w:rsidR="001F502D" w:rsidRPr="001F502D" w:rsidRDefault="001F502D" w:rsidP="001F502D">
      <w:pPr>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400"/>
        <w:gridCol w:w="3960"/>
      </w:tblGrid>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b/>
                <w:sz w:val="24"/>
                <w:szCs w:val="24"/>
              </w:rPr>
            </w:pPr>
            <w:r w:rsidRPr="001F502D">
              <w:rPr>
                <w:b/>
                <w:sz w:val="24"/>
                <w:szCs w:val="24"/>
              </w:rPr>
              <w:t>Виды работ</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b/>
                <w:sz w:val="24"/>
                <w:szCs w:val="24"/>
              </w:rPr>
            </w:pPr>
            <w:r w:rsidRPr="001F502D">
              <w:rPr>
                <w:b/>
                <w:sz w:val="24"/>
                <w:szCs w:val="24"/>
              </w:rPr>
              <w:t>Периодичность</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 Санитарное содержание помещений общего пользования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1.1. Влажное подметание крылец, полов, тамбуров лестничных клеток, лестничных </w:t>
            </w:r>
            <w:proofErr w:type="gramStart"/>
            <w:r w:rsidRPr="001F502D">
              <w:rPr>
                <w:sz w:val="24"/>
                <w:szCs w:val="24"/>
              </w:rPr>
              <w:t xml:space="preserve">маршей.   </w:t>
            </w:r>
            <w:proofErr w:type="gramEnd"/>
            <w:r w:rsidRPr="001F502D">
              <w:rPr>
                <w:sz w:val="24"/>
                <w:szCs w:val="24"/>
              </w:rPr>
              <w:t xml:space="preserve">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*не менее 1 раз в неделю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1.2. Влажная уборка полов, тамбуров, лестничных клеток, лестничных маршей</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*не менее 1 раза </w:t>
            </w:r>
            <w:proofErr w:type="gramStart"/>
            <w:r w:rsidRPr="001F502D">
              <w:rPr>
                <w:sz w:val="24"/>
                <w:szCs w:val="24"/>
              </w:rPr>
              <w:t>в  неделю</w:t>
            </w:r>
            <w:proofErr w:type="gramEnd"/>
            <w:r w:rsidRPr="001F502D">
              <w:rPr>
                <w:sz w:val="24"/>
                <w:szCs w:val="24"/>
              </w:rPr>
              <w:t>.</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1.3.Мытье стен и окон в подъездах</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 раза в год – </w:t>
            </w:r>
            <w:proofErr w:type="spellStart"/>
            <w:proofErr w:type="gramStart"/>
            <w:r w:rsidRPr="001F502D">
              <w:rPr>
                <w:sz w:val="24"/>
                <w:szCs w:val="24"/>
              </w:rPr>
              <w:t>весна,осень</w:t>
            </w:r>
            <w:proofErr w:type="spellEnd"/>
            <w:proofErr w:type="gramEnd"/>
            <w:r w:rsidRPr="001F502D">
              <w:rPr>
                <w:sz w:val="24"/>
                <w:szCs w:val="24"/>
              </w:rPr>
              <w:t>.</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1.7. Уборка чердачного и подвального помещений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по мере необходимости    </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1.8. Дератизация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 раз в год       </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1.9. Дезинсекция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1 раз в год       </w:t>
            </w:r>
          </w:p>
        </w:tc>
      </w:tr>
      <w:tr w:rsidR="001F502D" w:rsidRPr="001F502D" w:rsidTr="00BB2961">
        <w:trPr>
          <w:cantSplit/>
          <w:trHeight w:val="36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 Уборка земельного участка, входящего в состав общего </w:t>
            </w:r>
            <w:proofErr w:type="gramStart"/>
            <w:r w:rsidRPr="001F502D">
              <w:rPr>
                <w:sz w:val="24"/>
                <w:szCs w:val="24"/>
              </w:rPr>
              <w:t>имущества,  вывоз</w:t>
            </w:r>
            <w:proofErr w:type="gramEnd"/>
            <w:r w:rsidRPr="001F502D">
              <w:rPr>
                <w:sz w:val="24"/>
                <w:szCs w:val="24"/>
              </w:rPr>
              <w:t xml:space="preserve"> жидких и твердых бытовых отходов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2.1. Подметание и уборка сухого </w:t>
            </w:r>
            <w:proofErr w:type="spellStart"/>
            <w:r w:rsidRPr="001F502D">
              <w:rPr>
                <w:sz w:val="24"/>
                <w:szCs w:val="24"/>
              </w:rPr>
              <w:t>мусорас</w:t>
            </w:r>
            <w:proofErr w:type="spellEnd"/>
            <w:r w:rsidRPr="001F502D">
              <w:rPr>
                <w:sz w:val="24"/>
                <w:szCs w:val="24"/>
              </w:rPr>
              <w:t xml:space="preserve"> территории прилегающей к дому (земельного участка) в летний период.</w:t>
            </w:r>
          </w:p>
          <w:p w:rsidR="001F502D" w:rsidRPr="001F502D" w:rsidRDefault="001F502D" w:rsidP="001F502D">
            <w:pPr>
              <w:jc w:val="both"/>
              <w:rPr>
                <w:sz w:val="24"/>
                <w:szCs w:val="24"/>
              </w:rPr>
            </w:pPr>
            <w:r w:rsidRPr="001F502D">
              <w:rPr>
                <w:sz w:val="24"/>
                <w:szCs w:val="24"/>
              </w:rPr>
              <w:t>В зимний период</w:t>
            </w:r>
          </w:p>
          <w:p w:rsidR="001F502D" w:rsidRPr="001F502D" w:rsidRDefault="001F502D" w:rsidP="001F502D">
            <w:pPr>
              <w:jc w:val="both"/>
              <w:rPr>
                <w:sz w:val="24"/>
                <w:szCs w:val="24"/>
              </w:rPr>
            </w:pP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*не менее 1 раза в неделю.  </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*Не менее 1раза в 2 недели, в случае выпадения осадков(снега) незамедлительно</w:t>
            </w:r>
          </w:p>
          <w:p w:rsidR="001F502D" w:rsidRPr="001F502D" w:rsidRDefault="001F502D" w:rsidP="001F502D">
            <w:pPr>
              <w:jc w:val="both"/>
              <w:rPr>
                <w:sz w:val="24"/>
                <w:szCs w:val="24"/>
              </w:rPr>
            </w:pP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2.2. Вывоз твердых бытовых отходов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не менее одного раза в неделю, при температуре воздуха выше 14 градусов, ежедневно</w:t>
            </w:r>
          </w:p>
          <w:p w:rsidR="001F502D" w:rsidRPr="001F502D" w:rsidRDefault="001F502D" w:rsidP="001F502D">
            <w:pPr>
              <w:jc w:val="both"/>
              <w:rPr>
                <w:sz w:val="24"/>
                <w:szCs w:val="24"/>
              </w:rPr>
            </w:pPr>
            <w:r w:rsidRPr="001F502D">
              <w:rPr>
                <w:sz w:val="24"/>
                <w:szCs w:val="24"/>
              </w:rPr>
              <w:t>*По заполнении контейнера- незамедлительно.</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2.3.Вывоз жидких бытовых отходов (водоотведение)</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не менее одного раза в три дня.</w:t>
            </w:r>
          </w:p>
          <w:p w:rsidR="001F502D" w:rsidRPr="001F502D" w:rsidRDefault="001F502D" w:rsidP="001F502D">
            <w:pPr>
              <w:jc w:val="both"/>
              <w:rPr>
                <w:sz w:val="24"/>
                <w:szCs w:val="24"/>
              </w:rPr>
            </w:pPr>
            <w:r w:rsidRPr="001F502D">
              <w:rPr>
                <w:sz w:val="24"/>
                <w:szCs w:val="24"/>
              </w:rPr>
              <w:t>*По заполнении (переполнении) выгребной ямы (септика), незамедлительно.</w:t>
            </w:r>
          </w:p>
        </w:tc>
      </w:tr>
      <w:tr w:rsidR="001F502D" w:rsidRPr="001F502D" w:rsidTr="00BB2961">
        <w:trPr>
          <w:cantSplit/>
          <w:trHeight w:val="2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2.4. Обеспечение антитеррористической защищенности многоквартирного дома (закрытие входов в подвалы, чердаки (навешивание замков), периодический осмотр помещений общего пользования, очистка от мусора помещений общего пользования, установка решеток на продухах в подвал)</w:t>
            </w:r>
          </w:p>
          <w:p w:rsidR="001F502D" w:rsidRPr="001F502D" w:rsidRDefault="001F502D" w:rsidP="001F502D">
            <w:pPr>
              <w:jc w:val="both"/>
              <w:rPr>
                <w:sz w:val="24"/>
                <w:szCs w:val="24"/>
              </w:rPr>
            </w:pP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постоянно</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3. Подготовка многоквартирного дома к сезонной эксплуатации        </w:t>
            </w:r>
          </w:p>
        </w:tc>
      </w:tr>
      <w:tr w:rsidR="001F502D" w:rsidRPr="001F502D" w:rsidTr="00BB2961">
        <w:trPr>
          <w:cantSplit/>
          <w:trHeight w:val="60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3.1. Замена разбитых стекол окон и дверей в      </w:t>
            </w:r>
            <w:r w:rsidRPr="001F502D">
              <w:rPr>
                <w:sz w:val="24"/>
                <w:szCs w:val="24"/>
              </w:rPr>
              <w:br/>
              <w:t xml:space="preserve">помещениях общего пользования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по мере </w:t>
            </w:r>
            <w:proofErr w:type="gramStart"/>
            <w:r w:rsidRPr="001F502D">
              <w:rPr>
                <w:sz w:val="24"/>
                <w:szCs w:val="24"/>
              </w:rPr>
              <w:t xml:space="preserve">необходимости:  </w:t>
            </w:r>
            <w:r w:rsidRPr="001F502D">
              <w:rPr>
                <w:sz w:val="24"/>
                <w:szCs w:val="24"/>
              </w:rPr>
              <w:br/>
              <w:t>-</w:t>
            </w:r>
            <w:proofErr w:type="gramEnd"/>
            <w:r w:rsidRPr="001F502D">
              <w:rPr>
                <w:sz w:val="24"/>
                <w:szCs w:val="24"/>
              </w:rPr>
              <w:t xml:space="preserve"> в летний период в течение 3 суток со дня поступления заявки;  </w:t>
            </w:r>
            <w:r w:rsidRPr="001F502D">
              <w:rPr>
                <w:sz w:val="24"/>
                <w:szCs w:val="24"/>
              </w:rPr>
              <w:br/>
              <w:t>- в зимний период в течение 1 суток со дня поступления заявки</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4. Проведение технических осмотров и мелкий ремонт             </w:t>
            </w:r>
          </w:p>
        </w:tc>
      </w:tr>
      <w:tr w:rsidR="001F502D" w:rsidRPr="001F502D" w:rsidTr="00BB2961">
        <w:trPr>
          <w:cantSplit/>
          <w:trHeight w:val="60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lastRenderedPageBreak/>
              <w:t>4.1. Обеспечение освещения помещений общего пользования</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постоянно; замена ламп – в течение 3 суток с даты заявки</w:t>
            </w:r>
          </w:p>
        </w:tc>
      </w:tr>
      <w:tr w:rsidR="001F502D" w:rsidRPr="001F502D" w:rsidTr="00BB2961">
        <w:trPr>
          <w:cantSplit/>
          <w:trHeight w:val="240"/>
        </w:trPr>
        <w:tc>
          <w:tcPr>
            <w:tcW w:w="9360" w:type="dxa"/>
            <w:gridSpan w:val="2"/>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5. Устранение аварий на инженерных системах, </w:t>
            </w:r>
            <w:proofErr w:type="gramStart"/>
            <w:r w:rsidRPr="001F502D">
              <w:rPr>
                <w:sz w:val="24"/>
                <w:szCs w:val="24"/>
              </w:rPr>
              <w:t>обеспечение  пожарной</w:t>
            </w:r>
            <w:proofErr w:type="gramEnd"/>
            <w:r w:rsidRPr="001F502D">
              <w:rPr>
                <w:sz w:val="24"/>
                <w:szCs w:val="24"/>
              </w:rPr>
              <w:t xml:space="preserve"> безопасности</w:t>
            </w:r>
          </w:p>
        </w:tc>
      </w:tr>
      <w:tr w:rsidR="001F502D" w:rsidRPr="001F502D" w:rsidTr="00BB2961">
        <w:trPr>
          <w:cantSplit/>
          <w:trHeight w:val="84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5.1. Аварийное обслуживание </w:t>
            </w:r>
            <w:proofErr w:type="gramStart"/>
            <w:r w:rsidRPr="001F502D">
              <w:rPr>
                <w:sz w:val="24"/>
                <w:szCs w:val="24"/>
              </w:rPr>
              <w:t xml:space="preserve">систем:   </w:t>
            </w:r>
            <w:proofErr w:type="gramEnd"/>
            <w:r w:rsidRPr="001F502D">
              <w:rPr>
                <w:sz w:val="24"/>
                <w:szCs w:val="24"/>
              </w:rPr>
              <w:t xml:space="preserve">           </w:t>
            </w:r>
            <w:r w:rsidRPr="001F502D">
              <w:rPr>
                <w:sz w:val="24"/>
                <w:szCs w:val="24"/>
              </w:rPr>
              <w:br/>
              <w:t xml:space="preserve">водоснабжения                                    </w:t>
            </w:r>
            <w:r w:rsidRPr="001F502D">
              <w:rPr>
                <w:sz w:val="24"/>
                <w:szCs w:val="24"/>
              </w:rPr>
              <w:br/>
              <w:t xml:space="preserve">теплоснабжения                  </w:t>
            </w:r>
            <w:r w:rsidRPr="001F502D">
              <w:rPr>
                <w:sz w:val="24"/>
                <w:szCs w:val="24"/>
              </w:rPr>
              <w:br/>
              <w:t xml:space="preserve">канализации                                      </w:t>
            </w:r>
            <w:r w:rsidRPr="001F502D">
              <w:rPr>
                <w:sz w:val="24"/>
                <w:szCs w:val="24"/>
              </w:rPr>
              <w:br/>
              <w:t xml:space="preserve">электроснабжения                                 </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 xml:space="preserve">постоянно; выполнение заявок - незамедлительно </w:t>
            </w:r>
          </w:p>
        </w:tc>
      </w:tr>
      <w:tr w:rsidR="001F502D" w:rsidRPr="001F502D" w:rsidTr="00BB2961">
        <w:trPr>
          <w:cantSplit/>
          <w:trHeight w:val="360"/>
        </w:trPr>
        <w:tc>
          <w:tcPr>
            <w:tcW w:w="540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5.2. Меры пожарной безопасности в соответствии с законодательством Российской Федерации о пожарной безопасности</w:t>
            </w:r>
          </w:p>
        </w:tc>
        <w:tc>
          <w:tcPr>
            <w:tcW w:w="3960" w:type="dxa"/>
            <w:tcBorders>
              <w:top w:val="single" w:sz="6" w:space="0" w:color="auto"/>
              <w:left w:val="single" w:sz="6" w:space="0" w:color="auto"/>
              <w:bottom w:val="single" w:sz="6" w:space="0" w:color="auto"/>
              <w:right w:val="single" w:sz="6" w:space="0" w:color="auto"/>
            </w:tcBorders>
          </w:tcPr>
          <w:p w:rsidR="001F502D" w:rsidRPr="001F502D" w:rsidRDefault="001F502D" w:rsidP="001F502D">
            <w:pPr>
              <w:jc w:val="both"/>
              <w:rPr>
                <w:sz w:val="24"/>
                <w:szCs w:val="24"/>
              </w:rPr>
            </w:pPr>
            <w:r w:rsidRPr="001F502D">
              <w:rPr>
                <w:sz w:val="24"/>
                <w:szCs w:val="24"/>
              </w:rPr>
              <w:t>постоянно</w:t>
            </w:r>
          </w:p>
        </w:tc>
      </w:tr>
    </w:tbl>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 xml:space="preserve">*С обязательной </w:t>
      </w:r>
      <w:proofErr w:type="gramStart"/>
      <w:r w:rsidRPr="001F502D">
        <w:rPr>
          <w:sz w:val="24"/>
          <w:szCs w:val="24"/>
        </w:rPr>
        <w:t>отметкой  у</w:t>
      </w:r>
      <w:proofErr w:type="gramEnd"/>
      <w:r w:rsidRPr="001F502D">
        <w:rPr>
          <w:sz w:val="24"/>
          <w:szCs w:val="24"/>
        </w:rPr>
        <w:t xml:space="preserve"> старшего по дому.</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sz w:val="24"/>
          <w:szCs w:val="24"/>
        </w:rPr>
      </w:pPr>
      <w:r w:rsidRPr="001F502D">
        <w:rPr>
          <w:sz w:val="24"/>
          <w:szCs w:val="24"/>
        </w:rPr>
        <w:tab/>
      </w:r>
      <w:r w:rsidRPr="001F502D">
        <w:rPr>
          <w:sz w:val="24"/>
          <w:szCs w:val="24"/>
        </w:rPr>
        <w:tab/>
      </w:r>
      <w:r w:rsidRPr="001F502D">
        <w:rPr>
          <w:sz w:val="24"/>
          <w:szCs w:val="24"/>
        </w:rPr>
        <w:tab/>
      </w:r>
      <w:r w:rsidRPr="001F502D">
        <w:rPr>
          <w:sz w:val="24"/>
          <w:szCs w:val="24"/>
        </w:rPr>
        <w:tab/>
      </w:r>
      <w:r w:rsidRPr="001F502D">
        <w:rPr>
          <w:sz w:val="24"/>
          <w:szCs w:val="24"/>
        </w:rPr>
        <w:tab/>
      </w:r>
      <w:r w:rsidRPr="001F502D">
        <w:rPr>
          <w:sz w:val="24"/>
          <w:szCs w:val="24"/>
        </w:rPr>
        <w:tab/>
      </w:r>
      <w:r w:rsidRPr="001F502D">
        <w:rPr>
          <w:sz w:val="24"/>
          <w:szCs w:val="24"/>
        </w:rPr>
        <w:tab/>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right"/>
        <w:rPr>
          <w:sz w:val="24"/>
          <w:szCs w:val="24"/>
        </w:rPr>
      </w:pPr>
      <w:r w:rsidRPr="001F502D">
        <w:rPr>
          <w:sz w:val="24"/>
          <w:szCs w:val="24"/>
        </w:rPr>
        <w:lastRenderedPageBreak/>
        <w:t xml:space="preserve">   Приложение № 4</w:t>
      </w:r>
    </w:p>
    <w:p w:rsidR="001F502D" w:rsidRPr="001F502D" w:rsidRDefault="001F502D" w:rsidP="001F502D">
      <w:pPr>
        <w:jc w:val="right"/>
        <w:rPr>
          <w:sz w:val="24"/>
          <w:szCs w:val="24"/>
        </w:rPr>
      </w:pPr>
      <w:proofErr w:type="gramStart"/>
      <w:r w:rsidRPr="001F502D">
        <w:rPr>
          <w:sz w:val="24"/>
          <w:szCs w:val="24"/>
        </w:rPr>
        <w:t>к  договору</w:t>
      </w:r>
      <w:proofErr w:type="gramEnd"/>
      <w:r w:rsidRPr="001F502D">
        <w:rPr>
          <w:sz w:val="24"/>
          <w:szCs w:val="24"/>
        </w:rPr>
        <w:t xml:space="preserve">  управления</w:t>
      </w:r>
    </w:p>
    <w:p w:rsidR="001F502D" w:rsidRPr="001F502D" w:rsidRDefault="001F502D" w:rsidP="001F502D">
      <w:pPr>
        <w:jc w:val="right"/>
        <w:rPr>
          <w:i/>
          <w:sz w:val="24"/>
          <w:szCs w:val="24"/>
        </w:rPr>
      </w:pPr>
      <w:r w:rsidRPr="001F502D">
        <w:rPr>
          <w:sz w:val="24"/>
          <w:szCs w:val="24"/>
        </w:rPr>
        <w:t xml:space="preserve"> многоквартирным домом</w:t>
      </w:r>
    </w:p>
    <w:p w:rsidR="001F502D" w:rsidRPr="001F502D" w:rsidRDefault="001F502D" w:rsidP="001F502D">
      <w:pPr>
        <w:jc w:val="both"/>
        <w:rPr>
          <w:i/>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rPr>
        <w:t>Форма ежегодного отчета</w:t>
      </w:r>
    </w:p>
    <w:p w:rsidR="001F502D" w:rsidRPr="001F502D" w:rsidRDefault="001F502D" w:rsidP="001F502D">
      <w:pPr>
        <w:jc w:val="center"/>
        <w:rPr>
          <w:b/>
          <w:sz w:val="24"/>
          <w:szCs w:val="24"/>
        </w:rPr>
      </w:pPr>
      <w:r w:rsidRPr="001F502D">
        <w:rPr>
          <w:b/>
          <w:sz w:val="24"/>
          <w:szCs w:val="24"/>
        </w:rPr>
        <w:t>Управляющей организации о выполнении Договора.</w:t>
      </w:r>
    </w:p>
    <w:p w:rsidR="001F502D" w:rsidRPr="001F502D" w:rsidRDefault="001F502D" w:rsidP="001F502D">
      <w:pPr>
        <w:jc w:val="center"/>
        <w:rPr>
          <w:sz w:val="24"/>
          <w:szCs w:val="24"/>
        </w:rPr>
      </w:pPr>
    </w:p>
    <w:p w:rsidR="001F502D" w:rsidRPr="001F502D" w:rsidRDefault="001F502D" w:rsidP="001F502D">
      <w:pPr>
        <w:jc w:val="both"/>
        <w:rPr>
          <w:b/>
          <w:sz w:val="24"/>
          <w:szCs w:val="24"/>
        </w:rPr>
      </w:pPr>
    </w:p>
    <w:p w:rsidR="001F502D" w:rsidRPr="001F502D" w:rsidRDefault="001F502D" w:rsidP="001F502D">
      <w:pPr>
        <w:jc w:val="both"/>
        <w:rPr>
          <w:sz w:val="24"/>
          <w:szCs w:val="24"/>
        </w:rPr>
      </w:pPr>
      <w:r w:rsidRPr="001F502D">
        <w:rPr>
          <w:sz w:val="24"/>
          <w:szCs w:val="24"/>
        </w:rPr>
        <w:t>(наименование организации)</w:t>
      </w:r>
    </w:p>
    <w:p w:rsidR="001F502D" w:rsidRPr="001F502D" w:rsidRDefault="001F502D" w:rsidP="001F502D">
      <w:pPr>
        <w:jc w:val="both"/>
        <w:rPr>
          <w:b/>
          <w:sz w:val="24"/>
          <w:szCs w:val="24"/>
        </w:rPr>
      </w:pPr>
      <w:r w:rsidRPr="001F502D">
        <w:rPr>
          <w:b/>
          <w:sz w:val="24"/>
          <w:szCs w:val="24"/>
        </w:rPr>
        <w:t>о деятельности за отчетный период с ________20__ г. по ___________20__г.</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numPr>
          <w:ilvl w:val="0"/>
          <w:numId w:val="34"/>
        </w:numPr>
        <w:jc w:val="both"/>
        <w:rPr>
          <w:sz w:val="24"/>
          <w:szCs w:val="24"/>
        </w:rPr>
      </w:pPr>
      <w:r w:rsidRPr="001F502D">
        <w:rPr>
          <w:sz w:val="24"/>
          <w:szCs w:val="24"/>
        </w:rPr>
        <w:t xml:space="preserve"> Адрес многоквартирного дома ________________</w:t>
      </w:r>
      <w:r>
        <w:rPr>
          <w:sz w:val="24"/>
          <w:szCs w:val="24"/>
        </w:rPr>
        <w:t>___________________________</w:t>
      </w:r>
      <w:r w:rsidRPr="001F502D">
        <w:rPr>
          <w:sz w:val="24"/>
          <w:szCs w:val="24"/>
        </w:rPr>
        <w:t>;</w:t>
      </w:r>
    </w:p>
    <w:p w:rsidR="001F502D" w:rsidRPr="001F502D" w:rsidRDefault="001F502D" w:rsidP="001F502D">
      <w:pPr>
        <w:numPr>
          <w:ilvl w:val="0"/>
          <w:numId w:val="34"/>
        </w:numPr>
        <w:jc w:val="both"/>
        <w:rPr>
          <w:sz w:val="24"/>
          <w:szCs w:val="24"/>
        </w:rPr>
      </w:pPr>
      <w:r w:rsidRPr="001F502D">
        <w:rPr>
          <w:sz w:val="24"/>
          <w:szCs w:val="24"/>
        </w:rPr>
        <w:t>год постройки ________________________;</w:t>
      </w:r>
    </w:p>
    <w:p w:rsidR="001F502D" w:rsidRPr="001F502D" w:rsidRDefault="001F502D" w:rsidP="001F502D">
      <w:pPr>
        <w:numPr>
          <w:ilvl w:val="0"/>
          <w:numId w:val="34"/>
        </w:numPr>
        <w:jc w:val="both"/>
        <w:rPr>
          <w:sz w:val="24"/>
          <w:szCs w:val="24"/>
        </w:rPr>
      </w:pPr>
      <w:r w:rsidRPr="001F502D">
        <w:rPr>
          <w:sz w:val="24"/>
          <w:szCs w:val="24"/>
        </w:rPr>
        <w:t>этажность ___________________________;</w:t>
      </w:r>
    </w:p>
    <w:p w:rsidR="001F502D" w:rsidRPr="001F502D" w:rsidRDefault="001F502D" w:rsidP="001F502D">
      <w:pPr>
        <w:numPr>
          <w:ilvl w:val="0"/>
          <w:numId w:val="34"/>
        </w:numPr>
        <w:jc w:val="both"/>
        <w:rPr>
          <w:sz w:val="24"/>
          <w:szCs w:val="24"/>
        </w:rPr>
      </w:pPr>
      <w:r w:rsidRPr="001F502D">
        <w:rPr>
          <w:sz w:val="24"/>
          <w:szCs w:val="24"/>
        </w:rPr>
        <w:t>количество квартир ___________________;</w:t>
      </w:r>
    </w:p>
    <w:p w:rsidR="001F502D" w:rsidRPr="001F502D" w:rsidRDefault="001F502D" w:rsidP="001F502D">
      <w:pPr>
        <w:numPr>
          <w:ilvl w:val="0"/>
          <w:numId w:val="34"/>
        </w:numPr>
        <w:jc w:val="both"/>
        <w:rPr>
          <w:sz w:val="24"/>
          <w:szCs w:val="24"/>
        </w:rPr>
      </w:pPr>
      <w:r w:rsidRPr="001F502D">
        <w:rPr>
          <w:sz w:val="24"/>
          <w:szCs w:val="24"/>
        </w:rPr>
        <w:t>общая площадь дома с учетом помещений общего пользования_________________ кв. м;</w:t>
      </w:r>
    </w:p>
    <w:p w:rsidR="001F502D" w:rsidRPr="001F502D" w:rsidRDefault="001F502D" w:rsidP="001F502D">
      <w:pPr>
        <w:numPr>
          <w:ilvl w:val="0"/>
          <w:numId w:val="34"/>
        </w:numPr>
        <w:jc w:val="both"/>
        <w:rPr>
          <w:sz w:val="24"/>
          <w:szCs w:val="24"/>
        </w:rPr>
      </w:pPr>
      <w:r w:rsidRPr="001F502D">
        <w:rPr>
          <w:sz w:val="24"/>
          <w:szCs w:val="24"/>
        </w:rPr>
        <w:t>общая площадь жилых помещений _____________</w:t>
      </w:r>
      <w:proofErr w:type="gramStart"/>
      <w:r w:rsidRPr="001F502D">
        <w:rPr>
          <w:sz w:val="24"/>
          <w:szCs w:val="24"/>
        </w:rPr>
        <w:t>_  кв.</w:t>
      </w:r>
      <w:proofErr w:type="gramEnd"/>
      <w:r w:rsidRPr="001F502D">
        <w:rPr>
          <w:sz w:val="24"/>
          <w:szCs w:val="24"/>
        </w:rPr>
        <w:t xml:space="preserve"> м;</w:t>
      </w:r>
    </w:p>
    <w:p w:rsidR="001F502D" w:rsidRPr="001F502D" w:rsidRDefault="001F502D" w:rsidP="001F502D">
      <w:pPr>
        <w:numPr>
          <w:ilvl w:val="0"/>
          <w:numId w:val="34"/>
        </w:numPr>
        <w:jc w:val="both"/>
        <w:rPr>
          <w:sz w:val="24"/>
          <w:szCs w:val="24"/>
        </w:rPr>
      </w:pPr>
      <w:r w:rsidRPr="001F502D">
        <w:rPr>
          <w:sz w:val="24"/>
          <w:szCs w:val="24"/>
        </w:rPr>
        <w:t>общая площадь нежилых помещений _____________ кв. м;</w:t>
      </w:r>
    </w:p>
    <w:p w:rsidR="001F502D" w:rsidRPr="001F502D" w:rsidRDefault="001F502D" w:rsidP="001F502D">
      <w:pPr>
        <w:numPr>
          <w:ilvl w:val="0"/>
          <w:numId w:val="34"/>
        </w:numPr>
        <w:jc w:val="both"/>
        <w:rPr>
          <w:sz w:val="24"/>
          <w:szCs w:val="24"/>
        </w:rPr>
      </w:pPr>
      <w:r w:rsidRPr="001F502D">
        <w:rPr>
          <w:sz w:val="24"/>
          <w:szCs w:val="24"/>
        </w:rPr>
        <w:t>степень износа по данным государственного технического учета ______ %;</w:t>
      </w:r>
    </w:p>
    <w:p w:rsidR="001F502D" w:rsidRPr="001F502D" w:rsidRDefault="001F502D" w:rsidP="001F502D">
      <w:pPr>
        <w:numPr>
          <w:ilvl w:val="0"/>
          <w:numId w:val="34"/>
        </w:numPr>
        <w:jc w:val="both"/>
        <w:rPr>
          <w:sz w:val="24"/>
          <w:szCs w:val="24"/>
        </w:rPr>
      </w:pPr>
      <w:r w:rsidRPr="001F502D">
        <w:rPr>
          <w:sz w:val="24"/>
          <w:szCs w:val="24"/>
        </w:rPr>
        <w:t>площадь земельного участка, входящего в состав общего имущества многоквартирного дома ____________ кв. м;</w:t>
      </w:r>
    </w:p>
    <w:p w:rsidR="001F502D" w:rsidRPr="001F502D" w:rsidRDefault="001F502D" w:rsidP="001F502D">
      <w:pPr>
        <w:numPr>
          <w:ilvl w:val="0"/>
          <w:numId w:val="34"/>
        </w:numPr>
        <w:jc w:val="both"/>
        <w:rPr>
          <w:sz w:val="24"/>
          <w:szCs w:val="24"/>
        </w:rPr>
      </w:pPr>
      <w:r w:rsidRPr="001F502D">
        <w:rPr>
          <w:sz w:val="24"/>
          <w:szCs w:val="24"/>
        </w:rPr>
        <w:t>количество заявок на устранение аварийных ситуаций ____;</w:t>
      </w:r>
    </w:p>
    <w:p w:rsidR="001F502D" w:rsidRPr="001F502D" w:rsidRDefault="001F502D" w:rsidP="001F502D">
      <w:pPr>
        <w:numPr>
          <w:ilvl w:val="0"/>
          <w:numId w:val="34"/>
        </w:numPr>
        <w:jc w:val="both"/>
        <w:rPr>
          <w:sz w:val="24"/>
          <w:szCs w:val="24"/>
        </w:rPr>
      </w:pPr>
      <w:r w:rsidRPr="001F502D">
        <w:rPr>
          <w:sz w:val="24"/>
          <w:szCs w:val="24"/>
        </w:rPr>
        <w:t>количество рассмотренных обращений по вопросам управления (обслуживания) ____;</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r w:rsidRPr="001F502D">
        <w:rPr>
          <w:b/>
          <w:sz w:val="24"/>
          <w:szCs w:val="24"/>
        </w:rPr>
        <w:t xml:space="preserve">1. Обращение руководителя управляющей организации </w:t>
      </w:r>
      <w:r w:rsidRPr="001F502D">
        <w:rPr>
          <w:sz w:val="24"/>
          <w:szCs w:val="24"/>
        </w:rPr>
        <w:t>(по желанию управляющей организации).</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b/>
          <w:bCs/>
          <w:sz w:val="24"/>
          <w:szCs w:val="24"/>
        </w:rPr>
      </w:pPr>
      <w:r w:rsidRPr="001F502D">
        <w:rPr>
          <w:b/>
          <w:bCs/>
          <w:sz w:val="24"/>
          <w:szCs w:val="24"/>
        </w:rPr>
        <w:t xml:space="preserve">2. Работы, выполненные за отчетный период </w:t>
      </w:r>
    </w:p>
    <w:p w:rsidR="001F502D" w:rsidRPr="001F502D" w:rsidRDefault="001F502D" w:rsidP="001F502D">
      <w:pPr>
        <w:jc w:val="both"/>
        <w:rPr>
          <w:b/>
          <w:sz w:val="24"/>
          <w:szCs w:val="24"/>
        </w:rPr>
      </w:pPr>
    </w:p>
    <w:tbl>
      <w:tblPr>
        <w:tblW w:w="0" w:type="auto"/>
        <w:tblInd w:w="446" w:type="dxa"/>
        <w:tblLayout w:type="fixed"/>
        <w:tblCellMar>
          <w:left w:w="40" w:type="dxa"/>
          <w:right w:w="40" w:type="dxa"/>
        </w:tblCellMar>
        <w:tblLook w:val="04A0" w:firstRow="1" w:lastRow="0" w:firstColumn="1" w:lastColumn="0" w:noHBand="0" w:noVBand="1"/>
      </w:tblPr>
      <w:tblGrid>
        <w:gridCol w:w="4395"/>
        <w:gridCol w:w="1649"/>
        <w:gridCol w:w="1440"/>
        <w:gridCol w:w="1260"/>
      </w:tblGrid>
      <w:tr w:rsidR="001F502D" w:rsidRPr="001F502D" w:rsidTr="00BB2961">
        <w:trPr>
          <w:trHeight w:val="1027"/>
        </w:trPr>
        <w:tc>
          <w:tcPr>
            <w:tcW w:w="4395" w:type="dxa"/>
            <w:tcBorders>
              <w:top w:val="single" w:sz="6" w:space="0" w:color="auto"/>
              <w:left w:val="single" w:sz="6" w:space="0" w:color="auto"/>
              <w:bottom w:val="single" w:sz="6" w:space="0" w:color="auto"/>
              <w:right w:val="single" w:sz="6" w:space="0" w:color="auto"/>
            </w:tcBorders>
            <w:shd w:val="clear" w:color="auto" w:fill="FFFFFF"/>
            <w:vAlign w:val="center"/>
          </w:tcPr>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Перечень работ и услуг</w:t>
            </w:r>
          </w:p>
        </w:tc>
        <w:tc>
          <w:tcPr>
            <w:tcW w:w="1649" w:type="dxa"/>
            <w:tcBorders>
              <w:top w:val="single" w:sz="6" w:space="0" w:color="auto"/>
              <w:left w:val="single" w:sz="6" w:space="0" w:color="auto"/>
              <w:bottom w:val="single" w:sz="6" w:space="0" w:color="auto"/>
              <w:right w:val="single" w:sz="6" w:space="0" w:color="auto"/>
            </w:tcBorders>
            <w:shd w:val="clear" w:color="auto" w:fill="FFFFFF"/>
            <w:vAlign w:val="center"/>
          </w:tcPr>
          <w:p w:rsidR="001F502D" w:rsidRPr="001F502D" w:rsidRDefault="001F502D" w:rsidP="001F502D">
            <w:pPr>
              <w:jc w:val="both"/>
              <w:rPr>
                <w:bCs/>
                <w:sz w:val="24"/>
                <w:szCs w:val="24"/>
              </w:rPr>
            </w:pPr>
            <w:r w:rsidRPr="001F502D">
              <w:rPr>
                <w:bCs/>
                <w:sz w:val="24"/>
                <w:szCs w:val="24"/>
              </w:rPr>
              <w:t>Плановые затраты,</w:t>
            </w:r>
          </w:p>
          <w:p w:rsidR="001F502D" w:rsidRPr="001F502D" w:rsidRDefault="001F502D" w:rsidP="001F502D">
            <w:pPr>
              <w:jc w:val="both"/>
              <w:rPr>
                <w:sz w:val="24"/>
                <w:szCs w:val="24"/>
              </w:rPr>
            </w:pPr>
            <w:r w:rsidRPr="001F502D">
              <w:rPr>
                <w:bCs/>
                <w:sz w:val="24"/>
                <w:szCs w:val="24"/>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1F502D" w:rsidRPr="001F502D" w:rsidRDefault="001F502D" w:rsidP="001F502D">
            <w:pPr>
              <w:jc w:val="both"/>
              <w:rPr>
                <w:sz w:val="24"/>
                <w:szCs w:val="24"/>
              </w:rPr>
            </w:pPr>
            <w:r w:rsidRPr="001F502D">
              <w:rPr>
                <w:bCs/>
                <w:sz w:val="24"/>
                <w:szCs w:val="24"/>
              </w:rPr>
              <w:t>Фактические затраты,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Cs/>
                <w:sz w:val="24"/>
                <w:szCs w:val="24"/>
              </w:rPr>
            </w:pPr>
          </w:p>
          <w:p w:rsidR="001F502D" w:rsidRPr="001F502D" w:rsidRDefault="001F502D" w:rsidP="001F502D">
            <w:pPr>
              <w:jc w:val="both"/>
              <w:rPr>
                <w:bCs/>
                <w:sz w:val="24"/>
                <w:szCs w:val="24"/>
              </w:rPr>
            </w:pPr>
            <w:r w:rsidRPr="001F502D">
              <w:rPr>
                <w:bCs/>
                <w:sz w:val="24"/>
                <w:szCs w:val="24"/>
              </w:rPr>
              <w:t>Разница (руб.)</w:t>
            </w:r>
          </w:p>
        </w:tc>
      </w:tr>
      <w:tr w:rsidR="001F502D" w:rsidRPr="001F502D" w:rsidTr="00BB2961">
        <w:trPr>
          <w:trHeight w:val="259"/>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5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 Работы и услуги по управлению многоквартирным домом</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78"/>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1.1. Организация начисления и сбора платежей</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1.2. Организация бухгалтерского учета и отчетности, ведения лицевых счетов, банковское обслуживание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1.3. Содержание административных и производственных помещений, оргтехники, услуги связи и транспортные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lastRenderedPageBreak/>
              <w:t>1.4. Услуги платежных агентов и расчетного центра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1.5. Прочие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i/>
                <w:sz w:val="24"/>
                <w:szCs w:val="24"/>
              </w:rPr>
            </w:pPr>
            <w:r w:rsidRPr="001F502D">
              <w:rPr>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 Работы и услуги по содержанию общего имущества (расписать блоками, при возможности –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2.1.  Работы, выполняемые по результатам проведения технических осмотров и обходов отдельных элементов и помещений многоквартирного дома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2.2. Работы, выполняемые при подготовке жилых зданий к сезонной эксплуатации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2.3. Работы, связанные с обслуживанием общедомовых приборов учета</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2.4. Работы по санитарному содержанию и благоустройству, противопожарной безопасности, в том числе: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сбор и вывоз ТБО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сбор и вывоз ЖБО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уборка подъездов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уборка придомовой территории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дезинсекция и дератизация</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озеленение</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благоустройство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3. Работы по текущему ремонту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proofErr w:type="gramStart"/>
            <w:r w:rsidRPr="001F502D">
              <w:rPr>
                <w:sz w:val="24"/>
                <w:szCs w:val="24"/>
              </w:rPr>
              <w:t>3.1  (</w:t>
            </w:r>
            <w:proofErr w:type="gramEnd"/>
            <w:r w:rsidRPr="001F502D">
              <w:rPr>
                <w:sz w:val="24"/>
                <w:szCs w:val="24"/>
              </w:rPr>
              <w:t xml:space="preserve">расписать </w:t>
            </w:r>
            <w:proofErr w:type="spellStart"/>
            <w:r w:rsidRPr="001F502D">
              <w:rPr>
                <w:sz w:val="24"/>
                <w:szCs w:val="24"/>
              </w:rPr>
              <w:t>пообъектно</w:t>
            </w:r>
            <w:proofErr w:type="spellEnd"/>
            <w:r w:rsidRPr="001F502D">
              <w:rPr>
                <w:sz w:val="24"/>
                <w:szCs w:val="24"/>
              </w:rPr>
              <w:t xml:space="preserve"> с указанием объемов)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4.Аварийоное обслуживание </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i/>
                <w:sz w:val="24"/>
                <w:szCs w:val="24"/>
              </w:rPr>
            </w:pPr>
            <w:r w:rsidRPr="001F502D">
              <w:rPr>
                <w:sz w:val="24"/>
                <w:szCs w:val="24"/>
              </w:rPr>
              <w:t xml:space="preserve">4.1(расписать </w:t>
            </w:r>
            <w:proofErr w:type="spellStart"/>
            <w:r w:rsidRPr="001F502D">
              <w:rPr>
                <w:sz w:val="24"/>
                <w:szCs w:val="24"/>
              </w:rPr>
              <w:t>пообъектно</w:t>
            </w:r>
            <w:proofErr w:type="spellEnd"/>
            <w:r w:rsidRPr="001F502D">
              <w:rPr>
                <w:sz w:val="24"/>
                <w:szCs w:val="24"/>
              </w:rPr>
              <w:t xml:space="preserve"> с указанием объемов)</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i/>
                <w:sz w:val="24"/>
                <w:szCs w:val="24"/>
              </w:rPr>
            </w:pPr>
            <w:r w:rsidRPr="001F502D">
              <w:rPr>
                <w:b/>
                <w:i/>
                <w:sz w:val="24"/>
                <w:szCs w:val="24"/>
              </w:rPr>
              <w:t>Итого: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i/>
                <w:sz w:val="24"/>
                <w:szCs w:val="24"/>
              </w:rPr>
            </w:pPr>
          </w:p>
        </w:tc>
      </w:tr>
      <w:tr w:rsidR="001F502D" w:rsidRPr="001F502D" w:rsidTr="00BB2961">
        <w:trPr>
          <w:trHeight w:val="341"/>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5. Другие услуги</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r>
      <w:tr w:rsidR="001F502D" w:rsidRPr="001F502D" w:rsidTr="00BB2961">
        <w:trPr>
          <w:trHeight w:val="341"/>
        </w:trPr>
        <w:tc>
          <w:tcPr>
            <w:tcW w:w="4395"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b/>
                <w:sz w:val="24"/>
                <w:szCs w:val="24"/>
              </w:rPr>
            </w:pPr>
            <w:r w:rsidRPr="001F502D">
              <w:rPr>
                <w:b/>
                <w:sz w:val="24"/>
                <w:szCs w:val="24"/>
              </w:rPr>
              <w:t>ВСЕГО:</w:t>
            </w:r>
          </w:p>
        </w:tc>
        <w:tc>
          <w:tcPr>
            <w:tcW w:w="1649"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
                <w:sz w:val="24"/>
                <w:szCs w:val="24"/>
              </w:rPr>
            </w:pPr>
          </w:p>
        </w:tc>
      </w:tr>
    </w:tbl>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Примечание: расходы на содержание основных средств, налоговые платежи и прибыль (в соответствии с принятым уровнем рентабельности) указываются в составе соответствующих видов работ и услуг.</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b/>
          <w:bCs/>
          <w:sz w:val="24"/>
          <w:szCs w:val="24"/>
        </w:rPr>
      </w:pPr>
    </w:p>
    <w:p w:rsidR="001F502D" w:rsidRPr="001F502D" w:rsidRDefault="001F502D" w:rsidP="001F502D">
      <w:pPr>
        <w:jc w:val="both"/>
        <w:rPr>
          <w:b/>
          <w:bCs/>
          <w:sz w:val="24"/>
          <w:szCs w:val="24"/>
        </w:rPr>
      </w:pPr>
    </w:p>
    <w:p w:rsidR="001F502D" w:rsidRPr="001F502D" w:rsidRDefault="001F502D" w:rsidP="001F502D">
      <w:pPr>
        <w:jc w:val="both"/>
        <w:rPr>
          <w:b/>
          <w:bCs/>
          <w:sz w:val="24"/>
          <w:szCs w:val="24"/>
        </w:rPr>
      </w:pPr>
      <w:r w:rsidRPr="001F502D">
        <w:rPr>
          <w:b/>
          <w:bCs/>
          <w:sz w:val="24"/>
          <w:szCs w:val="24"/>
        </w:rPr>
        <w:lastRenderedPageBreak/>
        <w:t>3.Отчет по затратам на управление, содержание и ремонт общего имущества многоквартирного дома, коммунальные услуги за ________г.</w:t>
      </w:r>
    </w:p>
    <w:p w:rsidR="001F502D" w:rsidRPr="001F502D" w:rsidRDefault="001F502D" w:rsidP="001F502D">
      <w:pPr>
        <w:jc w:val="both"/>
        <w:rPr>
          <w:sz w:val="24"/>
          <w:szCs w:val="24"/>
        </w:rPr>
      </w:pPr>
    </w:p>
    <w:tbl>
      <w:tblPr>
        <w:tblW w:w="10004" w:type="dxa"/>
        <w:tblInd w:w="-244" w:type="dxa"/>
        <w:tblLayout w:type="fixed"/>
        <w:tblCellMar>
          <w:left w:w="40" w:type="dxa"/>
          <w:right w:w="40" w:type="dxa"/>
        </w:tblCellMar>
        <w:tblLook w:val="04A0" w:firstRow="1" w:lastRow="0" w:firstColumn="1" w:lastColumn="0" w:noHBand="0" w:noVBand="1"/>
      </w:tblPr>
      <w:tblGrid>
        <w:gridCol w:w="3164"/>
        <w:gridCol w:w="1620"/>
        <w:gridCol w:w="1440"/>
        <w:gridCol w:w="1260"/>
        <w:gridCol w:w="1260"/>
        <w:gridCol w:w="1260"/>
      </w:tblGrid>
      <w:tr w:rsidR="001F502D" w:rsidRPr="001F502D" w:rsidTr="00BB2961">
        <w:trPr>
          <w:trHeight w:val="1027"/>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 xml:space="preserve">Управление </w:t>
            </w:r>
            <w:proofErr w:type="spellStart"/>
            <w:proofErr w:type="gramStart"/>
            <w:r w:rsidRPr="001F502D">
              <w:rPr>
                <w:sz w:val="24"/>
                <w:szCs w:val="24"/>
              </w:rPr>
              <w:t>многоквартир-ным</w:t>
            </w:r>
            <w:proofErr w:type="spellEnd"/>
            <w:proofErr w:type="gramEnd"/>
            <w:r w:rsidRPr="001F502D">
              <w:rPr>
                <w:sz w:val="24"/>
                <w:szCs w:val="24"/>
              </w:rPr>
              <w:t xml:space="preserve"> домом</w:t>
            </w:r>
          </w:p>
          <w:p w:rsidR="001F502D" w:rsidRPr="001F502D" w:rsidRDefault="001F502D" w:rsidP="001F502D">
            <w:pPr>
              <w:jc w:val="both"/>
              <w:rPr>
                <w:sz w:val="24"/>
                <w:szCs w:val="24"/>
              </w:rPr>
            </w:pPr>
            <w:r w:rsidRPr="001F502D">
              <w:rPr>
                <w:sz w:val="24"/>
                <w:szCs w:val="24"/>
              </w:rPr>
              <w:t>(руб.)</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bCs/>
                <w:sz w:val="24"/>
                <w:szCs w:val="24"/>
              </w:rPr>
              <w:t xml:space="preserve">Содержание </w:t>
            </w:r>
          </w:p>
          <w:p w:rsidR="001F502D" w:rsidRPr="001F502D" w:rsidRDefault="001F502D" w:rsidP="001F502D">
            <w:pPr>
              <w:jc w:val="both"/>
              <w:rPr>
                <w:sz w:val="24"/>
                <w:szCs w:val="24"/>
              </w:rPr>
            </w:pPr>
            <w:r w:rsidRPr="001F502D">
              <w:rPr>
                <w:bCs/>
                <w:sz w:val="24"/>
                <w:szCs w:val="24"/>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bCs/>
                <w:sz w:val="24"/>
                <w:szCs w:val="24"/>
              </w:rPr>
            </w:pPr>
            <w:r w:rsidRPr="001F502D">
              <w:rPr>
                <w:bCs/>
                <w:sz w:val="24"/>
                <w:szCs w:val="24"/>
              </w:rPr>
              <w:t>Текущий ремонт</w:t>
            </w:r>
          </w:p>
          <w:p w:rsidR="001F502D" w:rsidRPr="001F502D" w:rsidRDefault="001F502D" w:rsidP="001F502D">
            <w:pPr>
              <w:jc w:val="both"/>
              <w:rPr>
                <w:sz w:val="24"/>
                <w:szCs w:val="24"/>
              </w:rPr>
            </w:pPr>
            <w:r w:rsidRPr="001F502D">
              <w:rPr>
                <w:bCs/>
                <w:sz w:val="24"/>
                <w:szCs w:val="24"/>
              </w:rPr>
              <w:t>общего имущества (руб.)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roofErr w:type="gramStart"/>
            <w:r w:rsidRPr="001F502D">
              <w:rPr>
                <w:sz w:val="24"/>
                <w:szCs w:val="24"/>
              </w:rPr>
              <w:t>Капиталь-</w:t>
            </w:r>
            <w:proofErr w:type="spellStart"/>
            <w:r w:rsidRPr="001F502D">
              <w:rPr>
                <w:sz w:val="24"/>
                <w:szCs w:val="24"/>
              </w:rPr>
              <w:t>ный</w:t>
            </w:r>
            <w:proofErr w:type="spellEnd"/>
            <w:proofErr w:type="gramEnd"/>
          </w:p>
          <w:p w:rsidR="001F502D" w:rsidRPr="001F502D" w:rsidRDefault="001F502D" w:rsidP="001F502D">
            <w:pPr>
              <w:jc w:val="both"/>
              <w:rPr>
                <w:sz w:val="24"/>
                <w:szCs w:val="24"/>
              </w:rPr>
            </w:pPr>
            <w:r w:rsidRPr="001F502D">
              <w:rPr>
                <w:sz w:val="24"/>
                <w:szCs w:val="24"/>
              </w:rPr>
              <w:t>ремонт</w:t>
            </w:r>
          </w:p>
          <w:p w:rsidR="001F502D" w:rsidRPr="001F502D" w:rsidRDefault="001F502D" w:rsidP="001F502D">
            <w:pPr>
              <w:jc w:val="both"/>
              <w:rPr>
                <w:sz w:val="24"/>
                <w:szCs w:val="24"/>
              </w:rPr>
            </w:pPr>
            <w:r w:rsidRPr="001F502D">
              <w:rPr>
                <w:sz w:val="24"/>
                <w:szCs w:val="24"/>
              </w:rPr>
              <w:t>(руб.)</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bCs/>
                <w:sz w:val="24"/>
                <w:szCs w:val="24"/>
              </w:rPr>
              <w:t>Коммунальные услуги</w:t>
            </w:r>
          </w:p>
          <w:p w:rsidR="001F502D" w:rsidRPr="001F502D" w:rsidRDefault="001F502D" w:rsidP="001F502D">
            <w:pPr>
              <w:jc w:val="both"/>
              <w:rPr>
                <w:sz w:val="24"/>
                <w:szCs w:val="24"/>
              </w:rPr>
            </w:pPr>
            <w:r w:rsidRPr="001F502D">
              <w:rPr>
                <w:bCs/>
                <w:sz w:val="24"/>
                <w:szCs w:val="24"/>
              </w:rPr>
              <w:t>(руб.)</w:t>
            </w:r>
          </w:p>
        </w:tc>
      </w:tr>
      <w:tr w:rsidR="001F502D" w:rsidRPr="001F502D" w:rsidTr="00BB2961">
        <w:trPr>
          <w:trHeight w:val="259"/>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1. Долг (остаток) на начало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50"/>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2. Начислено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278"/>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 Оплачено</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3.1. Оплачено населением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3.2. Оплачено по нежилым помещениям</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4. Задолженность на конец отчетного года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5. Получено денежных средств за рекламу, аренду и т.д.</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6. Выполнено работ (оказано услуг)</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r w:rsidR="001F502D" w:rsidRPr="001F502D" w:rsidTr="00BB2961">
        <w:trPr>
          <w:trHeight w:val="341"/>
        </w:trPr>
        <w:tc>
          <w:tcPr>
            <w:tcW w:w="3164" w:type="dxa"/>
            <w:tcBorders>
              <w:top w:val="single" w:sz="6" w:space="0" w:color="auto"/>
              <w:left w:val="single" w:sz="6" w:space="0" w:color="auto"/>
              <w:bottom w:val="single" w:sz="4" w:space="0" w:color="auto"/>
              <w:right w:val="single" w:sz="6" w:space="0" w:color="auto"/>
            </w:tcBorders>
            <w:shd w:val="clear" w:color="auto" w:fill="FFFFFF"/>
          </w:tcPr>
          <w:p w:rsidR="001F502D" w:rsidRPr="001F502D" w:rsidRDefault="001F502D" w:rsidP="001F502D">
            <w:pPr>
              <w:jc w:val="both"/>
              <w:rPr>
                <w:sz w:val="24"/>
                <w:szCs w:val="24"/>
              </w:rPr>
            </w:pPr>
            <w:r w:rsidRPr="001F502D">
              <w:rPr>
                <w:sz w:val="24"/>
                <w:szCs w:val="24"/>
              </w:rPr>
              <w:t>7. Остаток на конец отчетного года</w:t>
            </w:r>
          </w:p>
          <w:p w:rsidR="001F502D" w:rsidRPr="001F502D" w:rsidRDefault="001F502D" w:rsidP="001F502D">
            <w:pPr>
              <w:jc w:val="both"/>
              <w:rPr>
                <w:sz w:val="24"/>
                <w:szCs w:val="24"/>
              </w:rPr>
            </w:pPr>
            <w:r w:rsidRPr="001F502D">
              <w:rPr>
                <w:sz w:val="24"/>
                <w:szCs w:val="24"/>
              </w:rPr>
              <w:t xml:space="preserve"> («-» — перевыполнено работ;</w:t>
            </w:r>
          </w:p>
          <w:p w:rsidR="001F502D" w:rsidRPr="001F502D" w:rsidRDefault="001F502D" w:rsidP="001F502D">
            <w:pPr>
              <w:jc w:val="both"/>
              <w:rPr>
                <w:sz w:val="24"/>
                <w:szCs w:val="24"/>
              </w:rPr>
            </w:pPr>
            <w:r w:rsidRPr="001F502D">
              <w:rPr>
                <w:sz w:val="24"/>
                <w:szCs w:val="24"/>
              </w:rPr>
              <w:t xml:space="preserve"> «+» — </w:t>
            </w:r>
            <w:proofErr w:type="spellStart"/>
            <w:r w:rsidRPr="001F502D">
              <w:rPr>
                <w:sz w:val="24"/>
                <w:szCs w:val="24"/>
              </w:rPr>
              <w:t>недовыполнено</w:t>
            </w:r>
            <w:proofErr w:type="spellEnd"/>
            <w:r w:rsidRPr="001F502D">
              <w:rPr>
                <w:sz w:val="24"/>
                <w:szCs w:val="24"/>
              </w:rPr>
              <w:t xml:space="preserve"> работ)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F502D" w:rsidRPr="001F502D" w:rsidRDefault="001F502D" w:rsidP="001F502D">
            <w:pPr>
              <w:jc w:val="both"/>
              <w:rPr>
                <w:sz w:val="24"/>
                <w:szCs w:val="24"/>
              </w:rPr>
            </w:pPr>
          </w:p>
        </w:tc>
      </w:tr>
    </w:tbl>
    <w:p w:rsidR="001F502D" w:rsidRPr="001F502D" w:rsidRDefault="001F502D" w:rsidP="001F502D">
      <w:pPr>
        <w:jc w:val="both"/>
        <w:rPr>
          <w:b/>
          <w:sz w:val="24"/>
          <w:szCs w:val="24"/>
        </w:rPr>
      </w:pPr>
    </w:p>
    <w:p w:rsidR="001F502D" w:rsidRPr="001F502D" w:rsidRDefault="001F502D" w:rsidP="001F502D">
      <w:pPr>
        <w:jc w:val="both"/>
        <w:rPr>
          <w:sz w:val="24"/>
          <w:szCs w:val="24"/>
          <w:u w:val="single"/>
        </w:rPr>
      </w:pPr>
      <w:proofErr w:type="gramStart"/>
      <w:r w:rsidRPr="001F502D">
        <w:rPr>
          <w:sz w:val="24"/>
          <w:szCs w:val="24"/>
          <w:u w:val="single"/>
        </w:rPr>
        <w:t>Примечание:</w:t>
      </w:r>
      <w:r w:rsidRPr="001F502D">
        <w:rPr>
          <w:sz w:val="24"/>
          <w:szCs w:val="24"/>
        </w:rPr>
        <w:t>п.</w:t>
      </w:r>
      <w:proofErr w:type="gramEnd"/>
      <w:r w:rsidRPr="001F502D">
        <w:rPr>
          <w:sz w:val="24"/>
          <w:szCs w:val="24"/>
        </w:rPr>
        <w:t>3 = п.3.1 + п.3.2 + п.3.3; п.4 = п.1 + п.2 - п.3; п.5 и п.6 — данные управляющей организации;   п.7 =п.2 + п. 5 - п.6</w:t>
      </w:r>
    </w:p>
    <w:p w:rsidR="001F502D" w:rsidRPr="001F502D" w:rsidRDefault="001F502D" w:rsidP="001F502D">
      <w:pPr>
        <w:jc w:val="both"/>
        <w:rPr>
          <w:sz w:val="24"/>
          <w:szCs w:val="24"/>
          <w:u w:val="single"/>
        </w:rPr>
      </w:pPr>
    </w:p>
    <w:p w:rsidR="001F502D" w:rsidRPr="001F502D" w:rsidRDefault="001F502D" w:rsidP="001F502D">
      <w:pPr>
        <w:jc w:val="both"/>
        <w:rPr>
          <w:b/>
          <w:sz w:val="24"/>
          <w:szCs w:val="24"/>
        </w:rPr>
      </w:pPr>
      <w:r w:rsidRPr="001F502D">
        <w:rPr>
          <w:b/>
          <w:sz w:val="24"/>
          <w:szCs w:val="24"/>
        </w:rPr>
        <w:t>4. Работы по обеспечению энергосбережения и повышения энергетической эффективности в многоквартирном доме:</w:t>
      </w:r>
    </w:p>
    <w:p w:rsidR="001F502D" w:rsidRPr="001F502D" w:rsidRDefault="001F502D" w:rsidP="001F502D">
      <w:pPr>
        <w:jc w:val="both"/>
        <w:rPr>
          <w:b/>
          <w:sz w:val="24"/>
          <w:szCs w:val="24"/>
        </w:rPr>
      </w:pPr>
      <w:r w:rsidRPr="001F502D">
        <w:rPr>
          <w:b/>
          <w:sz w:val="24"/>
          <w:szCs w:val="24"/>
        </w:rPr>
        <w:t>_____________________________________________________________________________</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r w:rsidRPr="001F502D">
        <w:rPr>
          <w:b/>
          <w:sz w:val="24"/>
          <w:szCs w:val="24"/>
        </w:rPr>
        <w:t>Руководитель управляющей организации</w:t>
      </w:r>
    </w:p>
    <w:p w:rsidR="001F502D" w:rsidRPr="001F502D" w:rsidRDefault="001F502D" w:rsidP="001F502D">
      <w:pPr>
        <w:jc w:val="both"/>
        <w:rPr>
          <w:b/>
          <w:sz w:val="24"/>
          <w:szCs w:val="24"/>
        </w:rPr>
      </w:pPr>
    </w:p>
    <w:p w:rsidR="001F502D" w:rsidRPr="001F502D" w:rsidRDefault="001F502D" w:rsidP="001F502D">
      <w:pPr>
        <w:jc w:val="both"/>
        <w:rPr>
          <w:b/>
          <w:sz w:val="24"/>
          <w:szCs w:val="24"/>
        </w:rPr>
      </w:pPr>
      <w:r w:rsidRPr="001F502D">
        <w:rPr>
          <w:b/>
          <w:sz w:val="24"/>
          <w:szCs w:val="24"/>
        </w:rPr>
        <w:t xml:space="preserve"> ________________________________         _____________        ______________________</w:t>
      </w:r>
    </w:p>
    <w:p w:rsidR="001F502D" w:rsidRPr="00DF4355" w:rsidRDefault="001F502D" w:rsidP="001F502D">
      <w:pPr>
        <w:jc w:val="both"/>
        <w:rPr>
          <w:sz w:val="20"/>
        </w:rPr>
      </w:pPr>
      <w:r w:rsidRPr="00DF4355">
        <w:rPr>
          <w:b/>
          <w:sz w:val="20"/>
        </w:rPr>
        <w:t xml:space="preserve"> (</w:t>
      </w:r>
      <w:r w:rsidRPr="00DF4355">
        <w:rPr>
          <w:sz w:val="20"/>
        </w:rPr>
        <w:t xml:space="preserve">наименование управляющей </w:t>
      </w:r>
      <w:proofErr w:type="gramStart"/>
      <w:r w:rsidRPr="00DF4355">
        <w:rPr>
          <w:sz w:val="20"/>
        </w:rPr>
        <w:t>организа</w:t>
      </w:r>
      <w:r w:rsidR="00DF4355">
        <w:rPr>
          <w:sz w:val="20"/>
        </w:rPr>
        <w:t xml:space="preserve">ции)   </w:t>
      </w:r>
      <w:proofErr w:type="gramEnd"/>
      <w:r w:rsidR="00DF4355">
        <w:rPr>
          <w:sz w:val="20"/>
        </w:rPr>
        <w:t xml:space="preserve">                </w:t>
      </w:r>
      <w:r w:rsidRPr="00DF4355">
        <w:rPr>
          <w:sz w:val="20"/>
        </w:rPr>
        <w:t>(подпись)                       (фамилия, имя, отчество)</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М.П.</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 xml:space="preserve">Дата ______________20_____г.       Исполнитель ______________ (_______________) </w:t>
      </w:r>
      <w:proofErr w:type="gramStart"/>
      <w:r w:rsidRPr="001F502D">
        <w:rPr>
          <w:sz w:val="24"/>
          <w:szCs w:val="24"/>
        </w:rPr>
        <w:t>тел:_</w:t>
      </w:r>
      <w:proofErr w:type="gramEnd"/>
      <w:r w:rsidRPr="001F502D">
        <w:rPr>
          <w:sz w:val="24"/>
          <w:szCs w:val="24"/>
        </w:rPr>
        <w:t>_______________</w:t>
      </w: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Default="001F502D" w:rsidP="001F502D">
      <w:pPr>
        <w:jc w:val="both"/>
        <w:rPr>
          <w:b/>
          <w:sz w:val="24"/>
          <w:szCs w:val="24"/>
        </w:rPr>
      </w:pPr>
    </w:p>
    <w:p w:rsidR="001F502D" w:rsidRDefault="001F502D" w:rsidP="001F502D">
      <w:pPr>
        <w:jc w:val="both"/>
        <w:rPr>
          <w:b/>
          <w:sz w:val="24"/>
          <w:szCs w:val="24"/>
        </w:rPr>
      </w:pPr>
    </w:p>
    <w:p w:rsidR="00DF4355" w:rsidRDefault="00DF4355" w:rsidP="001F502D">
      <w:pPr>
        <w:jc w:val="both"/>
        <w:rPr>
          <w:b/>
          <w:sz w:val="24"/>
          <w:szCs w:val="24"/>
        </w:rPr>
      </w:pPr>
    </w:p>
    <w:p w:rsidR="00DF4355" w:rsidRPr="001F502D" w:rsidRDefault="00DF4355" w:rsidP="001F502D">
      <w:pPr>
        <w:jc w:val="both"/>
        <w:rPr>
          <w:b/>
          <w:sz w:val="24"/>
          <w:szCs w:val="24"/>
        </w:rPr>
      </w:pPr>
    </w:p>
    <w:p w:rsidR="001F502D" w:rsidRPr="001F502D" w:rsidRDefault="001F502D" w:rsidP="001F502D">
      <w:pPr>
        <w:jc w:val="center"/>
        <w:rPr>
          <w:b/>
          <w:bCs/>
          <w:sz w:val="24"/>
          <w:szCs w:val="24"/>
        </w:rPr>
      </w:pPr>
      <w:r w:rsidRPr="001F502D">
        <w:rPr>
          <w:b/>
          <w:bCs/>
          <w:sz w:val="24"/>
          <w:szCs w:val="24"/>
        </w:rPr>
        <w:lastRenderedPageBreak/>
        <w:t>АКТ</w:t>
      </w:r>
    </w:p>
    <w:p w:rsidR="001F502D" w:rsidRPr="001F502D" w:rsidRDefault="001F502D" w:rsidP="001F502D">
      <w:pPr>
        <w:jc w:val="center"/>
        <w:rPr>
          <w:b/>
          <w:bCs/>
          <w:sz w:val="24"/>
          <w:szCs w:val="24"/>
          <w:u w:val="single"/>
        </w:rPr>
      </w:pPr>
      <w:r w:rsidRPr="001F502D">
        <w:rPr>
          <w:b/>
          <w:bCs/>
          <w:sz w:val="24"/>
          <w:szCs w:val="24"/>
        </w:rPr>
        <w:t>о состоянии общего имущества собственников помещений</w:t>
      </w:r>
      <w:r w:rsidRPr="001F502D">
        <w:rPr>
          <w:b/>
          <w:bCs/>
          <w:sz w:val="24"/>
          <w:szCs w:val="24"/>
        </w:rPr>
        <w:br/>
        <w:t>в многоквартирном доме, являющегося объектом конкурса</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lang w:val="en-US"/>
        </w:rPr>
        <w:t>I</w:t>
      </w:r>
      <w:r w:rsidRPr="001F502D">
        <w:rPr>
          <w:sz w:val="24"/>
          <w:szCs w:val="24"/>
        </w:rPr>
        <w:t>. Общие сведения о многоквартирном доме</w:t>
      </w:r>
    </w:p>
    <w:p w:rsidR="001F502D" w:rsidRPr="001F502D" w:rsidRDefault="001F502D" w:rsidP="001F502D">
      <w:pPr>
        <w:jc w:val="both"/>
        <w:rPr>
          <w:sz w:val="24"/>
          <w:szCs w:val="24"/>
        </w:rPr>
      </w:pPr>
    </w:p>
    <w:p w:rsidR="001F502D" w:rsidRPr="001F502D" w:rsidRDefault="001F502D" w:rsidP="001F502D">
      <w:pPr>
        <w:jc w:val="both"/>
        <w:rPr>
          <w:i/>
          <w:sz w:val="24"/>
          <w:szCs w:val="24"/>
          <w:u w:val="single"/>
        </w:rPr>
      </w:pPr>
      <w:r w:rsidRPr="001F502D">
        <w:rPr>
          <w:sz w:val="24"/>
          <w:szCs w:val="24"/>
        </w:rPr>
        <w:t xml:space="preserve">1. Адрес многоквартирного дома: </w:t>
      </w:r>
    </w:p>
    <w:p w:rsidR="001F502D" w:rsidRPr="001F502D" w:rsidRDefault="001F502D" w:rsidP="001F502D">
      <w:pPr>
        <w:jc w:val="both"/>
        <w:rPr>
          <w:sz w:val="24"/>
          <w:szCs w:val="24"/>
        </w:rPr>
      </w:pPr>
      <w:r w:rsidRPr="001F502D">
        <w:rPr>
          <w:sz w:val="24"/>
          <w:szCs w:val="24"/>
        </w:rPr>
        <w:t>2. Кадастровый номер многоквартирного дома:</w:t>
      </w:r>
    </w:p>
    <w:p w:rsidR="001F502D" w:rsidRPr="001F502D" w:rsidRDefault="001F502D" w:rsidP="001F502D">
      <w:pPr>
        <w:jc w:val="both"/>
        <w:rPr>
          <w:i/>
          <w:sz w:val="24"/>
          <w:szCs w:val="24"/>
          <w:u w:val="single"/>
        </w:rPr>
      </w:pPr>
      <w:r w:rsidRPr="001F502D">
        <w:rPr>
          <w:sz w:val="24"/>
          <w:szCs w:val="24"/>
        </w:rPr>
        <w:t xml:space="preserve">3. Серия, тип постройки: </w:t>
      </w:r>
    </w:p>
    <w:p w:rsidR="001F502D" w:rsidRPr="001F502D" w:rsidRDefault="001F502D" w:rsidP="001F502D">
      <w:pPr>
        <w:jc w:val="both"/>
        <w:rPr>
          <w:i/>
          <w:sz w:val="24"/>
          <w:szCs w:val="24"/>
          <w:u w:val="single"/>
        </w:rPr>
      </w:pPr>
      <w:r w:rsidRPr="001F502D">
        <w:rPr>
          <w:sz w:val="24"/>
          <w:szCs w:val="24"/>
        </w:rPr>
        <w:t xml:space="preserve">4. Год постройки: </w:t>
      </w:r>
    </w:p>
    <w:p w:rsidR="001F502D" w:rsidRPr="001F502D" w:rsidRDefault="001F502D" w:rsidP="001F502D">
      <w:pPr>
        <w:jc w:val="both"/>
        <w:rPr>
          <w:i/>
          <w:sz w:val="24"/>
          <w:szCs w:val="24"/>
          <w:u w:val="single"/>
        </w:rPr>
      </w:pPr>
      <w:r w:rsidRPr="001F502D">
        <w:rPr>
          <w:sz w:val="24"/>
          <w:szCs w:val="24"/>
        </w:rPr>
        <w:t xml:space="preserve">5. Степень износа по данным государственного технического учёта: </w:t>
      </w:r>
    </w:p>
    <w:p w:rsidR="001F502D" w:rsidRPr="001F502D" w:rsidRDefault="001F502D" w:rsidP="001F502D">
      <w:pPr>
        <w:jc w:val="both"/>
        <w:rPr>
          <w:i/>
          <w:sz w:val="24"/>
          <w:szCs w:val="24"/>
          <w:u w:val="single"/>
        </w:rPr>
      </w:pPr>
      <w:r w:rsidRPr="001F502D">
        <w:rPr>
          <w:sz w:val="24"/>
          <w:szCs w:val="24"/>
        </w:rPr>
        <w:t xml:space="preserve">6. Степень фактического износа: </w:t>
      </w:r>
    </w:p>
    <w:p w:rsidR="001F502D" w:rsidRPr="001F502D" w:rsidRDefault="001F502D" w:rsidP="001F502D">
      <w:pPr>
        <w:jc w:val="both"/>
        <w:rPr>
          <w:i/>
          <w:sz w:val="24"/>
          <w:szCs w:val="24"/>
          <w:u w:val="single"/>
        </w:rPr>
      </w:pPr>
      <w:r w:rsidRPr="001F502D">
        <w:rPr>
          <w:sz w:val="24"/>
          <w:szCs w:val="24"/>
        </w:rPr>
        <w:t>7. Год последнего капитального ремонта:</w:t>
      </w:r>
    </w:p>
    <w:p w:rsidR="001F502D" w:rsidRPr="001F502D" w:rsidRDefault="001F502D" w:rsidP="001F502D">
      <w:pPr>
        <w:jc w:val="both"/>
        <w:rPr>
          <w:i/>
          <w:sz w:val="24"/>
          <w:szCs w:val="24"/>
          <w:u w:val="single"/>
        </w:rPr>
      </w:pPr>
      <w:r w:rsidRPr="001F502D">
        <w:rPr>
          <w:sz w:val="24"/>
          <w:szCs w:val="24"/>
        </w:rPr>
        <w:t xml:space="preserve">8. Реквизиты правового акта о признании многоквартирного дома аварийным и подлежащим сносу: </w:t>
      </w:r>
    </w:p>
    <w:p w:rsidR="001F502D" w:rsidRPr="001F502D" w:rsidRDefault="001F502D" w:rsidP="001F502D">
      <w:pPr>
        <w:jc w:val="both"/>
        <w:rPr>
          <w:i/>
          <w:sz w:val="24"/>
          <w:szCs w:val="24"/>
          <w:u w:val="single"/>
        </w:rPr>
      </w:pPr>
      <w:r w:rsidRPr="001F502D">
        <w:rPr>
          <w:sz w:val="24"/>
          <w:szCs w:val="24"/>
        </w:rPr>
        <w:t xml:space="preserve">9. Количество этажей: </w:t>
      </w:r>
    </w:p>
    <w:p w:rsidR="001F502D" w:rsidRPr="001F502D" w:rsidRDefault="001F502D" w:rsidP="001F502D">
      <w:pPr>
        <w:jc w:val="both"/>
        <w:rPr>
          <w:i/>
          <w:sz w:val="24"/>
          <w:szCs w:val="24"/>
          <w:u w:val="single"/>
        </w:rPr>
      </w:pPr>
      <w:r w:rsidRPr="001F502D">
        <w:rPr>
          <w:sz w:val="24"/>
          <w:szCs w:val="24"/>
        </w:rPr>
        <w:t xml:space="preserve">10. Наличие подвала: </w:t>
      </w:r>
    </w:p>
    <w:p w:rsidR="001F502D" w:rsidRPr="001F502D" w:rsidRDefault="001F502D" w:rsidP="001F502D">
      <w:pPr>
        <w:jc w:val="both"/>
        <w:rPr>
          <w:i/>
          <w:sz w:val="24"/>
          <w:szCs w:val="24"/>
          <w:u w:val="single"/>
        </w:rPr>
      </w:pPr>
      <w:r w:rsidRPr="001F502D">
        <w:rPr>
          <w:sz w:val="24"/>
          <w:szCs w:val="24"/>
        </w:rPr>
        <w:t xml:space="preserve">11. Наличие цокольного этажа: </w:t>
      </w:r>
    </w:p>
    <w:p w:rsidR="001F502D" w:rsidRPr="001F502D" w:rsidRDefault="001F502D" w:rsidP="001F502D">
      <w:pPr>
        <w:jc w:val="both"/>
        <w:rPr>
          <w:i/>
          <w:sz w:val="24"/>
          <w:szCs w:val="24"/>
          <w:u w:val="single"/>
        </w:rPr>
      </w:pPr>
      <w:r w:rsidRPr="001F502D">
        <w:rPr>
          <w:sz w:val="24"/>
          <w:szCs w:val="24"/>
        </w:rPr>
        <w:t xml:space="preserve">12. Наличие мансарды: </w:t>
      </w:r>
    </w:p>
    <w:p w:rsidR="001F502D" w:rsidRPr="001F502D" w:rsidRDefault="001F502D" w:rsidP="001F502D">
      <w:pPr>
        <w:jc w:val="both"/>
        <w:rPr>
          <w:i/>
          <w:sz w:val="24"/>
          <w:szCs w:val="24"/>
          <w:u w:val="single"/>
        </w:rPr>
      </w:pPr>
      <w:r w:rsidRPr="001F502D">
        <w:rPr>
          <w:sz w:val="24"/>
          <w:szCs w:val="24"/>
        </w:rPr>
        <w:t xml:space="preserve">13. Наличие мезонина: </w:t>
      </w:r>
    </w:p>
    <w:p w:rsidR="001F502D" w:rsidRPr="001F502D" w:rsidRDefault="001F502D" w:rsidP="001F502D">
      <w:pPr>
        <w:jc w:val="both"/>
        <w:rPr>
          <w:i/>
          <w:sz w:val="24"/>
          <w:szCs w:val="24"/>
          <w:u w:val="single"/>
        </w:rPr>
      </w:pPr>
      <w:r w:rsidRPr="001F502D">
        <w:rPr>
          <w:sz w:val="24"/>
          <w:szCs w:val="24"/>
        </w:rPr>
        <w:t>14. Количество квартир:</w:t>
      </w:r>
      <w:r w:rsidRPr="001F502D">
        <w:rPr>
          <w:i/>
          <w:sz w:val="24"/>
          <w:szCs w:val="24"/>
          <w:u w:val="single"/>
        </w:rPr>
        <w:t xml:space="preserve"> </w:t>
      </w:r>
    </w:p>
    <w:p w:rsidR="001F502D" w:rsidRPr="001F502D" w:rsidRDefault="001F502D" w:rsidP="001F502D">
      <w:pPr>
        <w:jc w:val="both"/>
        <w:rPr>
          <w:i/>
          <w:sz w:val="24"/>
          <w:szCs w:val="24"/>
          <w:u w:val="single"/>
        </w:rPr>
      </w:pPr>
      <w:r w:rsidRPr="001F502D">
        <w:rPr>
          <w:sz w:val="24"/>
          <w:szCs w:val="24"/>
        </w:rPr>
        <w:t xml:space="preserve">15. Количество нежилых помещений, не входящих в состав общего имущества: </w:t>
      </w:r>
    </w:p>
    <w:p w:rsidR="001F502D" w:rsidRPr="001F502D" w:rsidRDefault="001F502D" w:rsidP="001F502D">
      <w:pPr>
        <w:jc w:val="both"/>
        <w:rPr>
          <w:i/>
          <w:sz w:val="24"/>
          <w:szCs w:val="24"/>
          <w:u w:val="single"/>
        </w:rPr>
      </w:pPr>
      <w:r w:rsidRPr="001F502D">
        <w:rPr>
          <w:sz w:val="24"/>
          <w:szCs w:val="24"/>
        </w:rPr>
        <w:t xml:space="preserve">16. Реквизиты правового акта о признании всех жилых помещений в многоквартирном доме непригодными для проживания: </w:t>
      </w:r>
      <w:r w:rsidRPr="001F502D">
        <w:rPr>
          <w:i/>
          <w:sz w:val="24"/>
          <w:szCs w:val="24"/>
          <w:u w:val="single"/>
        </w:rPr>
        <w:t xml:space="preserve"> </w:t>
      </w:r>
    </w:p>
    <w:p w:rsidR="001F502D" w:rsidRPr="001F502D" w:rsidRDefault="001F502D" w:rsidP="001F502D">
      <w:pPr>
        <w:jc w:val="both"/>
        <w:rPr>
          <w:i/>
          <w:sz w:val="24"/>
          <w:szCs w:val="24"/>
          <w:u w:val="single"/>
        </w:rPr>
      </w:pPr>
      <w:r w:rsidRPr="001F502D">
        <w:rPr>
          <w:sz w:val="24"/>
          <w:szCs w:val="24"/>
        </w:rPr>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p>
    <w:p w:rsidR="001F502D" w:rsidRPr="001F502D" w:rsidRDefault="001F502D" w:rsidP="001F502D">
      <w:pPr>
        <w:jc w:val="both"/>
        <w:rPr>
          <w:i/>
          <w:sz w:val="24"/>
          <w:szCs w:val="24"/>
          <w:u w:val="single"/>
        </w:rPr>
      </w:pPr>
      <w:r w:rsidRPr="001F502D">
        <w:rPr>
          <w:sz w:val="24"/>
          <w:szCs w:val="24"/>
        </w:rPr>
        <w:t xml:space="preserve">18. Строительный объём: </w:t>
      </w:r>
    </w:p>
    <w:p w:rsidR="001F502D" w:rsidRPr="001F502D" w:rsidRDefault="001F502D" w:rsidP="001F502D">
      <w:pPr>
        <w:jc w:val="both"/>
        <w:rPr>
          <w:sz w:val="24"/>
          <w:szCs w:val="24"/>
        </w:rPr>
      </w:pPr>
      <w:r w:rsidRPr="001F502D">
        <w:rPr>
          <w:sz w:val="24"/>
          <w:szCs w:val="24"/>
        </w:rPr>
        <w:t>19. Площадь:</w:t>
      </w:r>
    </w:p>
    <w:p w:rsidR="001F502D" w:rsidRPr="001F502D" w:rsidRDefault="001F502D" w:rsidP="001F502D">
      <w:pPr>
        <w:jc w:val="both"/>
        <w:rPr>
          <w:i/>
          <w:sz w:val="24"/>
          <w:szCs w:val="24"/>
          <w:u w:val="single"/>
        </w:rPr>
      </w:pPr>
      <w:r w:rsidRPr="001F502D">
        <w:rPr>
          <w:sz w:val="24"/>
          <w:szCs w:val="24"/>
        </w:rPr>
        <w:t xml:space="preserve">а) многоквартирного дома с балконами, шкафами, коридорами и лестничными клетками: </w:t>
      </w:r>
    </w:p>
    <w:p w:rsidR="001F502D" w:rsidRPr="001F502D" w:rsidRDefault="001F502D" w:rsidP="001F502D">
      <w:pPr>
        <w:jc w:val="both"/>
        <w:rPr>
          <w:i/>
          <w:sz w:val="24"/>
          <w:szCs w:val="24"/>
          <w:u w:val="single"/>
        </w:rPr>
      </w:pPr>
      <w:r w:rsidRPr="001F502D">
        <w:rPr>
          <w:sz w:val="24"/>
          <w:szCs w:val="24"/>
        </w:rPr>
        <w:t xml:space="preserve">б) жилых помещений (общая площадь квартир): </w:t>
      </w:r>
    </w:p>
    <w:p w:rsidR="001F502D" w:rsidRPr="001F502D" w:rsidRDefault="001F502D" w:rsidP="001F502D">
      <w:pPr>
        <w:jc w:val="both"/>
        <w:rPr>
          <w:i/>
          <w:sz w:val="24"/>
          <w:szCs w:val="24"/>
          <w:u w:val="single"/>
        </w:rPr>
      </w:pPr>
      <w:r w:rsidRPr="001F502D">
        <w:rPr>
          <w:sz w:val="24"/>
          <w:szCs w:val="24"/>
        </w:rPr>
        <w:t xml:space="preserve">в) нежилых помещений (общая площадь нежилых помещений, не входящих в состав общего имущества в многоквартирном доме): </w:t>
      </w:r>
    </w:p>
    <w:p w:rsidR="001F502D" w:rsidRPr="001F502D" w:rsidRDefault="001F502D" w:rsidP="001F502D">
      <w:pPr>
        <w:jc w:val="both"/>
        <w:rPr>
          <w:i/>
          <w:sz w:val="24"/>
          <w:szCs w:val="24"/>
          <w:u w:val="single"/>
        </w:rPr>
      </w:pPr>
      <w:r w:rsidRPr="001F502D">
        <w:rPr>
          <w:sz w:val="24"/>
          <w:szCs w:val="24"/>
        </w:rPr>
        <w:t xml:space="preserve">20. Количество лестниц: </w:t>
      </w:r>
    </w:p>
    <w:p w:rsidR="001F502D" w:rsidRPr="001F502D" w:rsidRDefault="001F502D" w:rsidP="001F502D">
      <w:pPr>
        <w:jc w:val="both"/>
        <w:rPr>
          <w:i/>
          <w:sz w:val="24"/>
          <w:szCs w:val="24"/>
          <w:u w:val="single"/>
        </w:rPr>
      </w:pPr>
      <w:r w:rsidRPr="001F502D">
        <w:rPr>
          <w:sz w:val="24"/>
          <w:szCs w:val="24"/>
        </w:rPr>
        <w:t xml:space="preserve">21. Уборочная площадь общих коридоров: </w:t>
      </w:r>
    </w:p>
    <w:p w:rsidR="001F502D" w:rsidRPr="001F502D" w:rsidRDefault="001F502D" w:rsidP="001F502D">
      <w:pPr>
        <w:jc w:val="both"/>
        <w:rPr>
          <w:i/>
          <w:sz w:val="24"/>
          <w:szCs w:val="24"/>
          <w:u w:val="single"/>
        </w:rPr>
      </w:pPr>
      <w:r w:rsidRPr="001F502D">
        <w:rPr>
          <w:sz w:val="24"/>
          <w:szCs w:val="24"/>
        </w:rPr>
        <w:t xml:space="preserve">24. Площадь земельного участка, входящего в состав общего имущества многоквартирного дома: </w:t>
      </w:r>
    </w:p>
    <w:p w:rsidR="001F502D" w:rsidRPr="001F502D" w:rsidRDefault="001F502D" w:rsidP="001F502D">
      <w:pPr>
        <w:jc w:val="both"/>
        <w:rPr>
          <w:i/>
          <w:sz w:val="24"/>
          <w:szCs w:val="24"/>
          <w:u w:val="single"/>
        </w:rPr>
      </w:pPr>
      <w:r w:rsidRPr="001F502D">
        <w:rPr>
          <w:sz w:val="24"/>
          <w:szCs w:val="24"/>
        </w:rPr>
        <w:t xml:space="preserve">25. Кадастровый номер земельного участка: </w:t>
      </w:r>
      <w:r w:rsidRPr="001F502D">
        <w:rPr>
          <w:i/>
          <w:sz w:val="24"/>
          <w:szCs w:val="24"/>
          <w:u w:val="single"/>
        </w:rPr>
        <w:t xml:space="preserve"> </w:t>
      </w:r>
    </w:p>
    <w:p w:rsidR="001F502D" w:rsidRPr="001F502D" w:rsidRDefault="001F502D" w:rsidP="001F502D">
      <w:pPr>
        <w:jc w:val="both"/>
        <w:rPr>
          <w:sz w:val="24"/>
          <w:szCs w:val="24"/>
        </w:rPr>
      </w:pPr>
      <w:r w:rsidRPr="001F502D">
        <w:rPr>
          <w:sz w:val="24"/>
          <w:szCs w:val="24"/>
          <w:lang w:val="en-US"/>
        </w:rPr>
        <w:t>II</w:t>
      </w:r>
      <w:r w:rsidRPr="001F502D">
        <w:rPr>
          <w:sz w:val="24"/>
          <w:szCs w:val="24"/>
        </w:rPr>
        <w:t>. Техническое состояние многоквартирного дома, включая пристройки</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3602"/>
        <w:gridCol w:w="2954"/>
      </w:tblGrid>
      <w:tr w:rsidR="001F502D" w:rsidRPr="001F502D" w:rsidTr="00BB2961">
        <w:tc>
          <w:tcPr>
            <w:tcW w:w="3452" w:type="dxa"/>
          </w:tcPr>
          <w:p w:rsidR="001F502D" w:rsidRPr="001F502D" w:rsidRDefault="001F502D" w:rsidP="001F502D">
            <w:pPr>
              <w:jc w:val="both"/>
              <w:rPr>
                <w:sz w:val="24"/>
                <w:szCs w:val="24"/>
              </w:rPr>
            </w:pPr>
            <w:r w:rsidRPr="001F502D">
              <w:rPr>
                <w:sz w:val="24"/>
                <w:szCs w:val="24"/>
              </w:rPr>
              <w:t>Наимено</w:t>
            </w:r>
            <w:r w:rsidRPr="001F502D">
              <w:rPr>
                <w:sz w:val="24"/>
                <w:szCs w:val="24"/>
              </w:rPr>
              <w:softHyphen/>
              <w:t>вание конструк</w:t>
            </w:r>
            <w:r w:rsidRPr="001F502D">
              <w:rPr>
                <w:sz w:val="24"/>
                <w:szCs w:val="24"/>
              </w:rPr>
              <w:softHyphen/>
              <w:t>тивных элементов</w:t>
            </w:r>
          </w:p>
        </w:tc>
        <w:tc>
          <w:tcPr>
            <w:tcW w:w="3602" w:type="dxa"/>
          </w:tcPr>
          <w:p w:rsidR="001F502D" w:rsidRPr="001F502D" w:rsidRDefault="001F502D" w:rsidP="001F502D">
            <w:pPr>
              <w:jc w:val="both"/>
              <w:rPr>
                <w:sz w:val="24"/>
                <w:szCs w:val="24"/>
              </w:rPr>
            </w:pPr>
            <w:r w:rsidRPr="001F502D">
              <w:rPr>
                <w:sz w:val="24"/>
                <w:szCs w:val="24"/>
              </w:rPr>
              <w:t>Описание элементов (материал, конструкция или система, отделка и прочее)</w:t>
            </w:r>
          </w:p>
        </w:tc>
        <w:tc>
          <w:tcPr>
            <w:tcW w:w="2954" w:type="dxa"/>
          </w:tcPr>
          <w:p w:rsidR="001F502D" w:rsidRPr="001F502D" w:rsidRDefault="001F502D" w:rsidP="001F502D">
            <w:pPr>
              <w:jc w:val="both"/>
              <w:rPr>
                <w:sz w:val="24"/>
                <w:szCs w:val="24"/>
              </w:rPr>
            </w:pPr>
            <w:r w:rsidRPr="001F502D">
              <w:rPr>
                <w:sz w:val="24"/>
                <w:szCs w:val="24"/>
              </w:rPr>
              <w:t>Техническое состояние элементов общего имущества многоквартирного дома</w:t>
            </w: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1. Фундамент</w:t>
            </w:r>
          </w:p>
        </w:tc>
        <w:tc>
          <w:tcPr>
            <w:tcW w:w="3602" w:type="dxa"/>
          </w:tcPr>
          <w:p w:rsidR="001F502D" w:rsidRPr="001F502D" w:rsidRDefault="001F502D" w:rsidP="001F502D">
            <w:pPr>
              <w:jc w:val="both"/>
              <w:rPr>
                <w:i/>
                <w:sz w:val="24"/>
                <w:szCs w:val="24"/>
              </w:rPr>
            </w:pPr>
          </w:p>
        </w:tc>
        <w:tc>
          <w:tcPr>
            <w:tcW w:w="2954" w:type="dxa"/>
            <w:vAlign w:val="center"/>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2. Наружные и внутренние капитальные стены</w:t>
            </w:r>
          </w:p>
        </w:tc>
        <w:tc>
          <w:tcPr>
            <w:tcW w:w="3602" w:type="dxa"/>
            <w:vAlign w:val="center"/>
          </w:tcPr>
          <w:p w:rsidR="001F502D" w:rsidRPr="001F502D" w:rsidRDefault="001F502D" w:rsidP="001F502D">
            <w:pPr>
              <w:jc w:val="both"/>
              <w:rPr>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3. Перегородки</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 xml:space="preserve">4. </w:t>
            </w:r>
            <w:proofErr w:type="gramStart"/>
            <w:r w:rsidRPr="001F502D">
              <w:rPr>
                <w:sz w:val="24"/>
                <w:szCs w:val="24"/>
              </w:rPr>
              <w:t>Перекрытия  чердачные</w:t>
            </w:r>
            <w:proofErr w:type="gramEnd"/>
            <w:r w:rsidRPr="001F502D">
              <w:rPr>
                <w:sz w:val="24"/>
                <w:szCs w:val="24"/>
              </w:rPr>
              <w:t xml:space="preserve"> междуэтажные подвальные</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5. Крыша</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6. Полы</w:t>
            </w:r>
          </w:p>
        </w:tc>
        <w:tc>
          <w:tcPr>
            <w:tcW w:w="3602" w:type="dxa"/>
            <w:vAlign w:val="center"/>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lastRenderedPageBreak/>
              <w:t>7. Проемы окна, двери</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8. Отделка внутренняя наружная</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tcPr>
          <w:p w:rsidR="001F502D" w:rsidRPr="001F502D" w:rsidRDefault="001F502D" w:rsidP="001F502D">
            <w:pPr>
              <w:jc w:val="both"/>
              <w:rPr>
                <w:sz w:val="24"/>
                <w:szCs w:val="24"/>
              </w:rPr>
            </w:pPr>
            <w:r w:rsidRPr="001F502D">
              <w:rPr>
                <w:sz w:val="24"/>
                <w:szCs w:val="24"/>
              </w:rPr>
              <w:t>9. Механическое, электрическое, санитарно-техническое и иное оборудование</w:t>
            </w:r>
          </w:p>
          <w:p w:rsidR="001F502D" w:rsidRPr="001F502D" w:rsidRDefault="001F502D" w:rsidP="001F502D">
            <w:pPr>
              <w:jc w:val="both"/>
              <w:rPr>
                <w:sz w:val="24"/>
                <w:szCs w:val="24"/>
              </w:rPr>
            </w:pPr>
            <w:r w:rsidRPr="001F502D">
              <w:rPr>
                <w:sz w:val="24"/>
                <w:szCs w:val="24"/>
              </w:rPr>
              <w:t>ванны напольные</w:t>
            </w:r>
          </w:p>
          <w:p w:rsidR="001F502D" w:rsidRPr="001F502D" w:rsidRDefault="001F502D" w:rsidP="001F502D">
            <w:pPr>
              <w:jc w:val="both"/>
              <w:rPr>
                <w:sz w:val="24"/>
                <w:szCs w:val="24"/>
              </w:rPr>
            </w:pPr>
            <w:r w:rsidRPr="001F502D">
              <w:rPr>
                <w:sz w:val="24"/>
                <w:szCs w:val="24"/>
              </w:rPr>
              <w:t>электроплиты</w:t>
            </w:r>
          </w:p>
          <w:p w:rsidR="001F502D" w:rsidRPr="001F502D" w:rsidRDefault="001F502D" w:rsidP="001F502D">
            <w:pPr>
              <w:jc w:val="both"/>
              <w:rPr>
                <w:sz w:val="24"/>
                <w:szCs w:val="24"/>
              </w:rPr>
            </w:pPr>
            <w:r w:rsidRPr="001F502D">
              <w:rPr>
                <w:sz w:val="24"/>
                <w:szCs w:val="24"/>
              </w:rPr>
              <w:t>телефонные сети и оборудование</w:t>
            </w:r>
          </w:p>
          <w:p w:rsidR="001F502D" w:rsidRPr="001F502D" w:rsidRDefault="001F502D" w:rsidP="001F502D">
            <w:pPr>
              <w:jc w:val="both"/>
              <w:rPr>
                <w:sz w:val="24"/>
                <w:szCs w:val="24"/>
              </w:rPr>
            </w:pPr>
            <w:r w:rsidRPr="001F502D">
              <w:rPr>
                <w:sz w:val="24"/>
                <w:szCs w:val="24"/>
              </w:rPr>
              <w:t>сети проводного радиовещания</w:t>
            </w:r>
          </w:p>
          <w:p w:rsidR="001F502D" w:rsidRPr="001F502D" w:rsidRDefault="001F502D" w:rsidP="001F502D">
            <w:pPr>
              <w:jc w:val="both"/>
              <w:rPr>
                <w:sz w:val="24"/>
                <w:szCs w:val="24"/>
              </w:rPr>
            </w:pPr>
            <w:r w:rsidRPr="001F502D">
              <w:rPr>
                <w:sz w:val="24"/>
                <w:szCs w:val="24"/>
              </w:rPr>
              <w:t>сигнализация</w:t>
            </w:r>
          </w:p>
          <w:p w:rsidR="001F502D" w:rsidRPr="001F502D" w:rsidRDefault="001F502D" w:rsidP="001F502D">
            <w:pPr>
              <w:jc w:val="both"/>
              <w:rPr>
                <w:sz w:val="24"/>
                <w:szCs w:val="24"/>
              </w:rPr>
            </w:pPr>
            <w:r w:rsidRPr="001F502D">
              <w:rPr>
                <w:sz w:val="24"/>
                <w:szCs w:val="24"/>
              </w:rPr>
              <w:t>мусоропровод</w:t>
            </w:r>
          </w:p>
          <w:p w:rsidR="001F502D" w:rsidRPr="001F502D" w:rsidRDefault="001F502D" w:rsidP="001F502D">
            <w:pPr>
              <w:jc w:val="both"/>
              <w:rPr>
                <w:sz w:val="24"/>
                <w:szCs w:val="24"/>
              </w:rPr>
            </w:pPr>
            <w:r w:rsidRPr="001F502D">
              <w:rPr>
                <w:sz w:val="24"/>
                <w:szCs w:val="24"/>
              </w:rPr>
              <w:t>лифт</w:t>
            </w:r>
          </w:p>
          <w:p w:rsidR="001F502D" w:rsidRPr="001F502D" w:rsidRDefault="001F502D" w:rsidP="001F502D">
            <w:pPr>
              <w:jc w:val="both"/>
              <w:rPr>
                <w:sz w:val="24"/>
                <w:szCs w:val="24"/>
              </w:rPr>
            </w:pPr>
            <w:r w:rsidRPr="001F502D">
              <w:rPr>
                <w:sz w:val="24"/>
                <w:szCs w:val="24"/>
              </w:rPr>
              <w:t>вентиляция</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vAlign w:val="bottom"/>
          </w:tcPr>
          <w:p w:rsidR="001F502D" w:rsidRPr="001F502D" w:rsidRDefault="001F502D" w:rsidP="001F502D">
            <w:pPr>
              <w:jc w:val="both"/>
              <w:rPr>
                <w:sz w:val="24"/>
                <w:szCs w:val="24"/>
              </w:rPr>
            </w:pPr>
            <w:r w:rsidRPr="001F502D">
              <w:rPr>
                <w:sz w:val="24"/>
                <w:szCs w:val="24"/>
              </w:rPr>
              <w:t>10. Внутридомовые инженерные коммуникации и оборудование для предоставления коммунальных услуг</w:t>
            </w:r>
          </w:p>
          <w:p w:rsidR="001F502D" w:rsidRPr="001F502D" w:rsidRDefault="001F502D" w:rsidP="001F502D">
            <w:pPr>
              <w:jc w:val="both"/>
              <w:rPr>
                <w:sz w:val="24"/>
                <w:szCs w:val="24"/>
              </w:rPr>
            </w:pPr>
            <w:r w:rsidRPr="001F502D">
              <w:rPr>
                <w:sz w:val="24"/>
                <w:szCs w:val="24"/>
              </w:rPr>
              <w:t xml:space="preserve">электроснабжение </w:t>
            </w:r>
          </w:p>
          <w:p w:rsidR="001F502D" w:rsidRPr="001F502D" w:rsidRDefault="001F502D" w:rsidP="001F502D">
            <w:pPr>
              <w:jc w:val="both"/>
              <w:rPr>
                <w:sz w:val="24"/>
                <w:szCs w:val="24"/>
              </w:rPr>
            </w:pPr>
            <w:r w:rsidRPr="001F502D">
              <w:rPr>
                <w:sz w:val="24"/>
                <w:szCs w:val="24"/>
              </w:rPr>
              <w:t>холодное водоснабжение</w:t>
            </w:r>
          </w:p>
          <w:p w:rsidR="001F502D" w:rsidRPr="001F502D" w:rsidRDefault="001F502D" w:rsidP="001F502D">
            <w:pPr>
              <w:jc w:val="both"/>
              <w:rPr>
                <w:sz w:val="24"/>
                <w:szCs w:val="24"/>
              </w:rPr>
            </w:pPr>
            <w:r w:rsidRPr="001F502D">
              <w:rPr>
                <w:sz w:val="24"/>
                <w:szCs w:val="24"/>
              </w:rPr>
              <w:t>горячее водоснабжение</w:t>
            </w:r>
          </w:p>
          <w:p w:rsidR="001F502D" w:rsidRPr="001F502D" w:rsidRDefault="001F502D" w:rsidP="001F502D">
            <w:pPr>
              <w:jc w:val="both"/>
              <w:rPr>
                <w:sz w:val="24"/>
                <w:szCs w:val="24"/>
              </w:rPr>
            </w:pPr>
            <w:r w:rsidRPr="001F502D">
              <w:rPr>
                <w:sz w:val="24"/>
                <w:szCs w:val="24"/>
              </w:rPr>
              <w:t>водоотведение</w:t>
            </w:r>
          </w:p>
          <w:p w:rsidR="001F502D" w:rsidRPr="001F502D" w:rsidRDefault="001F502D" w:rsidP="001F502D">
            <w:pPr>
              <w:jc w:val="both"/>
              <w:rPr>
                <w:sz w:val="24"/>
                <w:szCs w:val="24"/>
              </w:rPr>
            </w:pPr>
            <w:r w:rsidRPr="001F502D">
              <w:rPr>
                <w:sz w:val="24"/>
                <w:szCs w:val="24"/>
              </w:rPr>
              <w:t>газоснабжение</w:t>
            </w:r>
          </w:p>
          <w:p w:rsidR="001F502D" w:rsidRPr="001F502D" w:rsidRDefault="001F502D" w:rsidP="001F502D">
            <w:pPr>
              <w:jc w:val="both"/>
              <w:rPr>
                <w:sz w:val="24"/>
                <w:szCs w:val="24"/>
              </w:rPr>
            </w:pPr>
            <w:r w:rsidRPr="001F502D">
              <w:rPr>
                <w:sz w:val="24"/>
                <w:szCs w:val="24"/>
              </w:rPr>
              <w:t xml:space="preserve">отопление  </w:t>
            </w:r>
          </w:p>
        </w:tc>
        <w:tc>
          <w:tcPr>
            <w:tcW w:w="3602" w:type="dxa"/>
          </w:tcPr>
          <w:p w:rsidR="001F502D" w:rsidRPr="001F502D" w:rsidRDefault="001F502D" w:rsidP="001F502D">
            <w:pPr>
              <w:jc w:val="both"/>
              <w:rPr>
                <w:i/>
                <w:sz w:val="24"/>
                <w:szCs w:val="24"/>
              </w:rPr>
            </w:pPr>
          </w:p>
        </w:tc>
        <w:tc>
          <w:tcPr>
            <w:tcW w:w="2954" w:type="dxa"/>
          </w:tcPr>
          <w:p w:rsidR="001F502D" w:rsidRPr="001F502D" w:rsidRDefault="001F502D" w:rsidP="001F502D">
            <w:pPr>
              <w:jc w:val="both"/>
              <w:rPr>
                <w:sz w:val="24"/>
                <w:szCs w:val="24"/>
              </w:rPr>
            </w:pPr>
          </w:p>
        </w:tc>
      </w:tr>
      <w:tr w:rsidR="001F502D" w:rsidRPr="001F502D" w:rsidTr="00BB2961">
        <w:tc>
          <w:tcPr>
            <w:tcW w:w="3452" w:type="dxa"/>
            <w:vAlign w:val="bottom"/>
          </w:tcPr>
          <w:p w:rsidR="001F502D" w:rsidRPr="001F502D" w:rsidRDefault="001F502D" w:rsidP="001F502D">
            <w:pPr>
              <w:jc w:val="both"/>
              <w:rPr>
                <w:sz w:val="24"/>
                <w:szCs w:val="24"/>
              </w:rPr>
            </w:pPr>
            <w:r w:rsidRPr="001F502D">
              <w:rPr>
                <w:sz w:val="24"/>
                <w:szCs w:val="24"/>
              </w:rPr>
              <w:t>11. Крыльца</w:t>
            </w:r>
          </w:p>
        </w:tc>
        <w:tc>
          <w:tcPr>
            <w:tcW w:w="3602" w:type="dxa"/>
            <w:vAlign w:val="bottom"/>
          </w:tcPr>
          <w:p w:rsidR="001F502D" w:rsidRPr="001F502D" w:rsidRDefault="001F502D" w:rsidP="001F502D">
            <w:pPr>
              <w:jc w:val="both"/>
              <w:rPr>
                <w:i/>
                <w:sz w:val="24"/>
                <w:szCs w:val="24"/>
              </w:rPr>
            </w:pPr>
          </w:p>
        </w:tc>
        <w:tc>
          <w:tcPr>
            <w:tcW w:w="2954" w:type="dxa"/>
            <w:vAlign w:val="center"/>
          </w:tcPr>
          <w:p w:rsidR="001F502D" w:rsidRPr="001F502D" w:rsidRDefault="001F502D" w:rsidP="001F502D">
            <w:pPr>
              <w:jc w:val="both"/>
              <w:rPr>
                <w:i/>
                <w:sz w:val="24"/>
                <w:szCs w:val="24"/>
              </w:rPr>
            </w:pPr>
          </w:p>
        </w:tc>
      </w:tr>
    </w:tbl>
    <w:p w:rsidR="001F502D" w:rsidRPr="001F502D" w:rsidRDefault="001F502D" w:rsidP="001F502D">
      <w:pPr>
        <w:jc w:val="both"/>
        <w:rPr>
          <w:sz w:val="24"/>
          <w:szCs w:val="24"/>
        </w:rPr>
      </w:pPr>
    </w:p>
    <w:p w:rsidR="001F502D" w:rsidRPr="001F502D" w:rsidRDefault="001F502D" w:rsidP="001F502D">
      <w:pPr>
        <w:jc w:val="both"/>
        <w:rPr>
          <w:b/>
          <w:sz w:val="24"/>
          <w:szCs w:val="24"/>
        </w:rPr>
      </w:pPr>
      <w:r w:rsidRPr="001F502D">
        <w:rPr>
          <w:b/>
          <w:sz w:val="24"/>
          <w:szCs w:val="24"/>
        </w:rPr>
        <w:t>Управляющая организация                                                                      Собственники</w:t>
      </w:r>
    </w:p>
    <w:p w:rsidR="001F502D" w:rsidRPr="001F502D" w:rsidRDefault="00DF4355" w:rsidP="001F502D">
      <w:pPr>
        <w:jc w:val="both"/>
        <w:rPr>
          <w:sz w:val="24"/>
          <w:szCs w:val="24"/>
        </w:rPr>
      </w:pPr>
      <w:r>
        <w:rPr>
          <w:sz w:val="24"/>
          <w:szCs w:val="24"/>
        </w:rPr>
        <w:t>___________________/</w:t>
      </w:r>
      <w:r w:rsidR="001F502D" w:rsidRPr="001F502D">
        <w:rPr>
          <w:sz w:val="24"/>
          <w:szCs w:val="24"/>
        </w:rPr>
        <w:t xml:space="preserve">______________/               </w:t>
      </w:r>
      <w:r>
        <w:rPr>
          <w:sz w:val="24"/>
          <w:szCs w:val="24"/>
        </w:rPr>
        <w:t xml:space="preserve">       ________________</w:t>
      </w:r>
      <w:r w:rsidR="001F502D" w:rsidRPr="001F502D">
        <w:rPr>
          <w:sz w:val="24"/>
          <w:szCs w:val="24"/>
        </w:rPr>
        <w:t>/_______________/</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Default="001F502D" w:rsidP="001F502D">
      <w:pPr>
        <w:jc w:val="both"/>
        <w:rPr>
          <w:b/>
          <w:sz w:val="24"/>
          <w:szCs w:val="24"/>
        </w:rPr>
      </w:pPr>
    </w:p>
    <w:p w:rsidR="00DF4355" w:rsidRPr="001F502D" w:rsidRDefault="00DF4355"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rPr>
        <w:lastRenderedPageBreak/>
        <w:t>Перечень</w:t>
      </w:r>
    </w:p>
    <w:p w:rsidR="001F502D" w:rsidRPr="001F502D" w:rsidRDefault="001F502D" w:rsidP="001F502D">
      <w:pPr>
        <w:jc w:val="center"/>
        <w:rPr>
          <w:b/>
          <w:sz w:val="24"/>
          <w:szCs w:val="24"/>
        </w:rPr>
      </w:pPr>
      <w:r w:rsidRPr="001F502D">
        <w:rPr>
          <w:b/>
          <w:sz w:val="24"/>
          <w:szCs w:val="24"/>
        </w:rPr>
        <w:t>имеющейся технической документации на многоквартирный дом и иных связанных с управлением многоквартирным домом документов</w:t>
      </w:r>
    </w:p>
    <w:p w:rsidR="001F502D" w:rsidRPr="001F502D" w:rsidRDefault="001F502D" w:rsidP="001F502D">
      <w:pPr>
        <w:jc w:val="center"/>
        <w:rPr>
          <w:b/>
          <w:sz w:val="24"/>
          <w:szCs w:val="24"/>
        </w:rPr>
      </w:pPr>
    </w:p>
    <w:p w:rsidR="001F502D" w:rsidRPr="001F502D" w:rsidRDefault="001F502D" w:rsidP="001F502D">
      <w:pPr>
        <w:jc w:val="both"/>
        <w:rPr>
          <w:sz w:val="24"/>
          <w:szCs w:val="24"/>
        </w:rPr>
      </w:pPr>
      <w:r w:rsidRPr="001F502D">
        <w:rPr>
          <w:sz w:val="24"/>
          <w:szCs w:val="24"/>
        </w:rPr>
        <w:t>__________________________________________________________________________</w:t>
      </w:r>
    </w:p>
    <w:p w:rsidR="001F502D" w:rsidRPr="001F502D" w:rsidRDefault="001F502D" w:rsidP="00DF4355">
      <w:pPr>
        <w:jc w:val="center"/>
        <w:rPr>
          <w:sz w:val="24"/>
          <w:szCs w:val="24"/>
        </w:rPr>
      </w:pPr>
      <w:r w:rsidRPr="001F502D">
        <w:rPr>
          <w:sz w:val="24"/>
          <w:szCs w:val="24"/>
        </w:rPr>
        <w:t>(адрес многоквартирного дома)</w:t>
      </w:r>
    </w:p>
    <w:p w:rsidR="001F502D" w:rsidRPr="001F502D" w:rsidRDefault="001F502D" w:rsidP="001F502D">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144"/>
        <w:gridCol w:w="2746"/>
        <w:gridCol w:w="1417"/>
        <w:gridCol w:w="2339"/>
      </w:tblGrid>
      <w:tr w:rsidR="001F502D" w:rsidRPr="001F502D" w:rsidTr="00BB2961">
        <w:tc>
          <w:tcPr>
            <w:tcW w:w="925" w:type="dxa"/>
            <w:vAlign w:val="center"/>
          </w:tcPr>
          <w:p w:rsidR="001F502D" w:rsidRPr="001F502D" w:rsidRDefault="001F502D" w:rsidP="001F502D">
            <w:pPr>
              <w:jc w:val="both"/>
              <w:rPr>
                <w:sz w:val="24"/>
                <w:szCs w:val="24"/>
              </w:rPr>
            </w:pPr>
            <w:r w:rsidRPr="001F502D">
              <w:rPr>
                <w:sz w:val="24"/>
                <w:szCs w:val="24"/>
              </w:rPr>
              <w:t>№№</w:t>
            </w:r>
          </w:p>
          <w:p w:rsidR="001F502D" w:rsidRPr="001F502D" w:rsidRDefault="001F502D" w:rsidP="001F502D">
            <w:pPr>
              <w:jc w:val="both"/>
              <w:rPr>
                <w:sz w:val="24"/>
                <w:szCs w:val="24"/>
              </w:rPr>
            </w:pPr>
            <w:r w:rsidRPr="001F502D">
              <w:rPr>
                <w:sz w:val="24"/>
                <w:szCs w:val="24"/>
              </w:rPr>
              <w:t>п/п</w:t>
            </w:r>
          </w:p>
        </w:tc>
        <w:tc>
          <w:tcPr>
            <w:tcW w:w="5606" w:type="dxa"/>
            <w:gridSpan w:val="2"/>
            <w:vAlign w:val="center"/>
          </w:tcPr>
          <w:p w:rsidR="001F502D" w:rsidRPr="001F502D" w:rsidRDefault="001F502D" w:rsidP="001F502D">
            <w:pPr>
              <w:jc w:val="both"/>
              <w:rPr>
                <w:sz w:val="24"/>
                <w:szCs w:val="24"/>
              </w:rPr>
            </w:pPr>
            <w:r w:rsidRPr="001F502D">
              <w:rPr>
                <w:sz w:val="24"/>
                <w:szCs w:val="24"/>
              </w:rPr>
              <w:t>Наименование документа</w:t>
            </w:r>
          </w:p>
        </w:tc>
        <w:tc>
          <w:tcPr>
            <w:tcW w:w="1217" w:type="dxa"/>
            <w:vAlign w:val="center"/>
          </w:tcPr>
          <w:p w:rsidR="001F502D" w:rsidRPr="001F502D" w:rsidRDefault="001F502D" w:rsidP="001F502D">
            <w:pPr>
              <w:jc w:val="both"/>
              <w:rPr>
                <w:sz w:val="24"/>
                <w:szCs w:val="24"/>
              </w:rPr>
            </w:pPr>
            <w:r w:rsidRPr="001F502D">
              <w:rPr>
                <w:sz w:val="24"/>
                <w:szCs w:val="24"/>
              </w:rPr>
              <w:t>Количество листов</w:t>
            </w:r>
          </w:p>
        </w:tc>
        <w:tc>
          <w:tcPr>
            <w:tcW w:w="2673" w:type="dxa"/>
            <w:vAlign w:val="center"/>
          </w:tcPr>
          <w:p w:rsidR="001F502D" w:rsidRPr="001F502D" w:rsidRDefault="001F502D" w:rsidP="001F502D">
            <w:pPr>
              <w:jc w:val="both"/>
              <w:rPr>
                <w:sz w:val="24"/>
                <w:szCs w:val="24"/>
              </w:rPr>
            </w:pPr>
            <w:r w:rsidRPr="001F502D">
              <w:rPr>
                <w:sz w:val="24"/>
                <w:szCs w:val="24"/>
              </w:rPr>
              <w:t>Примечания</w:t>
            </w:r>
          </w:p>
          <w:p w:rsidR="001F502D" w:rsidRPr="001F502D" w:rsidRDefault="001F502D" w:rsidP="001F502D">
            <w:pPr>
              <w:jc w:val="both"/>
              <w:rPr>
                <w:sz w:val="24"/>
                <w:szCs w:val="24"/>
              </w:rPr>
            </w:pPr>
            <w:r w:rsidRPr="001F502D">
              <w:rPr>
                <w:sz w:val="24"/>
                <w:szCs w:val="24"/>
              </w:rPr>
              <w:t>(оригинал или копия)</w:t>
            </w:r>
          </w:p>
        </w:tc>
      </w:tr>
      <w:tr w:rsidR="001F502D" w:rsidRPr="001F502D" w:rsidTr="00BB2961">
        <w:tc>
          <w:tcPr>
            <w:tcW w:w="10421" w:type="dxa"/>
            <w:gridSpan w:val="5"/>
          </w:tcPr>
          <w:p w:rsidR="001F502D" w:rsidRPr="001F502D" w:rsidRDefault="001F502D" w:rsidP="001F502D">
            <w:pPr>
              <w:jc w:val="both"/>
              <w:rPr>
                <w:b/>
                <w:sz w:val="24"/>
                <w:szCs w:val="24"/>
              </w:rPr>
            </w:pPr>
            <w:r w:rsidRPr="001F502D">
              <w:rPr>
                <w:b/>
                <w:sz w:val="24"/>
                <w:szCs w:val="24"/>
                <w:lang w:val="en-US"/>
              </w:rPr>
              <w:t>I</w:t>
            </w:r>
            <w:r w:rsidRPr="001F502D">
              <w:rPr>
                <w:b/>
                <w:sz w:val="24"/>
                <w:szCs w:val="24"/>
              </w:rPr>
              <w:t>. Техническая документация на многоквартирный дом</w:t>
            </w:r>
          </w:p>
        </w:tc>
      </w:tr>
      <w:tr w:rsidR="001F502D" w:rsidRPr="001F502D" w:rsidTr="00BB2961">
        <w:trPr>
          <w:trHeight w:val="344"/>
        </w:trPr>
        <w:tc>
          <w:tcPr>
            <w:tcW w:w="925" w:type="dxa"/>
          </w:tcPr>
          <w:p w:rsidR="001F502D" w:rsidRPr="001F502D" w:rsidRDefault="001F502D" w:rsidP="001F502D">
            <w:pPr>
              <w:numPr>
                <w:ilvl w:val="0"/>
                <w:numId w:val="27"/>
              </w:num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Документы (акты) о приемке результатов работ по текущему ремонту общего имущества в многоквартирном доме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Документы (акты) о приемке результатов работ по капитальному ремонту общего имущества в многоквартирном доме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val="restart"/>
          </w:tcPr>
          <w:p w:rsidR="001F502D" w:rsidRPr="001F502D" w:rsidRDefault="001F502D" w:rsidP="001F502D">
            <w:pPr>
              <w:numPr>
                <w:ilvl w:val="0"/>
                <w:numId w:val="27"/>
              </w:numPr>
              <w:jc w:val="both"/>
              <w:rPr>
                <w:sz w:val="24"/>
                <w:szCs w:val="24"/>
              </w:rPr>
            </w:pPr>
          </w:p>
        </w:tc>
        <w:tc>
          <w:tcPr>
            <w:tcW w:w="2108" w:type="dxa"/>
            <w:vMerge w:val="restart"/>
          </w:tcPr>
          <w:p w:rsidR="001F502D" w:rsidRPr="001F502D" w:rsidRDefault="001F502D" w:rsidP="001F502D">
            <w:pPr>
              <w:jc w:val="both"/>
              <w:rPr>
                <w:sz w:val="24"/>
                <w:szCs w:val="24"/>
              </w:rPr>
            </w:pPr>
            <w:r w:rsidRPr="001F502D">
              <w:rPr>
                <w:sz w:val="24"/>
                <w:szCs w:val="24"/>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Pr>
          <w:p w:rsidR="001F502D" w:rsidRPr="001F502D" w:rsidRDefault="001F502D" w:rsidP="001F502D">
            <w:pPr>
              <w:jc w:val="both"/>
              <w:rPr>
                <w:sz w:val="24"/>
                <w:szCs w:val="24"/>
              </w:rPr>
            </w:pPr>
            <w:r w:rsidRPr="001F502D">
              <w:rPr>
                <w:sz w:val="24"/>
                <w:szCs w:val="24"/>
              </w:rPr>
              <w:t>4.1. инженерных коммуникаций</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 xml:space="preserve">4.2. коллективных (общедомовых) приборов учета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 xml:space="preserve">4.3. общих (квартирных) приборов учета </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для определения объемов коммунальных ресурсов всеми потребителями в коммунальной квартире</w:t>
            </w: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4.4. индивидуальных приборов учета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для определения объемов коммунальных ресурсов потребителями, проживающими в одном жилом помещении</w:t>
            </w: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4.5. механического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4.6. электрического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4.7. санитарно-технического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4.8. иного обслуживающего более одного помещения в многоквартирном доме оборудования</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rPr>
          <w:cantSplit/>
        </w:trPr>
        <w:tc>
          <w:tcPr>
            <w:tcW w:w="925" w:type="dxa"/>
            <w:vMerge/>
          </w:tcPr>
          <w:p w:rsidR="001F502D" w:rsidRPr="001F502D" w:rsidRDefault="001F502D" w:rsidP="001F502D">
            <w:pPr>
              <w:numPr>
                <w:ilvl w:val="0"/>
                <w:numId w:val="27"/>
              </w:numPr>
              <w:jc w:val="both"/>
              <w:rPr>
                <w:sz w:val="24"/>
                <w:szCs w:val="24"/>
              </w:rPr>
            </w:pPr>
          </w:p>
        </w:tc>
        <w:tc>
          <w:tcPr>
            <w:tcW w:w="2108" w:type="dxa"/>
            <w:vMerge/>
          </w:tcPr>
          <w:p w:rsidR="001F502D" w:rsidRPr="001F502D" w:rsidRDefault="001F502D" w:rsidP="001F502D">
            <w:pPr>
              <w:jc w:val="both"/>
              <w:rPr>
                <w:sz w:val="24"/>
                <w:szCs w:val="24"/>
              </w:rPr>
            </w:pPr>
          </w:p>
        </w:tc>
        <w:tc>
          <w:tcPr>
            <w:tcW w:w="3498" w:type="dxa"/>
          </w:tcPr>
          <w:p w:rsidR="001F502D" w:rsidRPr="001F502D" w:rsidRDefault="001F502D" w:rsidP="001F502D">
            <w:pPr>
              <w:jc w:val="both"/>
              <w:rPr>
                <w:sz w:val="24"/>
                <w:szCs w:val="24"/>
              </w:rPr>
            </w:pPr>
            <w:r w:rsidRPr="001F502D">
              <w:rPr>
                <w:sz w:val="24"/>
                <w:szCs w:val="24"/>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1F502D" w:rsidRPr="001F502D" w:rsidTr="00BB2961">
        <w:trPr>
          <w:trHeight w:val="228"/>
        </w:trPr>
        <w:tc>
          <w:tcPr>
            <w:tcW w:w="10421" w:type="dxa"/>
            <w:gridSpan w:val="5"/>
          </w:tcPr>
          <w:p w:rsidR="001F502D" w:rsidRPr="001F502D" w:rsidRDefault="001F502D" w:rsidP="001F502D">
            <w:pPr>
              <w:jc w:val="both"/>
              <w:rPr>
                <w:b/>
                <w:sz w:val="24"/>
                <w:szCs w:val="24"/>
              </w:rPr>
            </w:pPr>
            <w:r w:rsidRPr="001F502D">
              <w:rPr>
                <w:b/>
                <w:sz w:val="24"/>
                <w:szCs w:val="24"/>
                <w:lang w:val="en-US"/>
              </w:rPr>
              <w:t>II</w:t>
            </w:r>
            <w:r w:rsidRPr="001F502D">
              <w:rPr>
                <w:b/>
                <w:sz w:val="24"/>
                <w:szCs w:val="24"/>
              </w:rPr>
              <w:t>. Иные связанные с управлением многоквартирным домом документы</w:t>
            </w: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Кадастровая карта (план) земельного участка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Акт приемки в эксплуатацию многоквартирного дома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Акты освидетельствования скрытых работ</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Протокол измерения шума и вибрации</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Разрешение на присоединение мощности к сети </w:t>
            </w:r>
            <w:proofErr w:type="spellStart"/>
            <w:r w:rsidRPr="001F502D">
              <w:rPr>
                <w:sz w:val="24"/>
                <w:szCs w:val="24"/>
              </w:rPr>
              <w:t>энергоснабжающей</w:t>
            </w:r>
            <w:proofErr w:type="spellEnd"/>
            <w:r w:rsidRPr="001F502D">
              <w:rPr>
                <w:sz w:val="24"/>
                <w:szCs w:val="24"/>
              </w:rPr>
              <w:t xml:space="preserve"> организации</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Акты разграничения эксплуатационной </w:t>
            </w:r>
            <w:r w:rsidRPr="001F502D">
              <w:rPr>
                <w:sz w:val="24"/>
                <w:szCs w:val="24"/>
              </w:rPr>
              <w:lastRenderedPageBreak/>
              <w:t xml:space="preserve">ответственности инженерных сетей </w:t>
            </w:r>
            <w:proofErr w:type="gramStart"/>
            <w:r w:rsidRPr="001F502D">
              <w:rPr>
                <w:sz w:val="24"/>
                <w:szCs w:val="24"/>
              </w:rPr>
              <w:t>электроснабжения,  холодного</w:t>
            </w:r>
            <w:proofErr w:type="gramEnd"/>
            <w:r w:rsidRPr="001F502D">
              <w:rPr>
                <w:sz w:val="24"/>
                <w:szCs w:val="24"/>
              </w:rPr>
              <w:t xml:space="preserve"> и горячего водоснабжения, водоотведения, теплоснабжения, газоснабжения с </w:t>
            </w:r>
            <w:proofErr w:type="spellStart"/>
            <w:r w:rsidRPr="001F502D">
              <w:rPr>
                <w:sz w:val="24"/>
                <w:szCs w:val="24"/>
              </w:rPr>
              <w:t>ресурсоснабжающими</w:t>
            </w:r>
            <w:proofErr w:type="spellEnd"/>
            <w:r w:rsidRPr="001F502D">
              <w:rPr>
                <w:sz w:val="24"/>
                <w:szCs w:val="24"/>
              </w:rPr>
              <w:t xml:space="preserve"> организациями</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Акты установки и приемки в эксплуатацию коллективных (общедомовых) приборов учета</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 xml:space="preserve">Акты </w:t>
            </w:r>
            <w:proofErr w:type="gramStart"/>
            <w:r w:rsidRPr="001F502D">
              <w:rPr>
                <w:sz w:val="24"/>
                <w:szCs w:val="24"/>
              </w:rPr>
              <w:t>передачи</w:t>
            </w:r>
            <w:proofErr w:type="gramEnd"/>
            <w:r w:rsidRPr="001F502D">
              <w:rPr>
                <w:sz w:val="24"/>
                <w:szCs w:val="24"/>
              </w:rPr>
              <w:t xml:space="preserve">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r w:rsidRPr="001F502D">
              <w:rPr>
                <w:sz w:val="24"/>
                <w:szCs w:val="24"/>
              </w:rPr>
              <w:t>за год, предшествующий передаче документации</w:t>
            </w: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r w:rsidR="001F502D" w:rsidRPr="001F502D" w:rsidTr="00BB2961">
        <w:tc>
          <w:tcPr>
            <w:tcW w:w="925" w:type="dxa"/>
          </w:tcPr>
          <w:p w:rsidR="001F502D" w:rsidRPr="001F502D" w:rsidRDefault="001F502D" w:rsidP="001F502D">
            <w:pPr>
              <w:numPr>
                <w:ilvl w:val="0"/>
                <w:numId w:val="27"/>
              </w:numPr>
              <w:jc w:val="both"/>
              <w:rPr>
                <w:sz w:val="24"/>
                <w:szCs w:val="24"/>
              </w:rPr>
            </w:pPr>
          </w:p>
        </w:tc>
        <w:tc>
          <w:tcPr>
            <w:tcW w:w="5606" w:type="dxa"/>
            <w:gridSpan w:val="2"/>
          </w:tcPr>
          <w:p w:rsidR="001F502D" w:rsidRPr="001F502D" w:rsidRDefault="001F502D" w:rsidP="001F502D">
            <w:pPr>
              <w:jc w:val="both"/>
              <w:rPr>
                <w:sz w:val="24"/>
                <w:szCs w:val="24"/>
              </w:rPr>
            </w:pPr>
            <w:r w:rsidRPr="001F502D">
              <w:rPr>
                <w:sz w:val="24"/>
                <w:szCs w:val="24"/>
              </w:rPr>
              <w:t>Иные связанные с управлением многоквартирным домом документы:</w:t>
            </w:r>
          </w:p>
          <w:p w:rsidR="001F502D" w:rsidRPr="001F502D" w:rsidRDefault="001F502D" w:rsidP="001F502D">
            <w:pPr>
              <w:jc w:val="both"/>
              <w:rPr>
                <w:sz w:val="24"/>
                <w:szCs w:val="24"/>
              </w:rPr>
            </w:pPr>
            <w:r w:rsidRPr="001F502D">
              <w:rPr>
                <w:sz w:val="24"/>
                <w:szCs w:val="24"/>
              </w:rPr>
              <w:t>договоры</w:t>
            </w:r>
          </w:p>
          <w:p w:rsidR="001F502D" w:rsidRPr="001F502D" w:rsidRDefault="001F502D" w:rsidP="001F502D">
            <w:pPr>
              <w:jc w:val="both"/>
              <w:rPr>
                <w:sz w:val="24"/>
                <w:szCs w:val="24"/>
              </w:rPr>
            </w:pPr>
            <w:r w:rsidRPr="001F502D">
              <w:rPr>
                <w:sz w:val="24"/>
                <w:szCs w:val="24"/>
              </w:rPr>
              <w:t>списки</w:t>
            </w:r>
          </w:p>
          <w:p w:rsidR="001F502D" w:rsidRPr="001F502D" w:rsidRDefault="001F502D" w:rsidP="001F502D">
            <w:pPr>
              <w:jc w:val="both"/>
              <w:rPr>
                <w:sz w:val="24"/>
                <w:szCs w:val="24"/>
              </w:rPr>
            </w:pPr>
            <w:r w:rsidRPr="001F502D">
              <w:rPr>
                <w:sz w:val="24"/>
                <w:szCs w:val="24"/>
              </w:rPr>
              <w:t>прочее</w:t>
            </w:r>
          </w:p>
        </w:tc>
        <w:tc>
          <w:tcPr>
            <w:tcW w:w="1217" w:type="dxa"/>
          </w:tcPr>
          <w:p w:rsidR="001F502D" w:rsidRPr="001F502D" w:rsidRDefault="001F502D" w:rsidP="001F502D">
            <w:pPr>
              <w:jc w:val="both"/>
              <w:rPr>
                <w:sz w:val="24"/>
                <w:szCs w:val="24"/>
              </w:rPr>
            </w:pPr>
          </w:p>
        </w:tc>
        <w:tc>
          <w:tcPr>
            <w:tcW w:w="2673" w:type="dxa"/>
          </w:tcPr>
          <w:p w:rsidR="001F502D" w:rsidRPr="001F502D" w:rsidRDefault="001F502D" w:rsidP="001F502D">
            <w:pPr>
              <w:jc w:val="both"/>
              <w:rPr>
                <w:sz w:val="24"/>
                <w:szCs w:val="24"/>
              </w:rPr>
            </w:pPr>
          </w:p>
        </w:tc>
      </w:tr>
    </w:tbl>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b/>
          <w:sz w:val="24"/>
          <w:szCs w:val="24"/>
        </w:rPr>
        <w:t>Примечание:</w:t>
      </w:r>
      <w:r w:rsidRPr="001F502D">
        <w:rPr>
          <w:sz w:val="24"/>
          <w:szCs w:val="24"/>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b/>
          <w:sz w:val="24"/>
          <w:szCs w:val="24"/>
        </w:rPr>
      </w:pPr>
      <w:r w:rsidRPr="001F502D">
        <w:rPr>
          <w:b/>
          <w:sz w:val="24"/>
          <w:szCs w:val="24"/>
        </w:rPr>
        <w:t>Управляющая организация</w:t>
      </w:r>
      <w:r w:rsidR="00BF30C6">
        <w:rPr>
          <w:b/>
          <w:sz w:val="24"/>
          <w:szCs w:val="24"/>
        </w:rPr>
        <w:t xml:space="preserve">                                               Представитель собственников</w:t>
      </w:r>
    </w:p>
    <w:p w:rsidR="001F502D" w:rsidRPr="001F502D" w:rsidRDefault="001F502D" w:rsidP="001F502D">
      <w:pPr>
        <w:jc w:val="both"/>
        <w:rPr>
          <w:sz w:val="24"/>
          <w:szCs w:val="24"/>
        </w:rPr>
      </w:pPr>
    </w:p>
    <w:p w:rsidR="001F502D" w:rsidRPr="001F502D" w:rsidRDefault="00BF30C6" w:rsidP="001F502D">
      <w:pPr>
        <w:jc w:val="both"/>
        <w:rPr>
          <w:sz w:val="24"/>
          <w:szCs w:val="24"/>
        </w:rPr>
      </w:pPr>
      <w:r>
        <w:rPr>
          <w:sz w:val="24"/>
          <w:szCs w:val="24"/>
        </w:rPr>
        <w:t>________________</w:t>
      </w:r>
      <w:r w:rsidR="001F502D" w:rsidRPr="001F502D">
        <w:rPr>
          <w:sz w:val="24"/>
          <w:szCs w:val="24"/>
        </w:rPr>
        <w:t xml:space="preserve">/______________/                 </w:t>
      </w:r>
      <w:r>
        <w:rPr>
          <w:sz w:val="24"/>
          <w:szCs w:val="24"/>
        </w:rPr>
        <w:t xml:space="preserve">            ______________</w:t>
      </w:r>
      <w:r w:rsidR="001F502D" w:rsidRPr="001F502D">
        <w:rPr>
          <w:sz w:val="24"/>
          <w:szCs w:val="24"/>
        </w:rPr>
        <w:t>_/________________/</w:t>
      </w: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Pr="001F502D" w:rsidRDefault="001F502D" w:rsidP="001F502D">
      <w:pPr>
        <w:jc w:val="both"/>
        <w:rPr>
          <w:sz w:val="24"/>
          <w:szCs w:val="24"/>
        </w:rPr>
      </w:pPr>
    </w:p>
    <w:p w:rsidR="001F502D" w:rsidRDefault="001F502D" w:rsidP="001F502D">
      <w:pPr>
        <w:jc w:val="both"/>
        <w:rPr>
          <w:sz w:val="24"/>
          <w:szCs w:val="24"/>
        </w:rPr>
      </w:pPr>
      <w:r w:rsidRPr="001F502D">
        <w:rPr>
          <w:sz w:val="24"/>
          <w:szCs w:val="24"/>
        </w:rPr>
        <w:t xml:space="preserve">                                               </w:t>
      </w:r>
    </w:p>
    <w:p w:rsidR="001F502D" w:rsidRDefault="001F502D" w:rsidP="001F502D">
      <w:pPr>
        <w:jc w:val="both"/>
        <w:rPr>
          <w:sz w:val="24"/>
          <w:szCs w:val="24"/>
        </w:rPr>
      </w:pPr>
    </w:p>
    <w:p w:rsidR="00BF30C6" w:rsidRDefault="00BF30C6" w:rsidP="001F502D">
      <w:pPr>
        <w:jc w:val="both"/>
        <w:rPr>
          <w:sz w:val="24"/>
          <w:szCs w:val="24"/>
        </w:rPr>
      </w:pPr>
    </w:p>
    <w:p w:rsidR="00BF30C6" w:rsidRDefault="00BF30C6" w:rsidP="001F502D">
      <w:pPr>
        <w:jc w:val="both"/>
        <w:rPr>
          <w:sz w:val="24"/>
          <w:szCs w:val="24"/>
        </w:rPr>
      </w:pPr>
    </w:p>
    <w:p w:rsidR="00BF30C6" w:rsidRDefault="00BF30C6"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Default="001F502D" w:rsidP="001F502D">
      <w:pPr>
        <w:jc w:val="both"/>
        <w:rPr>
          <w:sz w:val="24"/>
          <w:szCs w:val="24"/>
        </w:rPr>
      </w:pPr>
    </w:p>
    <w:p w:rsidR="001F502D" w:rsidRPr="001F502D" w:rsidRDefault="001F502D" w:rsidP="001F502D">
      <w:pPr>
        <w:jc w:val="center"/>
        <w:rPr>
          <w:sz w:val="24"/>
          <w:szCs w:val="24"/>
        </w:rPr>
      </w:pPr>
      <w:r w:rsidRPr="001F502D">
        <w:rPr>
          <w:sz w:val="24"/>
          <w:szCs w:val="24"/>
        </w:rPr>
        <w:lastRenderedPageBreak/>
        <w:t>СОСТАВ ПЛАНОВЫХ ЗАТРАТ</w:t>
      </w:r>
    </w:p>
    <w:p w:rsidR="001F502D" w:rsidRPr="001F502D" w:rsidRDefault="001F502D" w:rsidP="001F502D">
      <w:pPr>
        <w:jc w:val="center"/>
        <w:rPr>
          <w:sz w:val="24"/>
          <w:szCs w:val="24"/>
        </w:rPr>
      </w:pPr>
      <w:r w:rsidRPr="001F502D">
        <w:rPr>
          <w:sz w:val="24"/>
          <w:szCs w:val="24"/>
        </w:rPr>
        <w:t>на выполнение работ и услуг по содержанию</w:t>
      </w:r>
    </w:p>
    <w:p w:rsidR="001F502D" w:rsidRPr="001F502D" w:rsidRDefault="001F502D" w:rsidP="001F502D">
      <w:pPr>
        <w:jc w:val="center"/>
        <w:rPr>
          <w:sz w:val="24"/>
          <w:szCs w:val="24"/>
        </w:rPr>
      </w:pPr>
      <w:r w:rsidRPr="001F502D">
        <w:rPr>
          <w:sz w:val="24"/>
          <w:szCs w:val="24"/>
        </w:rPr>
        <w:t>и ремонту общего имущества в многоквартирном доме</w:t>
      </w:r>
    </w:p>
    <w:p w:rsidR="001F502D" w:rsidRPr="001F502D" w:rsidRDefault="001F502D" w:rsidP="001F502D">
      <w:pPr>
        <w:jc w:val="center"/>
        <w:rPr>
          <w:sz w:val="24"/>
          <w:szCs w:val="24"/>
        </w:rPr>
      </w:pPr>
    </w:p>
    <w:p w:rsidR="001F502D" w:rsidRPr="001F502D" w:rsidRDefault="001F502D" w:rsidP="001F502D">
      <w:pPr>
        <w:jc w:val="center"/>
        <w:rPr>
          <w:b/>
          <w:sz w:val="24"/>
          <w:szCs w:val="24"/>
        </w:rPr>
      </w:pPr>
      <w:r w:rsidRPr="001F502D">
        <w:rPr>
          <w:b/>
          <w:sz w:val="24"/>
          <w:szCs w:val="24"/>
        </w:rPr>
        <w:t>Работы и услуги по содержанию общего имущества</w:t>
      </w:r>
    </w:p>
    <w:p w:rsidR="001F502D" w:rsidRPr="001F502D" w:rsidRDefault="001F502D" w:rsidP="001F502D">
      <w:pPr>
        <w:jc w:val="cente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8820" w:type="dxa"/>
          </w:tcPr>
          <w:p w:rsidR="001F502D" w:rsidRPr="001F502D" w:rsidRDefault="001F502D" w:rsidP="001F502D">
            <w:pPr>
              <w:jc w:val="both"/>
              <w:rPr>
                <w:b/>
                <w:sz w:val="24"/>
                <w:szCs w:val="24"/>
              </w:rPr>
            </w:pPr>
            <w:r w:rsidRPr="001F502D">
              <w:rPr>
                <w:b/>
                <w:sz w:val="24"/>
                <w:szCs w:val="24"/>
              </w:rPr>
              <w:t>Наименование статей затрат</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8820" w:type="dxa"/>
          </w:tcPr>
          <w:p w:rsidR="001F502D" w:rsidRPr="001F502D" w:rsidRDefault="001F502D" w:rsidP="001F502D">
            <w:pPr>
              <w:jc w:val="both"/>
              <w:rPr>
                <w:sz w:val="24"/>
                <w:szCs w:val="24"/>
              </w:rPr>
            </w:pPr>
            <w:r w:rsidRPr="001F502D">
              <w:rPr>
                <w:sz w:val="24"/>
                <w:szCs w:val="24"/>
              </w:rPr>
              <w:t>Оплата труда и отчисления в социальные фонды</w:t>
            </w:r>
          </w:p>
          <w:p w:rsidR="001F502D" w:rsidRPr="001F502D" w:rsidRDefault="001F502D" w:rsidP="001F502D">
            <w:pPr>
              <w:jc w:val="both"/>
              <w:rPr>
                <w:sz w:val="24"/>
                <w:szCs w:val="24"/>
              </w:rPr>
            </w:pPr>
            <w:r w:rsidRPr="001F502D">
              <w:rPr>
                <w:sz w:val="24"/>
                <w:szCs w:val="24"/>
              </w:rPr>
              <w:t>(дворники, уборщицы, сантехники, электрики и пр.)</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8820" w:type="dxa"/>
          </w:tcPr>
          <w:p w:rsidR="001F502D" w:rsidRPr="001F502D" w:rsidRDefault="001F502D" w:rsidP="001F502D">
            <w:pPr>
              <w:jc w:val="both"/>
              <w:rPr>
                <w:sz w:val="24"/>
                <w:szCs w:val="24"/>
              </w:rPr>
            </w:pPr>
            <w:r w:rsidRPr="001F502D">
              <w:rPr>
                <w:sz w:val="24"/>
                <w:szCs w:val="24"/>
              </w:rPr>
              <w:t>Содержание и амортизация оборудования, используемого для выполнения работ и услуг</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8820" w:type="dxa"/>
          </w:tcPr>
          <w:p w:rsidR="001F502D" w:rsidRPr="001F502D" w:rsidRDefault="001F502D" w:rsidP="001F502D">
            <w:pPr>
              <w:jc w:val="both"/>
              <w:rPr>
                <w:sz w:val="24"/>
                <w:szCs w:val="24"/>
              </w:rPr>
            </w:pPr>
            <w:r w:rsidRPr="001F502D">
              <w:rPr>
                <w:sz w:val="24"/>
                <w:szCs w:val="24"/>
              </w:rPr>
              <w:t>Приобретение и ремонт инструмента и инвентаря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4</w:t>
            </w:r>
          </w:p>
        </w:tc>
        <w:tc>
          <w:tcPr>
            <w:tcW w:w="8820" w:type="dxa"/>
          </w:tcPr>
          <w:p w:rsidR="001F502D" w:rsidRPr="001F502D" w:rsidRDefault="001F502D" w:rsidP="001F502D">
            <w:pPr>
              <w:jc w:val="both"/>
              <w:rPr>
                <w:sz w:val="24"/>
                <w:szCs w:val="24"/>
              </w:rPr>
            </w:pPr>
            <w:r w:rsidRPr="001F502D">
              <w:rPr>
                <w:sz w:val="24"/>
                <w:szCs w:val="24"/>
              </w:rPr>
              <w:t>Приобретение материалов</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5</w:t>
            </w:r>
          </w:p>
        </w:tc>
        <w:tc>
          <w:tcPr>
            <w:tcW w:w="8820" w:type="dxa"/>
          </w:tcPr>
          <w:p w:rsidR="001F502D" w:rsidRPr="001F502D" w:rsidRDefault="001F502D" w:rsidP="001F502D">
            <w:pPr>
              <w:jc w:val="both"/>
              <w:rPr>
                <w:sz w:val="24"/>
                <w:szCs w:val="24"/>
              </w:rPr>
            </w:pPr>
            <w:r w:rsidRPr="001F502D">
              <w:rPr>
                <w:sz w:val="24"/>
                <w:szCs w:val="24"/>
              </w:rPr>
              <w:t>Обеспечение техники безопасности, улучшения условий и охраны труда персонала (в том числе приобретение спецодежды, СИЗ) – не менее 0,2 процента суммы затрат на производство работ, услуг (ст. 226 Трудового кодекса РФ)</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6</w:t>
            </w:r>
          </w:p>
        </w:tc>
        <w:tc>
          <w:tcPr>
            <w:tcW w:w="8820" w:type="dxa"/>
          </w:tcPr>
          <w:p w:rsidR="001F502D" w:rsidRPr="001F502D" w:rsidRDefault="001F502D" w:rsidP="001F502D">
            <w:pPr>
              <w:jc w:val="both"/>
              <w:rPr>
                <w:sz w:val="24"/>
                <w:szCs w:val="24"/>
              </w:rPr>
            </w:pPr>
            <w:r w:rsidRPr="001F502D">
              <w:rPr>
                <w:sz w:val="24"/>
                <w:szCs w:val="24"/>
              </w:rPr>
              <w:t>Содержание производственных помещений (в том числе арендная плата, уборка, оплата коммунальных услуг, пожарная безопасность)</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7</w:t>
            </w:r>
          </w:p>
        </w:tc>
        <w:tc>
          <w:tcPr>
            <w:tcW w:w="8820" w:type="dxa"/>
          </w:tcPr>
          <w:p w:rsidR="001F502D" w:rsidRPr="001F502D" w:rsidRDefault="001F502D" w:rsidP="001F502D">
            <w:pPr>
              <w:jc w:val="both"/>
              <w:rPr>
                <w:sz w:val="24"/>
                <w:szCs w:val="24"/>
              </w:rPr>
            </w:pPr>
            <w:r w:rsidRPr="001F502D">
              <w:rPr>
                <w:sz w:val="24"/>
                <w:szCs w:val="24"/>
              </w:rPr>
              <w:t>Аренда машин и оборудования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8</w:t>
            </w:r>
          </w:p>
        </w:tc>
        <w:tc>
          <w:tcPr>
            <w:tcW w:w="8820" w:type="dxa"/>
          </w:tcPr>
          <w:p w:rsidR="001F502D" w:rsidRPr="001F502D" w:rsidRDefault="001F502D" w:rsidP="001F502D">
            <w:pPr>
              <w:jc w:val="both"/>
              <w:rPr>
                <w:sz w:val="24"/>
                <w:szCs w:val="24"/>
              </w:rPr>
            </w:pPr>
            <w:r w:rsidRPr="001F502D">
              <w:rPr>
                <w:sz w:val="24"/>
                <w:szCs w:val="24"/>
              </w:rPr>
              <w:t>Транспортные расходы</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9</w:t>
            </w:r>
          </w:p>
        </w:tc>
        <w:tc>
          <w:tcPr>
            <w:tcW w:w="8820" w:type="dxa"/>
          </w:tcPr>
          <w:p w:rsidR="001F502D" w:rsidRPr="001F502D" w:rsidRDefault="001F502D" w:rsidP="001F502D">
            <w:pPr>
              <w:jc w:val="both"/>
              <w:rPr>
                <w:sz w:val="24"/>
                <w:szCs w:val="24"/>
              </w:rPr>
            </w:pPr>
            <w:r w:rsidRPr="001F502D">
              <w:rPr>
                <w:sz w:val="24"/>
                <w:szCs w:val="24"/>
              </w:rPr>
              <w:t>Расходы на обеспечение первичных мер пожарной безопасности в доме</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10</w:t>
            </w:r>
          </w:p>
        </w:tc>
        <w:tc>
          <w:tcPr>
            <w:tcW w:w="8820" w:type="dxa"/>
          </w:tcPr>
          <w:p w:rsidR="001F502D" w:rsidRPr="001F502D" w:rsidRDefault="001F502D" w:rsidP="001F502D">
            <w:pPr>
              <w:jc w:val="both"/>
              <w:rPr>
                <w:sz w:val="24"/>
                <w:szCs w:val="24"/>
              </w:rPr>
            </w:pPr>
            <w:r w:rsidRPr="001F502D">
              <w:rPr>
                <w:sz w:val="24"/>
                <w:szCs w:val="24"/>
              </w:rPr>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содержания общего имущества)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11</w:t>
            </w:r>
          </w:p>
        </w:tc>
        <w:tc>
          <w:tcPr>
            <w:tcW w:w="8820" w:type="dxa"/>
          </w:tcPr>
          <w:p w:rsidR="001F502D" w:rsidRPr="001F502D" w:rsidRDefault="001F502D" w:rsidP="00BF30C6">
            <w:pPr>
              <w:jc w:val="both"/>
              <w:rPr>
                <w:sz w:val="24"/>
                <w:szCs w:val="24"/>
              </w:rPr>
            </w:pPr>
            <w:r w:rsidRPr="001F502D">
              <w:rPr>
                <w:sz w:val="24"/>
                <w:szCs w:val="24"/>
              </w:rPr>
              <w:t>Расходы в соответствии с договорами на выполнение отдельных видов работ (услуг): тех. обслуживание фасадного газопровода, дезинсекция, и т.д.</w:t>
            </w:r>
          </w:p>
        </w:tc>
      </w:tr>
    </w:tbl>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sidRPr="001F502D">
        <w:rPr>
          <w:b/>
          <w:sz w:val="24"/>
          <w:szCs w:val="24"/>
        </w:rPr>
        <w:t>Работы и услуги по текущему ремонту общего имущества</w:t>
      </w:r>
    </w:p>
    <w:p w:rsidR="001F502D" w:rsidRPr="001F502D" w:rsidRDefault="001F502D" w:rsidP="001F502D">
      <w:pPr>
        <w:jc w:val="both"/>
        <w:rPr>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82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8820" w:type="dxa"/>
          </w:tcPr>
          <w:p w:rsidR="001F502D" w:rsidRPr="001F502D" w:rsidRDefault="001F502D" w:rsidP="001F502D">
            <w:pPr>
              <w:jc w:val="both"/>
              <w:rPr>
                <w:b/>
                <w:sz w:val="24"/>
                <w:szCs w:val="24"/>
              </w:rPr>
            </w:pPr>
            <w:r w:rsidRPr="001F502D">
              <w:rPr>
                <w:b/>
                <w:sz w:val="24"/>
                <w:szCs w:val="24"/>
              </w:rPr>
              <w:t>Наименование статей затрат</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8820" w:type="dxa"/>
          </w:tcPr>
          <w:p w:rsidR="001F502D" w:rsidRPr="001F502D" w:rsidRDefault="001F502D" w:rsidP="001F502D">
            <w:pPr>
              <w:jc w:val="both"/>
              <w:rPr>
                <w:sz w:val="24"/>
                <w:szCs w:val="24"/>
              </w:rPr>
            </w:pPr>
            <w:r w:rsidRPr="001F502D">
              <w:rPr>
                <w:sz w:val="24"/>
                <w:szCs w:val="24"/>
              </w:rPr>
              <w:t>Оплата труда и отчисления в социальные фонды</w:t>
            </w:r>
          </w:p>
          <w:p w:rsidR="001F502D" w:rsidRPr="001F502D" w:rsidRDefault="001F502D" w:rsidP="001F502D">
            <w:pPr>
              <w:jc w:val="both"/>
              <w:rPr>
                <w:sz w:val="24"/>
                <w:szCs w:val="24"/>
              </w:rPr>
            </w:pPr>
            <w:r w:rsidRPr="001F502D">
              <w:rPr>
                <w:sz w:val="24"/>
                <w:szCs w:val="24"/>
              </w:rPr>
              <w:t>(сантехники, электрики, рабочие по комплексному обслуживанию зданий и сооружений и пр.)</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8820" w:type="dxa"/>
          </w:tcPr>
          <w:p w:rsidR="001F502D" w:rsidRPr="001F502D" w:rsidRDefault="001F502D" w:rsidP="001F502D">
            <w:pPr>
              <w:jc w:val="both"/>
              <w:rPr>
                <w:sz w:val="24"/>
                <w:szCs w:val="24"/>
              </w:rPr>
            </w:pPr>
            <w:r w:rsidRPr="001F502D">
              <w:rPr>
                <w:sz w:val="24"/>
                <w:szCs w:val="24"/>
              </w:rPr>
              <w:t>Приобретение и ремонт инструмента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8820" w:type="dxa"/>
          </w:tcPr>
          <w:p w:rsidR="001F502D" w:rsidRPr="001F502D" w:rsidRDefault="001F502D" w:rsidP="001F502D">
            <w:pPr>
              <w:jc w:val="both"/>
              <w:rPr>
                <w:sz w:val="24"/>
                <w:szCs w:val="24"/>
              </w:rPr>
            </w:pPr>
            <w:r w:rsidRPr="001F502D">
              <w:rPr>
                <w:sz w:val="24"/>
                <w:szCs w:val="24"/>
              </w:rPr>
              <w:t>Приобретение материалов</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4</w:t>
            </w:r>
          </w:p>
        </w:tc>
        <w:tc>
          <w:tcPr>
            <w:tcW w:w="8820" w:type="dxa"/>
          </w:tcPr>
          <w:p w:rsidR="001F502D" w:rsidRPr="001F502D" w:rsidRDefault="001F502D" w:rsidP="001F502D">
            <w:pPr>
              <w:jc w:val="both"/>
              <w:rPr>
                <w:sz w:val="24"/>
                <w:szCs w:val="24"/>
              </w:rPr>
            </w:pPr>
            <w:r w:rsidRPr="001F502D">
              <w:rPr>
                <w:sz w:val="24"/>
                <w:szCs w:val="24"/>
              </w:rPr>
              <w:t>Аренда машин и оборудования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5</w:t>
            </w:r>
          </w:p>
        </w:tc>
        <w:tc>
          <w:tcPr>
            <w:tcW w:w="8820" w:type="dxa"/>
          </w:tcPr>
          <w:p w:rsidR="001F502D" w:rsidRPr="001F502D" w:rsidRDefault="001F502D" w:rsidP="001F502D">
            <w:pPr>
              <w:jc w:val="both"/>
              <w:rPr>
                <w:sz w:val="24"/>
                <w:szCs w:val="24"/>
              </w:rPr>
            </w:pPr>
            <w:r w:rsidRPr="001F502D">
              <w:rPr>
                <w:sz w:val="24"/>
                <w:szCs w:val="24"/>
              </w:rPr>
              <w:t>Транспортные расходы</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6</w:t>
            </w:r>
          </w:p>
        </w:tc>
        <w:tc>
          <w:tcPr>
            <w:tcW w:w="8820" w:type="dxa"/>
          </w:tcPr>
          <w:p w:rsidR="001F502D" w:rsidRPr="001F502D" w:rsidRDefault="001F502D" w:rsidP="001F502D">
            <w:pPr>
              <w:jc w:val="both"/>
              <w:rPr>
                <w:sz w:val="24"/>
                <w:szCs w:val="24"/>
              </w:rPr>
            </w:pPr>
            <w:r w:rsidRPr="001F502D">
              <w:rPr>
                <w:sz w:val="24"/>
                <w:szCs w:val="24"/>
              </w:rPr>
              <w:t>Расходы на выполнение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(в части текущего ремонта)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7</w:t>
            </w:r>
          </w:p>
        </w:tc>
        <w:tc>
          <w:tcPr>
            <w:tcW w:w="8820" w:type="dxa"/>
          </w:tcPr>
          <w:p w:rsidR="001F502D" w:rsidRPr="001F502D" w:rsidRDefault="001F502D" w:rsidP="001F502D">
            <w:pPr>
              <w:jc w:val="both"/>
              <w:rPr>
                <w:sz w:val="24"/>
                <w:szCs w:val="24"/>
              </w:rPr>
            </w:pPr>
            <w:r w:rsidRPr="001F502D">
              <w:rPr>
                <w:sz w:val="24"/>
                <w:szCs w:val="24"/>
              </w:rPr>
              <w:t>Расходы в соответствии с договорами подряда на выполнение отдельных видов ремонтных работ (согласно сметным расчетам)</w:t>
            </w:r>
          </w:p>
        </w:tc>
      </w:tr>
    </w:tbl>
    <w:p w:rsidR="001F502D" w:rsidRPr="001F502D" w:rsidRDefault="001F502D" w:rsidP="001F502D">
      <w:pPr>
        <w:jc w:val="both"/>
        <w:rPr>
          <w:sz w:val="24"/>
          <w:szCs w:val="24"/>
        </w:rPr>
      </w:pPr>
    </w:p>
    <w:p w:rsidR="001F502D" w:rsidRDefault="001F502D" w:rsidP="001F502D">
      <w:pPr>
        <w:jc w:val="both"/>
        <w:rPr>
          <w:sz w:val="24"/>
          <w:szCs w:val="24"/>
        </w:rPr>
      </w:pPr>
    </w:p>
    <w:p w:rsidR="00BF30C6" w:rsidRPr="001F502D" w:rsidRDefault="00BF30C6" w:rsidP="001F502D">
      <w:pPr>
        <w:jc w:val="both"/>
        <w:rPr>
          <w:sz w:val="24"/>
          <w:szCs w:val="24"/>
        </w:rPr>
      </w:pPr>
    </w:p>
    <w:p w:rsidR="001F502D" w:rsidRPr="001F502D" w:rsidRDefault="001F502D" w:rsidP="001F502D">
      <w:pPr>
        <w:jc w:val="center"/>
        <w:rPr>
          <w:sz w:val="24"/>
          <w:szCs w:val="24"/>
        </w:rPr>
      </w:pPr>
    </w:p>
    <w:p w:rsidR="001F502D" w:rsidRPr="001F502D" w:rsidRDefault="001F502D" w:rsidP="001F502D">
      <w:pPr>
        <w:jc w:val="center"/>
        <w:rPr>
          <w:b/>
          <w:sz w:val="24"/>
          <w:szCs w:val="24"/>
        </w:rPr>
      </w:pPr>
      <w:r w:rsidRPr="001F502D">
        <w:rPr>
          <w:b/>
          <w:sz w:val="24"/>
          <w:szCs w:val="24"/>
        </w:rPr>
        <w:lastRenderedPageBreak/>
        <w:t>Работы и услуги по управлению многоквартирным домом</w:t>
      </w:r>
    </w:p>
    <w:p w:rsidR="001F502D" w:rsidRPr="001F502D" w:rsidRDefault="001F502D" w:rsidP="001F502D">
      <w:pPr>
        <w:jc w:val="both"/>
        <w:rPr>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9000" w:type="dxa"/>
          </w:tcPr>
          <w:p w:rsidR="001F502D" w:rsidRPr="001F502D" w:rsidRDefault="001F502D" w:rsidP="001F502D">
            <w:pPr>
              <w:jc w:val="both"/>
              <w:rPr>
                <w:b/>
                <w:sz w:val="24"/>
                <w:szCs w:val="24"/>
              </w:rPr>
            </w:pPr>
            <w:r w:rsidRPr="001F502D">
              <w:rPr>
                <w:b/>
                <w:sz w:val="24"/>
                <w:szCs w:val="24"/>
              </w:rPr>
              <w:t>Наименование статей затрат</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9000" w:type="dxa"/>
          </w:tcPr>
          <w:p w:rsidR="001F502D" w:rsidRPr="001F502D" w:rsidRDefault="001F502D" w:rsidP="001F502D">
            <w:pPr>
              <w:jc w:val="both"/>
              <w:rPr>
                <w:sz w:val="24"/>
                <w:szCs w:val="24"/>
              </w:rPr>
            </w:pPr>
            <w:r w:rsidRPr="001F502D">
              <w:rPr>
                <w:sz w:val="24"/>
                <w:szCs w:val="24"/>
              </w:rPr>
              <w:t>Оплата труда и отчисления в социальные фонды по управленческому персоналу</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9000" w:type="dxa"/>
          </w:tcPr>
          <w:p w:rsidR="001F502D" w:rsidRPr="001F502D" w:rsidRDefault="00BF30C6" w:rsidP="001F502D">
            <w:pPr>
              <w:jc w:val="both"/>
              <w:rPr>
                <w:sz w:val="24"/>
                <w:szCs w:val="24"/>
              </w:rPr>
            </w:pPr>
            <w:r w:rsidRPr="001F502D">
              <w:rPr>
                <w:sz w:val="24"/>
                <w:szCs w:val="24"/>
              </w:rPr>
              <w:t>Обще эксплуатационные</w:t>
            </w:r>
            <w:r w:rsidR="001F502D" w:rsidRPr="001F502D">
              <w:rPr>
                <w:sz w:val="24"/>
                <w:szCs w:val="24"/>
              </w:rPr>
              <w:t xml:space="preserve"> (накладные) расходы (канцтовары, приобретение и обслуживание оргтехники, оплата услуг связи, почты, госпошлина и т.д.)</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9000" w:type="dxa"/>
          </w:tcPr>
          <w:p w:rsidR="001F502D" w:rsidRPr="001F502D" w:rsidRDefault="001F502D" w:rsidP="001F502D">
            <w:pPr>
              <w:jc w:val="both"/>
              <w:rPr>
                <w:sz w:val="24"/>
                <w:szCs w:val="24"/>
              </w:rPr>
            </w:pPr>
            <w:r w:rsidRPr="001F502D">
              <w:rPr>
                <w:sz w:val="24"/>
                <w:szCs w:val="24"/>
              </w:rPr>
              <w:t>Приобретение и обслуживание лицензионного программного обеспечения</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4</w:t>
            </w:r>
          </w:p>
        </w:tc>
        <w:tc>
          <w:tcPr>
            <w:tcW w:w="9000" w:type="dxa"/>
          </w:tcPr>
          <w:p w:rsidR="001F502D" w:rsidRPr="001F502D" w:rsidRDefault="001F502D" w:rsidP="001F502D">
            <w:pPr>
              <w:jc w:val="both"/>
              <w:rPr>
                <w:sz w:val="24"/>
                <w:szCs w:val="24"/>
              </w:rPr>
            </w:pPr>
            <w:r w:rsidRPr="001F502D">
              <w:rPr>
                <w:sz w:val="24"/>
                <w:szCs w:val="24"/>
              </w:rPr>
              <w:t xml:space="preserve">Обеспечение техники безопасности, улучшения условий и охраны труда управленческого персонала </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5</w:t>
            </w:r>
          </w:p>
        </w:tc>
        <w:tc>
          <w:tcPr>
            <w:tcW w:w="9000" w:type="dxa"/>
          </w:tcPr>
          <w:p w:rsidR="001F502D" w:rsidRPr="001F502D" w:rsidRDefault="001F502D" w:rsidP="001F502D">
            <w:pPr>
              <w:jc w:val="both"/>
              <w:rPr>
                <w:sz w:val="24"/>
                <w:szCs w:val="24"/>
              </w:rPr>
            </w:pPr>
            <w:r w:rsidRPr="001F502D">
              <w:rPr>
                <w:sz w:val="24"/>
                <w:szCs w:val="24"/>
              </w:rPr>
              <w:t>Содержание офисных помещений (в том числе арендная плата, уборка, оплата коммунальных услуг, пожарная безопасность)</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6</w:t>
            </w:r>
          </w:p>
        </w:tc>
        <w:tc>
          <w:tcPr>
            <w:tcW w:w="9000" w:type="dxa"/>
          </w:tcPr>
          <w:p w:rsidR="001F502D" w:rsidRPr="001F502D" w:rsidRDefault="001F502D" w:rsidP="001F502D">
            <w:pPr>
              <w:jc w:val="both"/>
              <w:rPr>
                <w:sz w:val="24"/>
                <w:szCs w:val="24"/>
              </w:rPr>
            </w:pPr>
            <w:r w:rsidRPr="001F502D">
              <w:rPr>
                <w:sz w:val="24"/>
                <w:szCs w:val="24"/>
              </w:rPr>
              <w:t>Транспортные расходы, содержание и амортизация транспортных средств, необходимых для работы управленческого персонала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7</w:t>
            </w:r>
          </w:p>
        </w:tc>
        <w:tc>
          <w:tcPr>
            <w:tcW w:w="9000" w:type="dxa"/>
          </w:tcPr>
          <w:p w:rsidR="001F502D" w:rsidRPr="001F502D" w:rsidRDefault="001F502D" w:rsidP="001F502D">
            <w:pPr>
              <w:jc w:val="both"/>
              <w:rPr>
                <w:sz w:val="24"/>
                <w:szCs w:val="24"/>
              </w:rPr>
            </w:pPr>
            <w:r w:rsidRPr="001F502D">
              <w:rPr>
                <w:sz w:val="24"/>
                <w:szCs w:val="24"/>
              </w:rPr>
              <w:t>Услуги расчетного центра по сбору платежей</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8</w:t>
            </w:r>
          </w:p>
        </w:tc>
        <w:tc>
          <w:tcPr>
            <w:tcW w:w="9000" w:type="dxa"/>
          </w:tcPr>
          <w:p w:rsidR="001F502D" w:rsidRPr="001F502D" w:rsidRDefault="001F502D" w:rsidP="001F502D">
            <w:pPr>
              <w:jc w:val="both"/>
              <w:rPr>
                <w:sz w:val="24"/>
                <w:szCs w:val="24"/>
              </w:rPr>
            </w:pPr>
            <w:r w:rsidRPr="001F502D">
              <w:rPr>
                <w:sz w:val="24"/>
                <w:szCs w:val="24"/>
              </w:rPr>
              <w:t>Оплата по тарифам за банковское обслуживание расчетного счета</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9</w:t>
            </w:r>
          </w:p>
        </w:tc>
        <w:tc>
          <w:tcPr>
            <w:tcW w:w="9000" w:type="dxa"/>
          </w:tcPr>
          <w:p w:rsidR="001F502D" w:rsidRPr="001F502D" w:rsidRDefault="001F502D" w:rsidP="001F502D">
            <w:pPr>
              <w:jc w:val="both"/>
              <w:rPr>
                <w:sz w:val="24"/>
                <w:szCs w:val="24"/>
              </w:rPr>
            </w:pPr>
            <w:r w:rsidRPr="001F502D">
              <w:rPr>
                <w:sz w:val="24"/>
                <w:szCs w:val="24"/>
              </w:rPr>
              <w:t xml:space="preserve">Подготовка и переподготовка кадров (ответственные за электро-, </w:t>
            </w:r>
            <w:proofErr w:type="spellStart"/>
            <w:r w:rsidRPr="001F502D">
              <w:rPr>
                <w:sz w:val="24"/>
                <w:szCs w:val="24"/>
              </w:rPr>
              <w:t>теплохозяйство</w:t>
            </w:r>
            <w:proofErr w:type="spellEnd"/>
            <w:r w:rsidRPr="001F502D">
              <w:rPr>
                <w:sz w:val="24"/>
                <w:szCs w:val="24"/>
              </w:rPr>
              <w:t>, оформление допусков и т.д.)</w:t>
            </w:r>
          </w:p>
        </w:tc>
      </w:tr>
    </w:tbl>
    <w:p w:rsidR="001F502D" w:rsidRPr="001F502D" w:rsidRDefault="001F502D" w:rsidP="001F502D">
      <w:pPr>
        <w:jc w:val="both"/>
        <w:rPr>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both"/>
        <w:rPr>
          <w:b/>
          <w:sz w:val="24"/>
          <w:szCs w:val="24"/>
        </w:rPr>
      </w:pPr>
    </w:p>
    <w:p w:rsidR="001F502D" w:rsidRPr="001F502D" w:rsidRDefault="001F502D" w:rsidP="001F502D">
      <w:pPr>
        <w:jc w:val="center"/>
        <w:rPr>
          <w:b/>
          <w:sz w:val="24"/>
          <w:szCs w:val="24"/>
        </w:rPr>
      </w:pPr>
      <w:r>
        <w:rPr>
          <w:b/>
          <w:sz w:val="24"/>
          <w:szCs w:val="24"/>
        </w:rPr>
        <w:t xml:space="preserve">Статьи </w:t>
      </w:r>
      <w:r w:rsidRPr="001F502D">
        <w:rPr>
          <w:b/>
          <w:sz w:val="24"/>
          <w:szCs w:val="24"/>
        </w:rPr>
        <w:t>расходов, относимые в равной степени на услуги по содержанию,</w:t>
      </w:r>
    </w:p>
    <w:p w:rsidR="001F502D" w:rsidRPr="001F502D" w:rsidRDefault="001F502D" w:rsidP="001F502D">
      <w:pPr>
        <w:jc w:val="center"/>
        <w:rPr>
          <w:b/>
          <w:sz w:val="24"/>
          <w:szCs w:val="24"/>
        </w:rPr>
      </w:pPr>
      <w:r w:rsidRPr="001F502D">
        <w:rPr>
          <w:b/>
          <w:sz w:val="24"/>
          <w:szCs w:val="24"/>
        </w:rPr>
        <w:t>текущему ремонту и управлению многоквартирным домом</w:t>
      </w:r>
    </w:p>
    <w:p w:rsidR="001F502D" w:rsidRPr="001F502D" w:rsidRDefault="001F502D" w:rsidP="001F502D">
      <w:pPr>
        <w:jc w:val="both"/>
        <w:rPr>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0"/>
      </w:tblGrid>
      <w:tr w:rsidR="001F502D" w:rsidRPr="001F502D" w:rsidTr="00BB2961">
        <w:tc>
          <w:tcPr>
            <w:tcW w:w="720" w:type="dxa"/>
          </w:tcPr>
          <w:p w:rsidR="001F502D" w:rsidRPr="001F502D" w:rsidRDefault="001F502D" w:rsidP="001F502D">
            <w:pPr>
              <w:jc w:val="both"/>
              <w:rPr>
                <w:b/>
                <w:sz w:val="24"/>
                <w:szCs w:val="24"/>
              </w:rPr>
            </w:pPr>
            <w:r w:rsidRPr="001F502D">
              <w:rPr>
                <w:b/>
                <w:sz w:val="24"/>
                <w:szCs w:val="24"/>
              </w:rPr>
              <w:t>№ п/п</w:t>
            </w:r>
          </w:p>
        </w:tc>
        <w:tc>
          <w:tcPr>
            <w:tcW w:w="9000" w:type="dxa"/>
          </w:tcPr>
          <w:p w:rsidR="001F502D" w:rsidRPr="001F502D" w:rsidRDefault="001F502D" w:rsidP="001F502D">
            <w:pPr>
              <w:jc w:val="both"/>
              <w:rPr>
                <w:b/>
                <w:sz w:val="24"/>
                <w:szCs w:val="24"/>
              </w:rPr>
            </w:pPr>
            <w:r w:rsidRPr="001F502D">
              <w:rPr>
                <w:b/>
                <w:sz w:val="24"/>
                <w:szCs w:val="24"/>
              </w:rPr>
              <w:t xml:space="preserve">Наименование статей </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1</w:t>
            </w:r>
          </w:p>
        </w:tc>
        <w:tc>
          <w:tcPr>
            <w:tcW w:w="9000" w:type="dxa"/>
          </w:tcPr>
          <w:p w:rsidR="001F502D" w:rsidRPr="001F502D" w:rsidRDefault="001F502D" w:rsidP="001F502D">
            <w:pPr>
              <w:jc w:val="both"/>
              <w:rPr>
                <w:sz w:val="24"/>
                <w:szCs w:val="24"/>
              </w:rPr>
            </w:pPr>
            <w:r w:rsidRPr="001F502D">
              <w:rPr>
                <w:sz w:val="24"/>
                <w:szCs w:val="24"/>
              </w:rPr>
              <w:t>Налоги</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2</w:t>
            </w:r>
          </w:p>
        </w:tc>
        <w:tc>
          <w:tcPr>
            <w:tcW w:w="9000" w:type="dxa"/>
          </w:tcPr>
          <w:p w:rsidR="001F502D" w:rsidRPr="001F502D" w:rsidRDefault="001F502D" w:rsidP="001F502D">
            <w:pPr>
              <w:jc w:val="both"/>
              <w:rPr>
                <w:sz w:val="24"/>
                <w:szCs w:val="24"/>
              </w:rPr>
            </w:pPr>
            <w:r w:rsidRPr="001F502D">
              <w:rPr>
                <w:sz w:val="24"/>
                <w:szCs w:val="24"/>
              </w:rPr>
              <w:t>Плановая рентабельность (__%)</w:t>
            </w:r>
          </w:p>
        </w:tc>
      </w:tr>
      <w:tr w:rsidR="001F502D" w:rsidRPr="001F502D" w:rsidTr="00BB2961">
        <w:tc>
          <w:tcPr>
            <w:tcW w:w="720" w:type="dxa"/>
          </w:tcPr>
          <w:p w:rsidR="001F502D" w:rsidRPr="001F502D" w:rsidRDefault="001F502D" w:rsidP="001F502D">
            <w:pPr>
              <w:jc w:val="both"/>
              <w:rPr>
                <w:sz w:val="24"/>
                <w:szCs w:val="24"/>
              </w:rPr>
            </w:pPr>
            <w:r w:rsidRPr="001F502D">
              <w:rPr>
                <w:sz w:val="24"/>
                <w:szCs w:val="24"/>
              </w:rPr>
              <w:t>3</w:t>
            </w:r>
          </w:p>
        </w:tc>
        <w:tc>
          <w:tcPr>
            <w:tcW w:w="9000" w:type="dxa"/>
          </w:tcPr>
          <w:p w:rsidR="001F502D" w:rsidRPr="001F502D" w:rsidRDefault="001F502D" w:rsidP="001F502D">
            <w:pPr>
              <w:jc w:val="both"/>
              <w:rPr>
                <w:sz w:val="24"/>
                <w:szCs w:val="24"/>
              </w:rPr>
            </w:pPr>
            <w:r w:rsidRPr="001F502D">
              <w:rPr>
                <w:sz w:val="24"/>
                <w:szCs w:val="24"/>
              </w:rPr>
              <w:t>Услуги платежных агентов по приему платежей населения (в случае сбора средств без привлечения расчетного центра)</w:t>
            </w:r>
          </w:p>
        </w:tc>
      </w:tr>
    </w:tbl>
    <w:p w:rsidR="001F502D" w:rsidRPr="001F502D" w:rsidRDefault="001F502D" w:rsidP="001F502D">
      <w:pPr>
        <w:jc w:val="both"/>
        <w:rPr>
          <w:b/>
          <w:sz w:val="24"/>
          <w:szCs w:val="24"/>
        </w:rPr>
      </w:pPr>
    </w:p>
    <w:p w:rsidR="001F502D" w:rsidRPr="001F502D" w:rsidRDefault="001F502D" w:rsidP="001F502D">
      <w:pPr>
        <w:jc w:val="both"/>
        <w:rPr>
          <w:sz w:val="24"/>
          <w:szCs w:val="24"/>
        </w:rPr>
      </w:pPr>
    </w:p>
    <w:p w:rsidR="001F502D" w:rsidRPr="001F502D" w:rsidRDefault="001F502D" w:rsidP="001F502D">
      <w:pPr>
        <w:jc w:val="center"/>
        <w:rPr>
          <w:b/>
          <w:sz w:val="24"/>
          <w:szCs w:val="24"/>
        </w:rPr>
      </w:pPr>
      <w:r w:rsidRPr="001F502D">
        <w:rPr>
          <w:b/>
          <w:sz w:val="24"/>
          <w:szCs w:val="24"/>
        </w:rPr>
        <w:t>ПЕРЕЧЕНЬ МЕРОПРИЯТИЙ</w:t>
      </w:r>
    </w:p>
    <w:p w:rsidR="001F502D" w:rsidRPr="001F502D" w:rsidRDefault="001F502D" w:rsidP="001F502D">
      <w:pPr>
        <w:jc w:val="center"/>
        <w:rPr>
          <w:b/>
          <w:sz w:val="24"/>
          <w:szCs w:val="24"/>
        </w:rPr>
      </w:pPr>
      <w:r w:rsidRPr="001F502D">
        <w:rPr>
          <w:b/>
          <w:sz w:val="24"/>
          <w:szCs w:val="24"/>
        </w:rPr>
        <w:t>по оптимизации расходов на оплату энергоресурсов</w:t>
      </w:r>
    </w:p>
    <w:p w:rsidR="001F502D" w:rsidRPr="001F502D" w:rsidRDefault="001F502D" w:rsidP="001F502D">
      <w:pPr>
        <w:jc w:val="center"/>
        <w:rPr>
          <w:b/>
          <w:sz w:val="24"/>
          <w:szCs w:val="24"/>
        </w:rPr>
      </w:pPr>
      <w:r w:rsidRPr="001F502D">
        <w:rPr>
          <w:b/>
          <w:sz w:val="24"/>
          <w:szCs w:val="24"/>
        </w:rPr>
        <w:t>в многоквартирном доме</w:t>
      </w:r>
    </w:p>
    <w:p w:rsidR="001F502D" w:rsidRPr="001F502D" w:rsidRDefault="001F502D" w:rsidP="001F502D">
      <w:pPr>
        <w:jc w:val="both"/>
        <w:rPr>
          <w:sz w:val="24"/>
          <w:szCs w:val="24"/>
        </w:rPr>
      </w:pPr>
    </w:p>
    <w:p w:rsidR="001F502D" w:rsidRPr="001F502D" w:rsidRDefault="001F502D" w:rsidP="001F502D">
      <w:pPr>
        <w:jc w:val="center"/>
        <w:rPr>
          <w:sz w:val="24"/>
          <w:szCs w:val="24"/>
        </w:rPr>
      </w:pPr>
      <w:r w:rsidRPr="001F502D">
        <w:rPr>
          <w:sz w:val="24"/>
          <w:szCs w:val="24"/>
        </w:rPr>
        <w:t>1. Мероприятия, направленные на организацию эффективного учета</w:t>
      </w:r>
    </w:p>
    <w:p w:rsidR="001F502D" w:rsidRPr="001F502D" w:rsidRDefault="001F502D" w:rsidP="001F502D">
      <w:pPr>
        <w:jc w:val="center"/>
        <w:rPr>
          <w:sz w:val="24"/>
          <w:szCs w:val="24"/>
        </w:rPr>
      </w:pPr>
      <w:r w:rsidRPr="001F502D">
        <w:rPr>
          <w:sz w:val="24"/>
          <w:szCs w:val="24"/>
        </w:rPr>
        <w:t>потребляемых в многоквартирном доме энергоресурсов</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1.1. Оборудование многоквартирных домов общедомовыми (коллективными) приборами учёта воды, электрической и тепловой энергии. При этом общедомовой (коллективный) прибор учета должен обслуживать только один многоквартирный дом.</w:t>
      </w:r>
    </w:p>
    <w:p w:rsidR="001F502D" w:rsidRPr="001F502D" w:rsidRDefault="001F502D" w:rsidP="001F502D">
      <w:pPr>
        <w:jc w:val="both"/>
        <w:rPr>
          <w:sz w:val="24"/>
          <w:szCs w:val="24"/>
        </w:rPr>
      </w:pPr>
      <w:r w:rsidRPr="001F502D">
        <w:rPr>
          <w:sz w:val="24"/>
          <w:szCs w:val="24"/>
        </w:rPr>
        <w:t>1.2. Установка во всех жилых и нежилых помещениях многоквартирного дома индивидуальных (в коммунальных квартирах – общих (квартирных)) приборов учёта всех видов энергоресурсов, в том числе: холодной и горячей воды, природного газа и электроэнергии.</w:t>
      </w:r>
    </w:p>
    <w:p w:rsidR="001F502D" w:rsidRPr="001F502D" w:rsidRDefault="001F502D" w:rsidP="001F502D">
      <w:pPr>
        <w:jc w:val="both"/>
        <w:rPr>
          <w:sz w:val="24"/>
          <w:szCs w:val="24"/>
        </w:rPr>
      </w:pPr>
      <w:r w:rsidRPr="001F502D">
        <w:rPr>
          <w:sz w:val="24"/>
          <w:szCs w:val="24"/>
        </w:rPr>
        <w:t>1.3. Замена индивидуальных приборов учета на новые (в отношении электроэнергии – класса точности 2,0 и выше (1,0)).</w:t>
      </w:r>
    </w:p>
    <w:p w:rsidR="001F502D" w:rsidRPr="001F502D" w:rsidRDefault="001F502D" w:rsidP="001F502D">
      <w:pPr>
        <w:jc w:val="both"/>
        <w:rPr>
          <w:sz w:val="24"/>
          <w:szCs w:val="24"/>
        </w:rPr>
      </w:pPr>
      <w:r w:rsidRPr="001F502D">
        <w:rPr>
          <w:sz w:val="24"/>
          <w:szCs w:val="24"/>
        </w:rPr>
        <w:t>1.4. Организация системы одновременного (либо с минимальным разрывом во времени) съема показаний общедомовых и индивидуальных приборов учета, с привлечением представителей собственников помещений.</w:t>
      </w:r>
    </w:p>
    <w:p w:rsidR="001F502D" w:rsidRPr="001F502D" w:rsidRDefault="001F502D" w:rsidP="001F502D">
      <w:pPr>
        <w:jc w:val="both"/>
        <w:rPr>
          <w:sz w:val="24"/>
          <w:szCs w:val="24"/>
        </w:rPr>
      </w:pPr>
      <w:r w:rsidRPr="001F502D">
        <w:rPr>
          <w:sz w:val="24"/>
          <w:szCs w:val="24"/>
        </w:rPr>
        <w:lastRenderedPageBreak/>
        <w:t>1.5. Вынос индивидуальных приборов учета электрической энергии из жилых помещений на лестничные площадки.</w:t>
      </w:r>
    </w:p>
    <w:p w:rsidR="001F502D" w:rsidRPr="001F502D" w:rsidRDefault="001F502D" w:rsidP="001F502D">
      <w:pPr>
        <w:jc w:val="both"/>
        <w:rPr>
          <w:sz w:val="24"/>
          <w:szCs w:val="24"/>
        </w:rPr>
      </w:pPr>
      <w:r w:rsidRPr="001F502D">
        <w:rPr>
          <w:sz w:val="24"/>
          <w:szCs w:val="24"/>
        </w:rPr>
        <w:t xml:space="preserve">1.6. Установка индивидуальных приборов учета воды, электроэнергии с возможностью дистанционного снятия показаний (оснащение </w:t>
      </w:r>
      <w:proofErr w:type="spellStart"/>
      <w:r w:rsidRPr="001F502D">
        <w:rPr>
          <w:sz w:val="24"/>
          <w:szCs w:val="24"/>
        </w:rPr>
        <w:t>радиомодулями</w:t>
      </w:r>
      <w:proofErr w:type="spellEnd"/>
      <w:r w:rsidRPr="001F502D">
        <w:rPr>
          <w:sz w:val="24"/>
          <w:szCs w:val="24"/>
        </w:rPr>
        <w:t xml:space="preserve"> или иным оборудованием).</w:t>
      </w:r>
    </w:p>
    <w:p w:rsidR="001F502D" w:rsidRPr="001F502D" w:rsidRDefault="001F502D" w:rsidP="001F502D">
      <w:pPr>
        <w:jc w:val="both"/>
        <w:rPr>
          <w:sz w:val="24"/>
          <w:szCs w:val="24"/>
        </w:rPr>
      </w:pPr>
    </w:p>
    <w:p w:rsidR="001F502D" w:rsidRPr="001F502D" w:rsidRDefault="001F502D" w:rsidP="001F502D">
      <w:pPr>
        <w:numPr>
          <w:ilvl w:val="0"/>
          <w:numId w:val="39"/>
        </w:numPr>
        <w:tabs>
          <w:tab w:val="num" w:pos="0"/>
        </w:tabs>
        <w:jc w:val="center"/>
        <w:rPr>
          <w:sz w:val="24"/>
          <w:szCs w:val="24"/>
        </w:rPr>
      </w:pPr>
      <w:r w:rsidRPr="001F502D">
        <w:rPr>
          <w:sz w:val="24"/>
          <w:szCs w:val="24"/>
        </w:rPr>
        <w:t>Мероприятия, направленные на снижение потребления</w:t>
      </w:r>
    </w:p>
    <w:p w:rsidR="001F502D" w:rsidRPr="001F502D" w:rsidRDefault="001F502D" w:rsidP="001F502D">
      <w:pPr>
        <w:jc w:val="center"/>
        <w:rPr>
          <w:sz w:val="24"/>
          <w:szCs w:val="24"/>
        </w:rPr>
      </w:pPr>
      <w:r w:rsidRPr="001F502D">
        <w:rPr>
          <w:sz w:val="24"/>
          <w:szCs w:val="24"/>
        </w:rPr>
        <w:t>энергоресурсов в помещениях общего пользования</w:t>
      </w:r>
    </w:p>
    <w:p w:rsidR="001F502D" w:rsidRPr="001F502D" w:rsidRDefault="001F502D" w:rsidP="001F502D">
      <w:pPr>
        <w:jc w:val="center"/>
        <w:rPr>
          <w:sz w:val="24"/>
          <w:szCs w:val="24"/>
        </w:rPr>
      </w:pPr>
      <w:r w:rsidRPr="001F502D">
        <w:rPr>
          <w:sz w:val="24"/>
          <w:szCs w:val="24"/>
        </w:rPr>
        <w:t>в многоквартирном доме и уменьшение внутридомовых потерь</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2.1. Монтаж регуляторов потребления тепловой энергии с электронным корректором по температуре наружного воздуха.</w:t>
      </w:r>
    </w:p>
    <w:p w:rsidR="001F502D" w:rsidRPr="001F502D" w:rsidRDefault="001F502D" w:rsidP="001F502D">
      <w:pPr>
        <w:jc w:val="both"/>
        <w:rPr>
          <w:sz w:val="24"/>
          <w:szCs w:val="24"/>
        </w:rPr>
      </w:pPr>
      <w:r w:rsidRPr="001F502D">
        <w:rPr>
          <w:sz w:val="24"/>
          <w:szCs w:val="24"/>
        </w:rPr>
        <w:t>2.2. Установка в помещениях общего пользования (в тамбурах, на лестничных клетках и т.д.) датчиков движения (звука) для кратковременного включения освещения и автоматического выключения освещения.</w:t>
      </w:r>
    </w:p>
    <w:p w:rsidR="001F502D" w:rsidRPr="001F502D" w:rsidRDefault="001F502D" w:rsidP="001F502D">
      <w:pPr>
        <w:jc w:val="both"/>
        <w:rPr>
          <w:sz w:val="24"/>
          <w:szCs w:val="24"/>
        </w:rPr>
      </w:pPr>
      <w:r w:rsidRPr="001F502D">
        <w:rPr>
          <w:sz w:val="24"/>
          <w:szCs w:val="24"/>
        </w:rPr>
        <w:t>2.3. Монтаж программируемого таймера для включения по заданной программе (или фотореле по освещённости) наружного освещения.</w:t>
      </w:r>
    </w:p>
    <w:p w:rsidR="001F502D" w:rsidRPr="001F502D" w:rsidRDefault="001F502D" w:rsidP="001F502D">
      <w:pPr>
        <w:jc w:val="both"/>
        <w:rPr>
          <w:sz w:val="24"/>
          <w:szCs w:val="24"/>
        </w:rPr>
      </w:pPr>
      <w:r>
        <w:rPr>
          <w:sz w:val="24"/>
          <w:szCs w:val="24"/>
        </w:rPr>
        <w:t>2.4</w:t>
      </w:r>
      <w:r w:rsidRPr="001F502D">
        <w:rPr>
          <w:sz w:val="24"/>
          <w:szCs w:val="24"/>
        </w:rPr>
        <w:t>. Применение автоматики с частотным регулированием для управления насосами.</w:t>
      </w:r>
    </w:p>
    <w:p w:rsidR="001F502D" w:rsidRPr="001F502D" w:rsidRDefault="001F502D" w:rsidP="001F502D">
      <w:pPr>
        <w:jc w:val="both"/>
        <w:rPr>
          <w:sz w:val="24"/>
          <w:szCs w:val="24"/>
        </w:rPr>
      </w:pPr>
      <w:r>
        <w:rPr>
          <w:sz w:val="24"/>
          <w:szCs w:val="24"/>
        </w:rPr>
        <w:t>2.5</w:t>
      </w:r>
      <w:r w:rsidRPr="001F502D">
        <w:rPr>
          <w:sz w:val="24"/>
          <w:szCs w:val="24"/>
        </w:rPr>
        <w:t>. Выполнение ревизии, регулировки, промывки системы отопления, теплоизоляции трубопроводов, обеспечения плотного притвора окон и дверей и других мероприятий, входящих в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утвержденный постановлением Администрации области от 26.10.2010 № 267.</w:t>
      </w:r>
    </w:p>
    <w:p w:rsidR="001F502D" w:rsidRPr="001F502D" w:rsidRDefault="001F502D" w:rsidP="001F502D">
      <w:pPr>
        <w:jc w:val="both"/>
        <w:rPr>
          <w:sz w:val="24"/>
          <w:szCs w:val="24"/>
        </w:rPr>
      </w:pPr>
      <w:r>
        <w:rPr>
          <w:sz w:val="24"/>
          <w:szCs w:val="24"/>
        </w:rPr>
        <w:t>2.6</w:t>
      </w:r>
      <w:r w:rsidRPr="001F502D">
        <w:rPr>
          <w:sz w:val="24"/>
          <w:szCs w:val="24"/>
        </w:rPr>
        <w:t>.  Замена обычных ламп накаливания в помещениях общего пользования на энергосберегающие, установка светодиодных светильников.</w:t>
      </w:r>
    </w:p>
    <w:p w:rsidR="001F502D" w:rsidRPr="001F502D" w:rsidRDefault="001F502D" w:rsidP="001F502D">
      <w:pPr>
        <w:jc w:val="both"/>
        <w:rPr>
          <w:sz w:val="24"/>
          <w:szCs w:val="24"/>
        </w:rPr>
      </w:pPr>
      <w:r>
        <w:rPr>
          <w:sz w:val="24"/>
          <w:szCs w:val="24"/>
        </w:rPr>
        <w:t>2.7</w:t>
      </w:r>
      <w:r w:rsidRPr="001F502D">
        <w:rPr>
          <w:sz w:val="24"/>
          <w:szCs w:val="24"/>
        </w:rPr>
        <w:t>. Монтаж современных стеклопакетов в помещениях общего пользования.</w:t>
      </w:r>
    </w:p>
    <w:p w:rsidR="001F502D" w:rsidRPr="001F502D" w:rsidRDefault="001F502D" w:rsidP="001F502D">
      <w:pPr>
        <w:jc w:val="both"/>
        <w:rPr>
          <w:sz w:val="24"/>
          <w:szCs w:val="24"/>
        </w:rPr>
      </w:pPr>
      <w:r>
        <w:rPr>
          <w:sz w:val="24"/>
          <w:szCs w:val="24"/>
        </w:rPr>
        <w:t>2.8</w:t>
      </w:r>
      <w:r w:rsidRPr="001F502D">
        <w:rPr>
          <w:sz w:val="24"/>
          <w:szCs w:val="24"/>
        </w:rPr>
        <w:t>. Замена металлических трубопроводов на полипропиленовые или иные современные трубопроводы, с исключением формирования отложений на внутренней поверхности трубопроводов.</w:t>
      </w:r>
    </w:p>
    <w:p w:rsidR="001F502D" w:rsidRPr="001F502D" w:rsidRDefault="001F502D" w:rsidP="001F502D">
      <w:pPr>
        <w:jc w:val="both"/>
        <w:rPr>
          <w:sz w:val="24"/>
          <w:szCs w:val="24"/>
        </w:rPr>
      </w:pPr>
      <w:r>
        <w:rPr>
          <w:sz w:val="24"/>
          <w:szCs w:val="24"/>
        </w:rPr>
        <w:t>2.9</w:t>
      </w:r>
      <w:r w:rsidRPr="001F502D">
        <w:rPr>
          <w:sz w:val="24"/>
          <w:szCs w:val="24"/>
        </w:rPr>
        <w:t>. Утепление подвальных и чердачных помещений, утепление фасада.</w:t>
      </w:r>
    </w:p>
    <w:p w:rsidR="001F502D" w:rsidRPr="001F502D" w:rsidRDefault="001F502D" w:rsidP="001F502D">
      <w:pPr>
        <w:jc w:val="both"/>
        <w:rPr>
          <w:sz w:val="24"/>
          <w:szCs w:val="24"/>
        </w:rPr>
      </w:pPr>
      <w:r w:rsidRPr="001F502D">
        <w:rPr>
          <w:sz w:val="24"/>
          <w:szCs w:val="24"/>
        </w:rPr>
        <w:t>2.1</w:t>
      </w:r>
      <w:r>
        <w:rPr>
          <w:sz w:val="24"/>
          <w:szCs w:val="24"/>
        </w:rPr>
        <w:t>0</w:t>
      </w:r>
      <w:r w:rsidRPr="001F502D">
        <w:rPr>
          <w:sz w:val="24"/>
          <w:szCs w:val="24"/>
        </w:rPr>
        <w:t>. Использование в ходе текущего и капитального ремонта энергосберегающих технологий и материалов.</w:t>
      </w:r>
    </w:p>
    <w:p w:rsidR="001F502D" w:rsidRPr="001F502D" w:rsidRDefault="001F502D" w:rsidP="001F502D">
      <w:pPr>
        <w:jc w:val="center"/>
        <w:rPr>
          <w:sz w:val="24"/>
          <w:szCs w:val="24"/>
        </w:rPr>
      </w:pPr>
    </w:p>
    <w:p w:rsidR="001F502D" w:rsidRPr="001F502D" w:rsidRDefault="001F502D" w:rsidP="001F502D">
      <w:pPr>
        <w:numPr>
          <w:ilvl w:val="0"/>
          <w:numId w:val="39"/>
        </w:numPr>
        <w:tabs>
          <w:tab w:val="num" w:pos="0"/>
        </w:tabs>
        <w:jc w:val="center"/>
        <w:rPr>
          <w:sz w:val="24"/>
          <w:szCs w:val="24"/>
        </w:rPr>
      </w:pPr>
      <w:r w:rsidRPr="001F502D">
        <w:rPr>
          <w:sz w:val="24"/>
          <w:szCs w:val="24"/>
        </w:rPr>
        <w:t>Мероприятия, направленные на снижение</w:t>
      </w:r>
    </w:p>
    <w:p w:rsidR="001F502D" w:rsidRPr="001F502D" w:rsidRDefault="001F502D" w:rsidP="001F502D">
      <w:pPr>
        <w:jc w:val="center"/>
        <w:rPr>
          <w:sz w:val="24"/>
          <w:szCs w:val="24"/>
        </w:rPr>
      </w:pPr>
      <w:r w:rsidRPr="001F502D">
        <w:rPr>
          <w:sz w:val="24"/>
          <w:szCs w:val="24"/>
        </w:rPr>
        <w:t>потребления энергоресурсов в быту</w:t>
      </w:r>
    </w:p>
    <w:p w:rsidR="001F502D" w:rsidRPr="001F502D" w:rsidRDefault="001F502D" w:rsidP="001F502D">
      <w:pPr>
        <w:jc w:val="center"/>
        <w:rPr>
          <w:sz w:val="24"/>
          <w:szCs w:val="24"/>
        </w:rPr>
      </w:pPr>
      <w:r w:rsidRPr="001F502D">
        <w:rPr>
          <w:sz w:val="24"/>
          <w:szCs w:val="24"/>
        </w:rPr>
        <w:t>(в жилых и нежилых помещениях многоквартирного дома)</w:t>
      </w:r>
    </w:p>
    <w:p w:rsidR="001F502D" w:rsidRPr="001F502D" w:rsidRDefault="001F502D" w:rsidP="001F502D">
      <w:pPr>
        <w:jc w:val="both"/>
        <w:rPr>
          <w:sz w:val="24"/>
          <w:szCs w:val="24"/>
        </w:rPr>
      </w:pPr>
    </w:p>
    <w:p w:rsidR="001F502D" w:rsidRPr="001F502D" w:rsidRDefault="001F502D" w:rsidP="001F502D">
      <w:pPr>
        <w:jc w:val="both"/>
        <w:rPr>
          <w:sz w:val="24"/>
          <w:szCs w:val="24"/>
        </w:rPr>
      </w:pPr>
      <w:r w:rsidRPr="001F502D">
        <w:rPr>
          <w:sz w:val="24"/>
          <w:szCs w:val="24"/>
        </w:rPr>
        <w:t>3.1. Замена старых радиаторов отопления на современные (либо промывка радиаторов отопления).</w:t>
      </w:r>
    </w:p>
    <w:p w:rsidR="001F502D" w:rsidRPr="001F502D" w:rsidRDefault="001F502D" w:rsidP="001F502D">
      <w:pPr>
        <w:jc w:val="both"/>
        <w:rPr>
          <w:sz w:val="24"/>
          <w:szCs w:val="24"/>
        </w:rPr>
      </w:pPr>
      <w:r w:rsidRPr="001F502D">
        <w:rPr>
          <w:sz w:val="24"/>
          <w:szCs w:val="24"/>
        </w:rPr>
        <w:t>3.2. Установка терморегулирующих кранов на входе каждого радиатора отопления;</w:t>
      </w:r>
    </w:p>
    <w:p w:rsidR="001F502D" w:rsidRPr="001F502D" w:rsidRDefault="001F502D" w:rsidP="001F502D">
      <w:pPr>
        <w:jc w:val="both"/>
        <w:rPr>
          <w:sz w:val="24"/>
          <w:szCs w:val="24"/>
        </w:rPr>
      </w:pPr>
      <w:r w:rsidRPr="001F502D">
        <w:rPr>
          <w:sz w:val="24"/>
          <w:szCs w:val="24"/>
        </w:rPr>
        <w:t>3.3. Установка радиаторных распределителей.</w:t>
      </w:r>
    </w:p>
    <w:p w:rsidR="001F502D" w:rsidRPr="001F502D" w:rsidRDefault="001F502D" w:rsidP="001F502D">
      <w:pPr>
        <w:jc w:val="both"/>
        <w:rPr>
          <w:sz w:val="24"/>
          <w:szCs w:val="24"/>
        </w:rPr>
      </w:pPr>
      <w:r w:rsidRPr="001F502D">
        <w:rPr>
          <w:sz w:val="24"/>
          <w:szCs w:val="24"/>
        </w:rPr>
        <w:t>3.4. Установка смесителей с функцией распыления воды. Экономное использование воды. Установка санитарной техники с возможностью выбора оптимального объема используемой воды.</w:t>
      </w:r>
    </w:p>
    <w:p w:rsidR="001F502D" w:rsidRPr="001F502D" w:rsidRDefault="001F502D" w:rsidP="001F502D">
      <w:pPr>
        <w:jc w:val="both"/>
        <w:rPr>
          <w:sz w:val="24"/>
          <w:szCs w:val="24"/>
        </w:rPr>
      </w:pPr>
      <w:r w:rsidRPr="001F502D">
        <w:rPr>
          <w:sz w:val="24"/>
          <w:szCs w:val="24"/>
        </w:rPr>
        <w:t>3.5. Замена обычных ламп накаливания на энергосберегающие.</w:t>
      </w:r>
    </w:p>
    <w:p w:rsidR="001F502D" w:rsidRPr="001F502D" w:rsidRDefault="001F502D" w:rsidP="001F502D">
      <w:pPr>
        <w:jc w:val="both"/>
        <w:rPr>
          <w:sz w:val="24"/>
          <w:szCs w:val="24"/>
        </w:rPr>
      </w:pPr>
      <w:r w:rsidRPr="001F502D">
        <w:rPr>
          <w:sz w:val="24"/>
          <w:szCs w:val="24"/>
        </w:rPr>
        <w:t>3.6. Экономное пользование электроэнергией в быту:</w:t>
      </w:r>
    </w:p>
    <w:p w:rsidR="001F502D" w:rsidRPr="001F502D" w:rsidRDefault="001F502D" w:rsidP="001F502D">
      <w:pPr>
        <w:jc w:val="both"/>
        <w:rPr>
          <w:sz w:val="24"/>
          <w:szCs w:val="24"/>
        </w:rPr>
      </w:pPr>
      <w:r w:rsidRPr="001F502D">
        <w:rPr>
          <w:sz w:val="24"/>
          <w:szCs w:val="24"/>
        </w:rPr>
        <w:t xml:space="preserve">- применение </w:t>
      </w:r>
      <w:proofErr w:type="spellStart"/>
      <w:r w:rsidRPr="001F502D">
        <w:rPr>
          <w:sz w:val="24"/>
          <w:szCs w:val="24"/>
        </w:rPr>
        <w:t>энергоэфективной</w:t>
      </w:r>
      <w:proofErr w:type="spellEnd"/>
      <w:r w:rsidRPr="001F502D">
        <w:rPr>
          <w:sz w:val="24"/>
          <w:szCs w:val="24"/>
        </w:rPr>
        <w:t xml:space="preserve"> бытовой техники класса А, </w:t>
      </w:r>
      <w:proofErr w:type="gramStart"/>
      <w:r w:rsidRPr="001F502D">
        <w:rPr>
          <w:sz w:val="24"/>
          <w:szCs w:val="24"/>
        </w:rPr>
        <w:t>А</w:t>
      </w:r>
      <w:proofErr w:type="gramEnd"/>
      <w:r w:rsidRPr="001F502D">
        <w:rPr>
          <w:sz w:val="24"/>
          <w:szCs w:val="24"/>
        </w:rPr>
        <w:t>+, А++;</w:t>
      </w:r>
    </w:p>
    <w:p w:rsidR="001F502D" w:rsidRPr="001F502D" w:rsidRDefault="001F502D" w:rsidP="001F502D">
      <w:pPr>
        <w:jc w:val="both"/>
        <w:rPr>
          <w:sz w:val="24"/>
          <w:szCs w:val="24"/>
        </w:rPr>
      </w:pPr>
      <w:r w:rsidRPr="001F502D">
        <w:rPr>
          <w:sz w:val="24"/>
          <w:szCs w:val="24"/>
        </w:rPr>
        <w:t>- своевременное выключение освещения и электроприборов (не оставлять электроприборы включенными в режиме ожидания);</w:t>
      </w:r>
    </w:p>
    <w:p w:rsidR="001F502D" w:rsidRPr="001F502D" w:rsidRDefault="001F502D" w:rsidP="001F502D">
      <w:pPr>
        <w:jc w:val="both"/>
        <w:rPr>
          <w:sz w:val="24"/>
          <w:szCs w:val="24"/>
        </w:rPr>
      </w:pPr>
      <w:r w:rsidRPr="001F502D">
        <w:rPr>
          <w:sz w:val="24"/>
          <w:szCs w:val="24"/>
        </w:rPr>
        <w:t>- соблюдение правил размещения и пользования холодильником;</w:t>
      </w:r>
    </w:p>
    <w:p w:rsidR="001F502D" w:rsidRPr="001F502D" w:rsidRDefault="001F502D" w:rsidP="001F502D">
      <w:pPr>
        <w:jc w:val="both"/>
        <w:rPr>
          <w:sz w:val="24"/>
          <w:szCs w:val="24"/>
        </w:rPr>
      </w:pPr>
      <w:r w:rsidRPr="001F502D">
        <w:rPr>
          <w:sz w:val="24"/>
          <w:szCs w:val="24"/>
        </w:rPr>
        <w:t>- очистка бытовых электронагревательных приборов от накипи.</w:t>
      </w:r>
    </w:p>
    <w:p w:rsidR="00601038" w:rsidRPr="00FB75D2" w:rsidRDefault="001F502D" w:rsidP="00FB75D2">
      <w:pPr>
        <w:jc w:val="both"/>
        <w:rPr>
          <w:sz w:val="24"/>
          <w:szCs w:val="24"/>
        </w:rPr>
      </w:pPr>
      <w:r w:rsidRPr="001F502D">
        <w:rPr>
          <w:sz w:val="24"/>
          <w:szCs w:val="24"/>
        </w:rPr>
        <w:t>3.7. Восстановление системы рециркул</w:t>
      </w:r>
      <w:r>
        <w:rPr>
          <w:sz w:val="24"/>
          <w:szCs w:val="24"/>
        </w:rPr>
        <w:t>яции горячего водоснабжения.</w:t>
      </w:r>
    </w:p>
    <w:sectPr w:rsidR="00601038" w:rsidRPr="00FB75D2" w:rsidSect="00053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7455AE"/>
    <w:lvl w:ilvl="0">
      <w:start w:val="1"/>
      <w:numFmt w:val="decimal"/>
      <w:lvlText w:val="%1."/>
      <w:lvlJc w:val="left"/>
      <w:pPr>
        <w:tabs>
          <w:tab w:val="num" w:pos="1492"/>
        </w:tabs>
        <w:ind w:left="1492" w:hanging="360"/>
      </w:pPr>
    </w:lvl>
  </w:abstractNum>
  <w:abstractNum w:abstractNumId="1">
    <w:nsid w:val="FFFFFF7D"/>
    <w:multiLevelType w:val="singleLevel"/>
    <w:tmpl w:val="CD7EFCD4"/>
    <w:lvl w:ilvl="0">
      <w:start w:val="1"/>
      <w:numFmt w:val="decimal"/>
      <w:lvlText w:val="%1."/>
      <w:lvlJc w:val="left"/>
      <w:pPr>
        <w:tabs>
          <w:tab w:val="num" w:pos="1209"/>
        </w:tabs>
        <w:ind w:left="1209" w:hanging="360"/>
      </w:pPr>
    </w:lvl>
  </w:abstractNum>
  <w:abstractNum w:abstractNumId="2">
    <w:nsid w:val="FFFFFF7E"/>
    <w:multiLevelType w:val="singleLevel"/>
    <w:tmpl w:val="BD4EF266"/>
    <w:lvl w:ilvl="0">
      <w:start w:val="1"/>
      <w:numFmt w:val="decimal"/>
      <w:lvlText w:val="%1."/>
      <w:lvlJc w:val="left"/>
      <w:pPr>
        <w:tabs>
          <w:tab w:val="num" w:pos="926"/>
        </w:tabs>
        <w:ind w:left="926" w:hanging="360"/>
      </w:pPr>
    </w:lvl>
  </w:abstractNum>
  <w:abstractNum w:abstractNumId="3">
    <w:nsid w:val="FFFFFF7F"/>
    <w:multiLevelType w:val="singleLevel"/>
    <w:tmpl w:val="7FD0E95A"/>
    <w:lvl w:ilvl="0">
      <w:start w:val="1"/>
      <w:numFmt w:val="decimal"/>
      <w:lvlText w:val="%1."/>
      <w:lvlJc w:val="left"/>
      <w:pPr>
        <w:tabs>
          <w:tab w:val="num" w:pos="643"/>
        </w:tabs>
        <w:ind w:left="643" w:hanging="360"/>
      </w:pPr>
    </w:lvl>
  </w:abstractNum>
  <w:abstractNum w:abstractNumId="4">
    <w:nsid w:val="FFFFFF80"/>
    <w:multiLevelType w:val="singleLevel"/>
    <w:tmpl w:val="9ADA42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96F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9EE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EB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0859E2"/>
    <w:lvl w:ilvl="0">
      <w:start w:val="1"/>
      <w:numFmt w:val="decimal"/>
      <w:lvlText w:val="%1."/>
      <w:lvlJc w:val="left"/>
      <w:pPr>
        <w:tabs>
          <w:tab w:val="num" w:pos="360"/>
        </w:tabs>
        <w:ind w:left="360" w:hanging="360"/>
      </w:pPr>
    </w:lvl>
  </w:abstractNum>
  <w:abstractNum w:abstractNumId="9">
    <w:nsid w:val="FFFFFF89"/>
    <w:multiLevelType w:val="singleLevel"/>
    <w:tmpl w:val="4F26E786"/>
    <w:lvl w:ilvl="0">
      <w:start w:val="1"/>
      <w:numFmt w:val="bullet"/>
      <w:lvlText w:val=""/>
      <w:lvlJc w:val="left"/>
      <w:pPr>
        <w:tabs>
          <w:tab w:val="num" w:pos="360"/>
        </w:tabs>
        <w:ind w:left="360" w:hanging="360"/>
      </w:pPr>
      <w:rPr>
        <w:rFonts w:ascii="Symbol" w:hAnsi="Symbol" w:hint="default"/>
      </w:rPr>
    </w:lvl>
  </w:abstractNum>
  <w:abstractNum w:abstractNumId="10">
    <w:nsid w:val="00000006"/>
    <w:multiLevelType w:val="multilevel"/>
    <w:tmpl w:val="00000006"/>
    <w:name w:val="WW8Num7"/>
    <w:lvl w:ilvl="0">
      <w:start w:val="1"/>
      <w:numFmt w:val="decimal"/>
      <w:lvlText w:val="%1."/>
      <w:lvlJc w:val="left"/>
      <w:pPr>
        <w:tabs>
          <w:tab w:val="num" w:pos="645"/>
        </w:tabs>
        <w:ind w:left="645" w:hanging="360"/>
      </w:pPr>
    </w:lvl>
    <w:lvl w:ilvl="1">
      <w:start w:val="1"/>
      <w:numFmt w:val="bullet"/>
      <w:lvlText w:val="-"/>
      <w:lvlJc w:val="left"/>
      <w:pPr>
        <w:tabs>
          <w:tab w:val="num" w:pos="1365"/>
        </w:tabs>
        <w:ind w:left="1365" w:hanging="360"/>
      </w:pPr>
      <w:rPr>
        <w:rFonts w:ascii="Times New Roman" w:hAnsi="Times New Roman" w:cs="Times New Roman"/>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1">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09798A"/>
    <w:multiLevelType w:val="multilevel"/>
    <w:tmpl w:val="364C72B6"/>
    <w:lvl w:ilvl="0">
      <w:start w:val="1"/>
      <w:numFmt w:val="russianLower"/>
      <w:lvlText w:val="%1) "/>
      <w:lvlJc w:val="right"/>
      <w:pPr>
        <w:tabs>
          <w:tab w:val="num" w:pos="1069"/>
        </w:tabs>
        <w:ind w:left="785" w:firstLine="284"/>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15296F2C"/>
    <w:multiLevelType w:val="multilevel"/>
    <w:tmpl w:val="13DA0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0E481E"/>
    <w:multiLevelType w:val="hybridMultilevel"/>
    <w:tmpl w:val="CE40FA3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5A3112"/>
    <w:multiLevelType w:val="multilevel"/>
    <w:tmpl w:val="50F404B4"/>
    <w:lvl w:ilvl="0">
      <w:start w:val="1"/>
      <w:numFmt w:val="decimal"/>
      <w:lvlText w:val="%1."/>
      <w:lvlJc w:val="left"/>
      <w:pPr>
        <w:tabs>
          <w:tab w:val="num" w:pos="170"/>
        </w:tabs>
        <w:ind w:left="0" w:firstLine="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560D82"/>
    <w:multiLevelType w:val="hybridMultilevel"/>
    <w:tmpl w:val="E53271D8"/>
    <w:lvl w:ilvl="0" w:tplc="04190001">
      <w:start w:val="1"/>
      <w:numFmt w:val="bullet"/>
      <w:lvlText w:val=""/>
      <w:lvlJc w:val="left"/>
      <w:pPr>
        <w:tabs>
          <w:tab w:val="num" w:pos="772"/>
        </w:tabs>
        <w:ind w:left="772" w:hanging="360"/>
      </w:pPr>
      <w:rPr>
        <w:rFonts w:ascii="Symbol" w:hAnsi="Symbol" w:hint="default"/>
      </w:rPr>
    </w:lvl>
    <w:lvl w:ilvl="1" w:tplc="04190003" w:tentative="1">
      <w:start w:val="1"/>
      <w:numFmt w:val="bullet"/>
      <w:lvlText w:val="o"/>
      <w:lvlJc w:val="left"/>
      <w:pPr>
        <w:tabs>
          <w:tab w:val="num" w:pos="1492"/>
        </w:tabs>
        <w:ind w:left="1492" w:hanging="360"/>
      </w:pPr>
      <w:rPr>
        <w:rFonts w:ascii="Courier New" w:hAnsi="Courier New" w:cs="Courier New" w:hint="default"/>
      </w:rPr>
    </w:lvl>
    <w:lvl w:ilvl="2" w:tplc="04190005" w:tentative="1">
      <w:start w:val="1"/>
      <w:numFmt w:val="bullet"/>
      <w:lvlText w:val=""/>
      <w:lvlJc w:val="left"/>
      <w:pPr>
        <w:tabs>
          <w:tab w:val="num" w:pos="2212"/>
        </w:tabs>
        <w:ind w:left="2212" w:hanging="360"/>
      </w:pPr>
      <w:rPr>
        <w:rFonts w:ascii="Wingdings" w:hAnsi="Wingdings" w:hint="default"/>
      </w:rPr>
    </w:lvl>
    <w:lvl w:ilvl="3" w:tplc="04190001" w:tentative="1">
      <w:start w:val="1"/>
      <w:numFmt w:val="bullet"/>
      <w:lvlText w:val=""/>
      <w:lvlJc w:val="left"/>
      <w:pPr>
        <w:tabs>
          <w:tab w:val="num" w:pos="2932"/>
        </w:tabs>
        <w:ind w:left="2932" w:hanging="360"/>
      </w:pPr>
      <w:rPr>
        <w:rFonts w:ascii="Symbol" w:hAnsi="Symbol" w:hint="default"/>
      </w:rPr>
    </w:lvl>
    <w:lvl w:ilvl="4" w:tplc="04190003" w:tentative="1">
      <w:start w:val="1"/>
      <w:numFmt w:val="bullet"/>
      <w:lvlText w:val="o"/>
      <w:lvlJc w:val="left"/>
      <w:pPr>
        <w:tabs>
          <w:tab w:val="num" w:pos="3652"/>
        </w:tabs>
        <w:ind w:left="3652" w:hanging="360"/>
      </w:pPr>
      <w:rPr>
        <w:rFonts w:ascii="Courier New" w:hAnsi="Courier New" w:cs="Courier New" w:hint="default"/>
      </w:rPr>
    </w:lvl>
    <w:lvl w:ilvl="5" w:tplc="04190005" w:tentative="1">
      <w:start w:val="1"/>
      <w:numFmt w:val="bullet"/>
      <w:lvlText w:val=""/>
      <w:lvlJc w:val="left"/>
      <w:pPr>
        <w:tabs>
          <w:tab w:val="num" w:pos="4372"/>
        </w:tabs>
        <w:ind w:left="4372" w:hanging="360"/>
      </w:pPr>
      <w:rPr>
        <w:rFonts w:ascii="Wingdings" w:hAnsi="Wingdings" w:hint="default"/>
      </w:rPr>
    </w:lvl>
    <w:lvl w:ilvl="6" w:tplc="04190001" w:tentative="1">
      <w:start w:val="1"/>
      <w:numFmt w:val="bullet"/>
      <w:lvlText w:val=""/>
      <w:lvlJc w:val="left"/>
      <w:pPr>
        <w:tabs>
          <w:tab w:val="num" w:pos="5092"/>
        </w:tabs>
        <w:ind w:left="5092" w:hanging="360"/>
      </w:pPr>
      <w:rPr>
        <w:rFonts w:ascii="Symbol" w:hAnsi="Symbol" w:hint="default"/>
      </w:rPr>
    </w:lvl>
    <w:lvl w:ilvl="7" w:tplc="04190003" w:tentative="1">
      <w:start w:val="1"/>
      <w:numFmt w:val="bullet"/>
      <w:lvlText w:val="o"/>
      <w:lvlJc w:val="left"/>
      <w:pPr>
        <w:tabs>
          <w:tab w:val="num" w:pos="5812"/>
        </w:tabs>
        <w:ind w:left="5812" w:hanging="360"/>
      </w:pPr>
      <w:rPr>
        <w:rFonts w:ascii="Courier New" w:hAnsi="Courier New" w:cs="Courier New" w:hint="default"/>
      </w:rPr>
    </w:lvl>
    <w:lvl w:ilvl="8" w:tplc="04190005" w:tentative="1">
      <w:start w:val="1"/>
      <w:numFmt w:val="bullet"/>
      <w:lvlText w:val=""/>
      <w:lvlJc w:val="left"/>
      <w:pPr>
        <w:tabs>
          <w:tab w:val="num" w:pos="6532"/>
        </w:tabs>
        <w:ind w:left="6532" w:hanging="360"/>
      </w:pPr>
      <w:rPr>
        <w:rFonts w:ascii="Wingdings" w:hAnsi="Wingdings" w:hint="default"/>
      </w:rPr>
    </w:lvl>
  </w:abstractNum>
  <w:abstractNum w:abstractNumId="18">
    <w:nsid w:val="26E311FD"/>
    <w:multiLevelType w:val="multilevel"/>
    <w:tmpl w:val="E410DE1C"/>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CD2293"/>
    <w:multiLevelType w:val="multilevel"/>
    <w:tmpl w:val="CDD640C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840"/>
        </w:tabs>
        <w:ind w:left="3840" w:hanging="144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360"/>
        </w:tabs>
        <w:ind w:left="636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20">
    <w:nsid w:val="37E74BB2"/>
    <w:multiLevelType w:val="hybridMultilevel"/>
    <w:tmpl w:val="311C4B32"/>
    <w:lvl w:ilvl="0" w:tplc="499EA6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3A1B65D9"/>
    <w:multiLevelType w:val="hybridMultilevel"/>
    <w:tmpl w:val="13DA0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DC661E"/>
    <w:multiLevelType w:val="hybridMultilevel"/>
    <w:tmpl w:val="890E6622"/>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A2365F"/>
    <w:multiLevelType w:val="hybridMultilevel"/>
    <w:tmpl w:val="50F404B4"/>
    <w:lvl w:ilvl="0" w:tplc="E5EE9A18">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1B0BE4"/>
    <w:multiLevelType w:val="hybridMultilevel"/>
    <w:tmpl w:val="DA3CF23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B181093"/>
    <w:multiLevelType w:val="hybridMultilevel"/>
    <w:tmpl w:val="D0D05C80"/>
    <w:lvl w:ilvl="0" w:tplc="525293F0">
      <w:start w:val="3"/>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7">
    <w:nsid w:val="4D0B5905"/>
    <w:multiLevelType w:val="multilevel"/>
    <w:tmpl w:val="8CE225E4"/>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DB71E33"/>
    <w:multiLevelType w:val="hybridMultilevel"/>
    <w:tmpl w:val="8CE225E4"/>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5B69AC"/>
    <w:multiLevelType w:val="multilevel"/>
    <w:tmpl w:val="DB8C1EBE"/>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5B353AA1"/>
    <w:multiLevelType w:val="hybridMultilevel"/>
    <w:tmpl w:val="D3AAB18E"/>
    <w:lvl w:ilvl="0" w:tplc="226E23CC">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5455E50"/>
    <w:multiLevelType w:val="hybridMultilevel"/>
    <w:tmpl w:val="DB8C1EBE"/>
    <w:lvl w:ilvl="0" w:tplc="488A37FA">
      <w:start w:val="1"/>
      <w:numFmt w:val="decimal"/>
      <w:lvlText w:val="%1."/>
      <w:lvlJc w:val="left"/>
      <w:pPr>
        <w:tabs>
          <w:tab w:val="num" w:pos="180"/>
        </w:tabs>
        <w:ind w:left="67" w:firstLine="11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590B35"/>
    <w:multiLevelType w:val="multilevel"/>
    <w:tmpl w:val="24BA4F5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4">
    <w:nsid w:val="67771DFD"/>
    <w:multiLevelType w:val="multilevel"/>
    <w:tmpl w:val="63BA4C9A"/>
    <w:lvl w:ilvl="0">
      <w:start w:val="1"/>
      <w:numFmt w:val="russianLower"/>
      <w:lvlText w:val="%1) "/>
      <w:lvlJc w:val="right"/>
      <w:pPr>
        <w:tabs>
          <w:tab w:val="num" w:pos="709"/>
        </w:tabs>
        <w:ind w:left="0" w:firstLine="709"/>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5">
    <w:nsid w:val="68474A84"/>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A9075C6"/>
    <w:multiLevelType w:val="hybridMultilevel"/>
    <w:tmpl w:val="F4F01C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F972C5"/>
    <w:multiLevelType w:val="multilevel"/>
    <w:tmpl w:val="0610066C"/>
    <w:lvl w:ilvl="0">
      <w:start w:val="1"/>
      <w:numFmt w:val="decimal"/>
      <w:lvlText w:val="%1."/>
      <w:lvlJc w:val="left"/>
      <w:pPr>
        <w:tabs>
          <w:tab w:val="num" w:pos="180"/>
        </w:tabs>
        <w:ind w:left="67" w:firstLine="113"/>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E8169BB"/>
    <w:multiLevelType w:val="multilevel"/>
    <w:tmpl w:val="92B4A034"/>
    <w:lvl w:ilvl="0">
      <w:start w:val="1"/>
      <w:numFmt w:val="decimal"/>
      <w:lvlText w:val="%1."/>
      <w:lvlJc w:val="left"/>
      <w:pPr>
        <w:tabs>
          <w:tab w:val="num" w:pos="180"/>
        </w:tabs>
        <w:ind w:left="67"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1"/>
  </w:num>
  <w:num w:numId="2">
    <w:abstractNumId w:val="11"/>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9"/>
  </w:num>
  <w:num w:numId="16">
    <w:abstractNumId w:val="18"/>
  </w:num>
  <w:num w:numId="17">
    <w:abstractNumId w:val="30"/>
  </w:num>
  <w:num w:numId="18">
    <w:abstractNumId w:val="33"/>
  </w:num>
  <w:num w:numId="19">
    <w:abstractNumId w:val="13"/>
  </w:num>
  <w:num w:numId="20">
    <w:abstractNumId w:val="34"/>
  </w:num>
  <w:num w:numId="21">
    <w:abstractNumId w:val="17"/>
  </w:num>
  <w:num w:numId="22">
    <w:abstractNumId w:val="21"/>
  </w:num>
  <w:num w:numId="23">
    <w:abstractNumId w:val="14"/>
  </w:num>
  <w:num w:numId="24">
    <w:abstractNumId w:val="24"/>
  </w:num>
  <w:num w:numId="25">
    <w:abstractNumId w:val="16"/>
  </w:num>
  <w:num w:numId="26">
    <w:abstractNumId w:val="22"/>
  </w:num>
  <w:num w:numId="27">
    <w:abstractNumId w:val="12"/>
  </w:num>
  <w:num w:numId="28">
    <w:abstractNumId w:val="38"/>
  </w:num>
  <w:num w:numId="29">
    <w:abstractNumId w:val="37"/>
  </w:num>
  <w:num w:numId="30">
    <w:abstractNumId w:val="28"/>
  </w:num>
  <w:num w:numId="31">
    <w:abstractNumId w:val="27"/>
  </w:num>
  <w:num w:numId="32">
    <w:abstractNumId w:val="32"/>
  </w:num>
  <w:num w:numId="33">
    <w:abstractNumId w:val="29"/>
  </w:num>
  <w:num w:numId="34">
    <w:abstractNumId w:val="36"/>
  </w:num>
  <w:num w:numId="35">
    <w:abstractNumId w:val="20"/>
  </w:num>
  <w:num w:numId="36">
    <w:abstractNumId w:val="15"/>
  </w:num>
  <w:num w:numId="3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724C"/>
    <w:rsid w:val="00053EEC"/>
    <w:rsid w:val="000601FC"/>
    <w:rsid w:val="001359EF"/>
    <w:rsid w:val="001F502D"/>
    <w:rsid w:val="00287B5D"/>
    <w:rsid w:val="002A5F73"/>
    <w:rsid w:val="003B56AE"/>
    <w:rsid w:val="0041724C"/>
    <w:rsid w:val="00526754"/>
    <w:rsid w:val="00527931"/>
    <w:rsid w:val="00594D7F"/>
    <w:rsid w:val="005E4072"/>
    <w:rsid w:val="00601038"/>
    <w:rsid w:val="006B1110"/>
    <w:rsid w:val="007515B1"/>
    <w:rsid w:val="007A0200"/>
    <w:rsid w:val="007D2C81"/>
    <w:rsid w:val="00802493"/>
    <w:rsid w:val="00847521"/>
    <w:rsid w:val="009527ED"/>
    <w:rsid w:val="00A606BB"/>
    <w:rsid w:val="00B02223"/>
    <w:rsid w:val="00BB2961"/>
    <w:rsid w:val="00BC392D"/>
    <w:rsid w:val="00BC579E"/>
    <w:rsid w:val="00BF30C6"/>
    <w:rsid w:val="00C967F6"/>
    <w:rsid w:val="00D769FB"/>
    <w:rsid w:val="00DF4355"/>
    <w:rsid w:val="00E35418"/>
    <w:rsid w:val="00F31CB4"/>
    <w:rsid w:val="00F73CA4"/>
    <w:rsid w:val="00FB7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1EAFF-090C-40E3-B00E-2C382A5C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D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B75D2"/>
    <w:rPr>
      <w:b/>
      <w:bCs/>
      <w:color w:val="000080"/>
    </w:rPr>
  </w:style>
  <w:style w:type="paragraph" w:customStyle="1" w:styleId="a4">
    <w:name w:val="Таблицы (моноширинный)"/>
    <w:basedOn w:val="a"/>
    <w:next w:val="a"/>
    <w:rsid w:val="00FB75D2"/>
    <w:pPr>
      <w:widowControl w:val="0"/>
      <w:autoSpaceDE w:val="0"/>
      <w:autoSpaceDN w:val="0"/>
      <w:adjustRightInd w:val="0"/>
      <w:jc w:val="both"/>
    </w:pPr>
    <w:rPr>
      <w:rFonts w:ascii="Courier New" w:hAnsi="Courier New" w:cs="Courier New"/>
      <w:sz w:val="20"/>
    </w:rPr>
  </w:style>
  <w:style w:type="paragraph" w:styleId="HTML">
    <w:name w:val="HTML Preformatted"/>
    <w:basedOn w:val="a"/>
    <w:link w:val="HTML0"/>
    <w:semiHidden/>
    <w:rsid w:val="00FB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semiHidden/>
    <w:rsid w:val="00FB75D2"/>
    <w:rPr>
      <w:rFonts w:ascii="Courier New" w:eastAsia="Times New Roman" w:hAnsi="Courier New" w:cs="Courier New"/>
      <w:sz w:val="13"/>
      <w:szCs w:val="13"/>
      <w:lang w:eastAsia="ru-RU"/>
    </w:rPr>
  </w:style>
  <w:style w:type="paragraph" w:customStyle="1" w:styleId="article">
    <w:name w:val="article"/>
    <w:basedOn w:val="a"/>
    <w:rsid w:val="00FB75D2"/>
    <w:pPr>
      <w:spacing w:after="232"/>
      <w:ind w:left="348"/>
    </w:pPr>
    <w:rPr>
      <w:rFonts w:ascii="Verdana" w:hAnsi="Verdana"/>
      <w:color w:val="108F3E"/>
      <w:sz w:val="20"/>
    </w:rPr>
  </w:style>
  <w:style w:type="numbering" w:customStyle="1" w:styleId="1">
    <w:name w:val="Нет списка1"/>
    <w:next w:val="a2"/>
    <w:uiPriority w:val="99"/>
    <w:semiHidden/>
    <w:unhideWhenUsed/>
    <w:rsid w:val="001F502D"/>
  </w:style>
  <w:style w:type="paragraph" w:styleId="a5">
    <w:name w:val="Balloon Text"/>
    <w:basedOn w:val="a"/>
    <w:link w:val="a6"/>
    <w:semiHidden/>
    <w:rsid w:val="001F502D"/>
    <w:rPr>
      <w:rFonts w:ascii="Tahoma" w:hAnsi="Tahoma" w:cs="Tahoma"/>
      <w:sz w:val="16"/>
      <w:szCs w:val="16"/>
    </w:rPr>
  </w:style>
  <w:style w:type="character" w:customStyle="1" w:styleId="a6">
    <w:name w:val="Текст выноски Знак"/>
    <w:basedOn w:val="a0"/>
    <w:link w:val="a5"/>
    <w:semiHidden/>
    <w:rsid w:val="001F502D"/>
    <w:rPr>
      <w:rFonts w:ascii="Tahoma" w:eastAsia="Times New Roman" w:hAnsi="Tahoma" w:cs="Tahoma"/>
      <w:sz w:val="16"/>
      <w:szCs w:val="16"/>
      <w:lang w:eastAsia="ru-RU"/>
    </w:rPr>
  </w:style>
  <w:style w:type="paragraph" w:styleId="a7">
    <w:name w:val="footer"/>
    <w:basedOn w:val="a"/>
    <w:link w:val="a8"/>
    <w:semiHidden/>
    <w:rsid w:val="001F502D"/>
    <w:pPr>
      <w:tabs>
        <w:tab w:val="center" w:pos="4677"/>
        <w:tab w:val="right" w:pos="9355"/>
      </w:tabs>
    </w:pPr>
    <w:rPr>
      <w:sz w:val="24"/>
      <w:szCs w:val="24"/>
    </w:rPr>
  </w:style>
  <w:style w:type="character" w:customStyle="1" w:styleId="a8">
    <w:name w:val="Нижний колонтитул Знак"/>
    <w:basedOn w:val="a0"/>
    <w:link w:val="a7"/>
    <w:semiHidden/>
    <w:rsid w:val="001F502D"/>
    <w:rPr>
      <w:rFonts w:ascii="Times New Roman" w:eastAsia="Times New Roman" w:hAnsi="Times New Roman" w:cs="Times New Roman"/>
      <w:sz w:val="24"/>
      <w:szCs w:val="24"/>
      <w:lang w:eastAsia="ru-RU"/>
    </w:rPr>
  </w:style>
  <w:style w:type="character" w:styleId="a9">
    <w:name w:val="page number"/>
    <w:basedOn w:val="a0"/>
    <w:semiHidden/>
    <w:rsid w:val="001F502D"/>
  </w:style>
  <w:style w:type="paragraph" w:customStyle="1" w:styleId="LTBL">
    <w:name w:val="! L=TBL !"/>
    <w:basedOn w:val="AAA"/>
    <w:next w:val="AAA"/>
    <w:rsid w:val="001F502D"/>
    <w:pPr>
      <w:spacing w:before="240" w:after="240"/>
      <w:contextualSpacing/>
    </w:pPr>
    <w:rPr>
      <w:rFonts w:ascii="Tahoma" w:hAnsi="Tahoma"/>
      <w:b/>
      <w:sz w:val="20"/>
    </w:rPr>
  </w:style>
  <w:style w:type="paragraph" w:customStyle="1" w:styleId="AAA">
    <w:name w:val="! AAA !"/>
    <w:rsid w:val="001F502D"/>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1F502D"/>
    <w:pPr>
      <w:numPr>
        <w:numId w:val="2"/>
      </w:numPr>
      <w:tabs>
        <w:tab w:val="clear" w:pos="680"/>
      </w:tabs>
      <w:ind w:left="0" w:firstLine="0"/>
    </w:pPr>
    <w:rPr>
      <w:i/>
    </w:rPr>
  </w:style>
  <w:style w:type="paragraph" w:customStyle="1" w:styleId="small">
    <w:name w:val="! small !"/>
    <w:basedOn w:val="AAA"/>
    <w:rsid w:val="001F502D"/>
    <w:rPr>
      <w:sz w:val="16"/>
    </w:rPr>
  </w:style>
  <w:style w:type="paragraph" w:customStyle="1" w:styleId="Lbullit">
    <w:name w:val="! L=bullit !"/>
    <w:basedOn w:val="AAA"/>
    <w:rsid w:val="001F502D"/>
    <w:pPr>
      <w:tabs>
        <w:tab w:val="num" w:pos="680"/>
      </w:tabs>
      <w:spacing w:before="60" w:after="60"/>
      <w:ind w:left="680" w:hanging="680"/>
    </w:pPr>
  </w:style>
  <w:style w:type="paragraph" w:customStyle="1" w:styleId="L1">
    <w:name w:val="! L=1 !"/>
    <w:basedOn w:val="AAA"/>
    <w:next w:val="AAA"/>
    <w:rsid w:val="001F502D"/>
    <w:pPr>
      <w:pageBreakBefore/>
      <w:suppressAutoHyphens/>
      <w:spacing w:before="360"/>
      <w:outlineLvl w:val="0"/>
    </w:pPr>
    <w:rPr>
      <w:rFonts w:ascii="Courier New" w:hAnsi="Courier New"/>
      <w:b/>
      <w:sz w:val="32"/>
    </w:rPr>
  </w:style>
  <w:style w:type="paragraph" w:customStyle="1" w:styleId="L2">
    <w:name w:val="! L=2 !"/>
    <w:basedOn w:val="L1"/>
    <w:next w:val="AAA"/>
    <w:rsid w:val="001F502D"/>
    <w:pPr>
      <w:pageBreakBefore w:val="0"/>
      <w:spacing w:before="240"/>
      <w:outlineLvl w:val="1"/>
    </w:pPr>
    <w:rPr>
      <w:rFonts w:ascii="Times New Roman" w:hAnsi="Times New Roman"/>
      <w:smallCaps/>
      <w:sz w:val="28"/>
    </w:rPr>
  </w:style>
  <w:style w:type="paragraph" w:customStyle="1" w:styleId="L3">
    <w:name w:val="! L=3 !"/>
    <w:basedOn w:val="AAA"/>
    <w:next w:val="AAA"/>
    <w:rsid w:val="001F502D"/>
    <w:pPr>
      <w:spacing w:after="240"/>
      <w:outlineLvl w:val="2"/>
    </w:pPr>
    <w:rPr>
      <w:rFonts w:ascii="Tahoma" w:hAnsi="Tahoma"/>
    </w:rPr>
  </w:style>
  <w:style w:type="paragraph" w:customStyle="1" w:styleId="L4">
    <w:name w:val="! L=4 !"/>
    <w:basedOn w:val="AAA"/>
    <w:next w:val="AAA"/>
    <w:rsid w:val="001F502D"/>
    <w:pPr>
      <w:spacing w:before="240" w:after="240"/>
      <w:outlineLvl w:val="3"/>
    </w:pPr>
    <w:rPr>
      <w:b/>
      <w:i/>
    </w:rPr>
  </w:style>
  <w:style w:type="paragraph" w:customStyle="1" w:styleId="B">
    <w:name w:val="! B !"/>
    <w:basedOn w:val="AAA"/>
    <w:next w:val="AAA"/>
    <w:rsid w:val="001F502D"/>
    <w:rPr>
      <w:b/>
    </w:rPr>
  </w:style>
  <w:style w:type="paragraph" w:customStyle="1" w:styleId="i">
    <w:name w:val="! i !"/>
    <w:basedOn w:val="AAA"/>
    <w:next w:val="AAA"/>
    <w:rsid w:val="001F502D"/>
    <w:rPr>
      <w:i/>
    </w:rPr>
  </w:style>
  <w:style w:type="paragraph" w:styleId="aa">
    <w:name w:val="header"/>
    <w:basedOn w:val="a"/>
    <w:link w:val="ab"/>
    <w:semiHidden/>
    <w:rsid w:val="001F502D"/>
    <w:pPr>
      <w:tabs>
        <w:tab w:val="center" w:pos="4677"/>
        <w:tab w:val="right" w:pos="9355"/>
      </w:tabs>
    </w:pPr>
    <w:rPr>
      <w:sz w:val="24"/>
      <w:szCs w:val="24"/>
    </w:rPr>
  </w:style>
  <w:style w:type="character" w:customStyle="1" w:styleId="ab">
    <w:name w:val="Верхний колонтитул Знак"/>
    <w:basedOn w:val="a0"/>
    <w:link w:val="aa"/>
    <w:semiHidden/>
    <w:rsid w:val="001F502D"/>
    <w:rPr>
      <w:rFonts w:ascii="Times New Roman" w:eastAsia="Times New Roman" w:hAnsi="Times New Roman" w:cs="Times New Roman"/>
      <w:sz w:val="24"/>
      <w:szCs w:val="24"/>
      <w:lang w:eastAsia="ru-RU"/>
    </w:rPr>
  </w:style>
  <w:style w:type="character" w:customStyle="1" w:styleId="n">
    <w:name w:val="! n !"/>
    <w:rsid w:val="001F502D"/>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1F502D"/>
    <w:rPr>
      <w:b/>
      <w:bCs/>
    </w:rPr>
  </w:style>
  <w:style w:type="paragraph" w:customStyle="1" w:styleId="smallcentre">
    <w:name w:val="! small centre !"/>
    <w:basedOn w:val="small"/>
    <w:rsid w:val="001F502D"/>
    <w:pPr>
      <w:jc w:val="center"/>
    </w:pPr>
  </w:style>
  <w:style w:type="paragraph" w:customStyle="1" w:styleId="link">
    <w:name w:val="! link !"/>
    <w:basedOn w:val="AAA"/>
    <w:next w:val="AAA"/>
    <w:rsid w:val="001F502D"/>
    <w:pPr>
      <w:tabs>
        <w:tab w:val="num" w:pos="680"/>
      </w:tabs>
    </w:pPr>
    <w:rPr>
      <w:i/>
      <w:color w:val="008000"/>
      <w:u w:val="single"/>
    </w:rPr>
  </w:style>
  <w:style w:type="paragraph" w:customStyle="1" w:styleId="L999">
    <w:name w:val="! L=999 !"/>
    <w:basedOn w:val="AAA"/>
    <w:rsid w:val="001F502D"/>
    <w:pPr>
      <w:tabs>
        <w:tab w:val="num" w:pos="643"/>
      </w:tabs>
      <w:ind w:left="643" w:hanging="360"/>
    </w:pPr>
  </w:style>
  <w:style w:type="paragraph" w:customStyle="1" w:styleId="fx">
    <w:name w:val="! f(x) !"/>
    <w:basedOn w:val="AAA"/>
    <w:next w:val="AAA"/>
    <w:rsid w:val="001F502D"/>
    <w:pPr>
      <w:jc w:val="center"/>
    </w:pPr>
    <w:rPr>
      <w:color w:val="993366"/>
    </w:rPr>
  </w:style>
  <w:style w:type="paragraph" w:customStyle="1" w:styleId="under">
    <w:name w:val="! under !"/>
    <w:basedOn w:val="AAA"/>
    <w:next w:val="AAA"/>
    <w:rsid w:val="001F502D"/>
    <w:pPr>
      <w:spacing w:after="60"/>
    </w:pPr>
    <w:rPr>
      <w:vertAlign w:val="subscript"/>
    </w:rPr>
  </w:style>
  <w:style w:type="paragraph" w:customStyle="1" w:styleId="snos">
    <w:name w:val="! snos !"/>
    <w:basedOn w:val="AAA"/>
    <w:rsid w:val="001F502D"/>
    <w:rPr>
      <w:color w:val="FF0000"/>
      <w:sz w:val="16"/>
    </w:rPr>
  </w:style>
  <w:style w:type="character" w:customStyle="1" w:styleId="ac">
    <w:name w:val="Гипертекстовая ссылка"/>
    <w:rsid w:val="001F502D"/>
    <w:rPr>
      <w:b/>
      <w:bCs/>
      <w:color w:val="008000"/>
      <w:u w:val="single"/>
    </w:rPr>
  </w:style>
  <w:style w:type="character" w:customStyle="1" w:styleId="ad">
    <w:name w:val="Продолжение ссылки"/>
    <w:basedOn w:val="ac"/>
    <w:rsid w:val="001F502D"/>
    <w:rPr>
      <w:b/>
      <w:bCs/>
      <w:color w:val="008000"/>
      <w:u w:val="single"/>
    </w:rPr>
  </w:style>
  <w:style w:type="paragraph" w:styleId="2">
    <w:name w:val="Body Text Indent 2"/>
    <w:basedOn w:val="a"/>
    <w:link w:val="20"/>
    <w:semiHidden/>
    <w:rsid w:val="001F502D"/>
    <w:pPr>
      <w:ind w:firstLine="426"/>
      <w:jc w:val="both"/>
    </w:pPr>
    <w:rPr>
      <w:b/>
      <w:sz w:val="20"/>
    </w:rPr>
  </w:style>
  <w:style w:type="character" w:customStyle="1" w:styleId="20">
    <w:name w:val="Основной текст с отступом 2 Знак"/>
    <w:basedOn w:val="a0"/>
    <w:link w:val="2"/>
    <w:semiHidden/>
    <w:rsid w:val="001F502D"/>
    <w:rPr>
      <w:rFonts w:ascii="Times New Roman" w:eastAsia="Times New Roman" w:hAnsi="Times New Roman" w:cs="Times New Roman"/>
      <w:b/>
      <w:sz w:val="20"/>
      <w:szCs w:val="20"/>
      <w:lang w:eastAsia="ru-RU"/>
    </w:rPr>
  </w:style>
  <w:style w:type="paragraph" w:customStyle="1" w:styleId="ConsNormal">
    <w:name w:val="ConsNormal"/>
    <w:rsid w:val="001F50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semiHidden/>
    <w:rsid w:val="001F502D"/>
    <w:pPr>
      <w:spacing w:after="120"/>
    </w:pPr>
    <w:rPr>
      <w:sz w:val="24"/>
      <w:szCs w:val="24"/>
    </w:rPr>
  </w:style>
  <w:style w:type="character" w:customStyle="1" w:styleId="af">
    <w:name w:val="Основной текст Знак"/>
    <w:basedOn w:val="a0"/>
    <w:link w:val="ae"/>
    <w:semiHidden/>
    <w:rsid w:val="001F502D"/>
    <w:rPr>
      <w:rFonts w:ascii="Times New Roman" w:eastAsia="Times New Roman" w:hAnsi="Times New Roman" w:cs="Times New Roman"/>
      <w:sz w:val="24"/>
      <w:szCs w:val="24"/>
      <w:lang w:eastAsia="ru-RU"/>
    </w:rPr>
  </w:style>
  <w:style w:type="paragraph" w:styleId="af0">
    <w:name w:val="footnote text"/>
    <w:basedOn w:val="a"/>
    <w:link w:val="af1"/>
    <w:semiHidden/>
    <w:rsid w:val="001F502D"/>
    <w:rPr>
      <w:sz w:val="20"/>
    </w:rPr>
  </w:style>
  <w:style w:type="character" w:customStyle="1" w:styleId="af1">
    <w:name w:val="Текст сноски Знак"/>
    <w:basedOn w:val="a0"/>
    <w:link w:val="af0"/>
    <w:semiHidden/>
    <w:rsid w:val="001F502D"/>
    <w:rPr>
      <w:rFonts w:ascii="Times New Roman" w:eastAsia="Times New Roman" w:hAnsi="Times New Roman" w:cs="Times New Roman"/>
      <w:sz w:val="20"/>
      <w:szCs w:val="20"/>
      <w:lang w:eastAsia="ru-RU"/>
    </w:rPr>
  </w:style>
  <w:style w:type="character" w:styleId="af2">
    <w:name w:val="footnote reference"/>
    <w:semiHidden/>
    <w:rsid w:val="001F502D"/>
    <w:rPr>
      <w:vertAlign w:val="superscript"/>
    </w:rPr>
  </w:style>
  <w:style w:type="paragraph" w:customStyle="1" w:styleId="ConsNonformat">
    <w:name w:val="ConsNonformat"/>
    <w:rsid w:val="001F50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F50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semiHidden/>
    <w:rsid w:val="001F502D"/>
    <w:rPr>
      <w:color w:val="0000FF"/>
      <w:u w:val="single"/>
    </w:rPr>
  </w:style>
  <w:style w:type="paragraph" w:customStyle="1" w:styleId="ConsPlusCell">
    <w:name w:val="ConsPlusCell"/>
    <w:rsid w:val="001F50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No Spacing"/>
    <w:uiPriority w:val="1"/>
    <w:qFormat/>
    <w:rsid w:val="001F5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26</Pages>
  <Words>9012</Words>
  <Characters>51371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60263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28</cp:revision>
  <dcterms:created xsi:type="dcterms:W3CDTF">2015-06-21T04:18:00Z</dcterms:created>
  <dcterms:modified xsi:type="dcterms:W3CDTF">2023-06-18T23:11:00Z</dcterms:modified>
</cp:coreProperties>
</file>