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2F6755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ПРОДАЖИ БЕЗ ОБЪЯВЛЕНИЯ ЦЕНЫ</w:t>
      </w:r>
      <w:r>
        <w:rPr>
          <w:lang w:val="en-US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U22000087460000000008-1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20.03.2024 03:59:41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200178">
      <w:pPr>
        <w:jc w:val="both"/>
        <w:rPr>
          <w:i/>
          <w:iCs/>
          <w:color w:val="000000"/>
        </w:rPr>
      </w:pPr>
      <w:r>
        <w:rPr>
          <w:iCs/>
        </w:rPr>
        <w:t>Продажа без объявления цены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городского поселения «Оловяннинское» без объявления цены в электронной форме</w:t>
      </w:r>
      <w:r>
        <w:t>.</w:t>
      </w:r>
    </w:p>
    <w:p w:rsidR="0078503B" w:rsidP="0078503B" w:rsidRDefault="0078503B">
      <w:pPr>
        <w:jc w:val="both"/>
      </w:pPr>
    </w:p>
    <w:p w:rsidR="0078503B" w:rsidP="0078503B" w:rsidRDefault="001C00E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 w:rsidR="0078503B">
        <w:rPr>
          <w:b/>
          <w:spacing w:val="-2"/>
        </w:rPr>
        <w:t>:</w:t>
      </w:r>
      <w:r w:rsidRPr="00FF579D" w:rsidR="0078503B">
        <w:t xml:space="preserve"> </w:t>
      </w:r>
      <w:r w:rsidRPr="007F10E7" w:rsidR="0078503B">
        <w:t>АДМИНИСТРАЦИЯ ГОРОДСКОГО ПОСЕЛЕНИЯ "ОЛОВЯННИНСКОЕ" МУНИЦИПАЛЬНОГО РАЙОНА "ОЛОВЯННИНСКИЙ РАЙОН"</w:t>
      </w:r>
      <w:r w:rsidR="0078503B">
        <w:rPr>
          <w:i/>
          <w:sz w:val="18"/>
          <w:szCs w:val="18"/>
        </w:rPr>
        <w:t>.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r w:rsidRPr="007F10E7">
        <w:t>АДМИНИСТРАЦИЯ ГОРОДСКОГО ПОСЕЛЕНИЯ "ОЛОВЯННИНСКОЕ" МУНИЦИПАЛЬНОГО РАЙОНА "ОЛОВЯННИНСКИЙ РАЙОН"</w:t>
      </w:r>
      <w:r w:rsidRPr="007F10E7">
        <w:rPr>
          <w:i/>
        </w:rPr>
        <w:t xml:space="preserve">, </w:t>
      </w:r>
      <w:r w:rsidRPr="007F10E7">
        <w:t>
Юридический адрес: 674500, Россия, Забайкальский, Московская, 52</w:t>
      </w:r>
      <w:r w:rsidRPr="007F10E7">
        <w:rPr>
          <w:i/>
        </w:rPr>
        <w:t xml:space="preserve">, </w:t>
      </w:r>
      <w:r w:rsidRPr="007F10E7">
        <w:t>
Почтовый адрес: 674500, Россия, Забайкальский, Московская, 52</w:t>
      </w:r>
      <w:r>
        <w:t>.</w:t>
      </w:r>
    </w:p>
    <w:p w:rsidR="0078503B" w:rsidP="00CF57E1" w:rsidRDefault="0078503B">
      <w:pPr>
        <w:jc w:val="both"/>
        <w:rPr>
          <w:b/>
        </w:rPr>
      </w:pPr>
    </w:p>
    <w:p w:rsidRPr="000D3FF4" w:rsidR="00CF57E1" w:rsidP="00CF57E1" w:rsidRDefault="00CF57E1">
      <w:pPr>
        <w:jc w:val="both"/>
        <w:rPr>
          <w:b/>
        </w:rPr>
      </w:pPr>
      <w:r>
        <w:rPr>
          <w:b/>
        </w:rPr>
        <w:t>4.</w:t>
      </w:r>
      <w:r w:rsidRPr="000D3FF4" w:rsid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P="003C554B" w:rsidRDefault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</w:tr>
      <w:tr w:rsidR="003C554B" w:rsidTr="003C554B">
        <w:tc>
          <w:tcPr>
            <w:tcW w:w="9889" w:type="dxa"/>
          </w:tcPr>
          <w:p w:rsidR="003C554B" w:rsidP="00C462A3" w:rsidRDefault="003C554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Нежилое здание</w:t>
            </w:r>
          </w:p>
        </w:tc>
      </w:tr>
    </w:tbl>
    <w:p w:rsidRPr="002A4709" w:rsidR="002A4709" w:rsidP="00CF57E1" w:rsidRDefault="002A4709">
      <w:pPr>
        <w:jc w:val="both"/>
      </w:pPr>
    </w:p>
    <w:p w:rsidR="00BD44DA" w:rsidP="00BD44DA" w:rsidRDefault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P="00BD44DA" w:rsidRDefault="00BD44DA">
      <w:pPr>
        <w:shd w:val="clear" w:color="auto" w:fill="FFFFFF"/>
        <w:tabs>
          <w:tab w:val="left" w:pos="6795"/>
        </w:tabs>
        <w:jc w:val="both"/>
      </w:pPr>
    </w:p>
    <w:p w:rsidR="00BD44DA" w:rsidP="00CF57E1" w:rsidRDefault="00BD44DA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200178">
        <w:t>продажи без объявления цены</w:t>
      </w:r>
      <w:r w:rsidRPr="003C661B" w:rsidR="0078503B">
        <w:t xml:space="preserve">  в электронной форме и документация по проведению </w:t>
      </w:r>
      <w:r w:rsidR="00200178">
        <w:t>продажи без объявления цены</w:t>
      </w:r>
      <w:r w:rsidRPr="003C661B" w:rsidR="0078503B">
        <w:t xml:space="preserve"> 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FD0F17">
        <w:t>www.torgi.gov.ru</w:t>
      </w:r>
      <w:r w:rsidRPr="003C661B" w:rsidR="00FD0F17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22000087460000000008</w:t>
      </w:r>
      <w:r w:rsidRPr="003C661B" w:rsidR="0078503B">
        <w:t>.</w:t>
      </w:r>
    </w:p>
    <w:p w:rsidR="00191264" w:rsidP="00191264" w:rsidRDefault="00191264">
      <w:pPr>
        <w:jc w:val="both"/>
      </w:pPr>
    </w:p>
    <w:p w:rsidR="00191264" w:rsidP="00191264" w:rsidRDefault="00191264">
      <w:pPr>
        <w:jc w:val="both"/>
      </w:pPr>
      <w:r>
        <w:t>6. Состав комиссии:</w:t>
      </w:r>
    </w:p>
    <w:p w:rsidR="00191264" w:rsidP="00191264" w:rsidRDefault="00191264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Семенов Владимир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городского поселения "Оловяннинское"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Парфенова 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ЖКХ и муниципальным закупкам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Номоконов Анатолий Михайлович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юрист администрации городского поселения "Оловяннинское"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Алексеева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земельным отношениям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Сурова Светлана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муниципальным имуществом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Шамохина Кристина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городского поселения "Оловяннинское"</w:t>
            </w:r>
          </w:p>
        </w:tc>
      </w:tr>
    </w:tbl>
    <w:p w:rsidR="00191264" w:rsidP="00191264" w:rsidRDefault="00191264">
      <w:pPr>
        <w:jc w:val="both"/>
      </w:pPr>
    </w:p>
    <w:p w:rsidR="00191264" w:rsidP="00191264" w:rsidRDefault="00191264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191264" w:rsidP="00191264" w:rsidRDefault="00191264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Семенов Владимир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городского поселения "Оловяннинское"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Номоконов Анатолий Михайлович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юрист администрации городского поселения "Оловяннинское"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Алексеева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земельным отношениям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Сурова Светлана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муниципальным имуществом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Шамохина Кристина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городского поселения "Оловяннинское"</w:t>
            </w:r>
          </w:p>
        </w:tc>
      </w:tr>
    </w:tbl>
    <w:p w:rsidR="00CF57E1" w:rsidP="00CF57E1" w:rsidRDefault="00CF57E1">
      <w:pPr>
        <w:jc w:val="both"/>
        <w:rPr>
          <w:bCs/>
        </w:rPr>
      </w:pPr>
    </w:p>
    <w:p w:rsidR="00E95887" w:rsidP="00E95887" w:rsidRDefault="00191264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Pr="000568D5" w:rsidR="00E95887">
        <w:rPr>
          <w:bCs/>
        </w:rPr>
        <w:t>открыти</w:t>
      </w:r>
      <w:r w:rsidR="00142395">
        <w:rPr>
          <w:bCs/>
        </w:rPr>
        <w:t>я</w:t>
      </w:r>
      <w:r w:rsidRPr="000568D5" w:rsidR="00E95887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00178">
        <w:rPr>
          <w:bCs/>
        </w:rPr>
        <w:t>продаже без объявления цены</w:t>
      </w:r>
      <w:r w:rsidRPr="000568D5" w:rsidR="00E95887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6C6B88" w:rsidTr="007B267A">
        <w:trPr>
          <w:trHeight w:val="531"/>
        </w:trPr>
        <w:tc>
          <w:tcPr>
            <w:tcW w:w="1250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bookmarkStart w:name="_Hlk523240704" w:id="2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Аршинов Максим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753403957127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672020, Российская Федерация, Забайкальский край, г. Чита, мкр.Березка, 22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Большаков Всеволод Григорьевич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771576994973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127273, Российская Федерация, г. Москва, п. Внуково, березовая аллея, 9, 362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Карманов Дмитрий Валериевич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323405843005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243036, Российская Федерация, Брянская обл., с. Перевоз, Верхняя, 8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Мишин Павел Юрьевич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575207624267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141551, Российская Федерация, Московская обл., д. Голубое, Тверецкий проезд, дом 16 корп.3, 287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Назмутдинова Гульназ Фанилевна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026402805506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452680, Российская Федерация, Респ. Башкортостан, г. Нефтекамск, пр-кт. Юбилейный, 13 В, 97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3702253569</w:t>
            </w:r>
          </w:p>
          <w:p w:rsidRPr="003C661B" w:rsidR="006C6B88" w:rsidP="00C013FA" w:rsidRDefault="006C6B88">
            <w:pPr>
              <w:rPr>
                <w:highlight w:val="cyan"/>
                <w:lang w:val="en-US"/>
              </w:rPr>
            </w:pPr>
            <w:r w:rsidRPr="003C661B">
              <w:t>370201001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153048, Российская Федерация, Ивановская обл., г. Иваново, ул. Голубева, 66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Таначева Ирина Ивановна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026402629071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452934, Российская Федерация, Респ. Башкортостан, д. Зубовка, ул. Центральная, 15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Ханжин Денис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744800058266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454090, Россия, Челябинская, Челябинск, Ленина, 21Б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Хлебнев Михаил Олегович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272402262225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680003, Российская Федерация, Хабаровский край, г. Хабаровск, ул. Союзная, 13, 102</w:t>
            </w:r>
          </w:p>
        </w:tc>
      </w:tr>
      <w:bookmarkEnd w:id="2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191264">
      <w:pPr>
        <w:shd w:val="clear" w:color="auto" w:fill="FFFFFF"/>
        <w:spacing w:before="134"/>
        <w:jc w:val="both"/>
      </w:pPr>
      <w:r>
        <w:t>8</w:t>
      </w:r>
      <w:r w:rsidRPr="00A778F3" w:rsidR="00E95887">
        <w:t xml:space="preserve">. По результатам рассмотрения заявок  на участие в </w:t>
      </w:r>
      <w:r w:rsidR="00200178">
        <w:t>продаже без объявления цены</w:t>
      </w:r>
      <w:r w:rsidRPr="00A778F3" w:rsidR="00E95887">
        <w:t xml:space="preserve"> в электронной форме</w:t>
      </w:r>
      <w:r w:rsidRPr="002D1A77" w:rsidR="002D1A77">
        <w:t xml:space="preserve"> </w:t>
      </w:r>
      <w:r w:rsidRPr="00A778F3" w:rsidR="00E95887">
        <w:t>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191264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Pr="00AB1790" w:rsidR="00E95887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Pr="00A778F3" w:rsidR="00E95887">
        <w:t xml:space="preserve"> к дальнейшему участию в процедуре следующи</w:t>
      </w:r>
      <w:r w:rsidR="00E95887">
        <w:t>х участников</w:t>
      </w:r>
      <w:r w:rsidRPr="00A778F3" w:rsidR="00E95887">
        <w:t xml:space="preserve"> 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6C6B88" w:rsidTr="00C013FA">
        <w:tc>
          <w:tcPr>
            <w:tcW w:w="1745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bookmarkStart w:name="_Hlk523240710" w:id="3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Аршинов Максим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319750/431191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13.03.2024 12:03:49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Мишин Павел Юрьевич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323457/435319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17.03.2024 14:27:54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Назмутдинова Гульназ Фанилевна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320909/432645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15.03.2024 11:15:27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312393/421064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25.02.2024 12:42:57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Таначева Ирина Ивановна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320024/431524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13.03.2024 18:26:35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Ханжин Денис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323533/435403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17.03.2024 20:02:16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Хлебнев Михаил Олегович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320184/431717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14.03.2024 06:31:46</w:t>
            </w:r>
          </w:p>
        </w:tc>
      </w:tr>
      <w:bookmarkEnd w:id="3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191264">
      <w:pPr>
        <w:jc w:val="both"/>
      </w:pPr>
      <w:r>
        <w:t>8</w:t>
      </w:r>
      <w:r w:rsidRPr="00A778F3" w:rsidR="00E95887">
        <w:t>.</w:t>
      </w:r>
      <w:r w:rsidR="00E95887">
        <w:t>2</w:t>
      </w:r>
      <w:r w:rsidRPr="00A778F3" w:rsidR="00E95887">
        <w:t>. Отказать в допуске к дальнейшему участию в процедуре следующим участникам :</w:t>
      </w:r>
    </w:p>
    <w:p w:rsidR="00E95887" w:rsidP="00E95887" w:rsidRDefault="00E95887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Pr="006178B2" w:rsidR="006C6B88" w:rsidTr="00C013FA">
        <w:tc>
          <w:tcPr>
            <w:tcW w:w="1309" w:type="pct"/>
            <w:vAlign w:val="center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bookmarkStart w:name="_Hlk523240888" w:id="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6C6B88" w:rsidTr="00C013FA">
        <w:trPr>
          <w:trHeight w:val="670"/>
        </w:trPr>
        <w:tc>
          <w:tcPr>
            <w:tcW w:w="1309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90" w:type="pct"/>
            <w:shd w:val="clear" w:color="auto" w:fill="auto"/>
          </w:tcPr>
          <w:p w:rsidRPr="00AE0EF7" w:rsidR="006C6B88" w:rsidP="00C013FA" w:rsidRDefault="006C6B88">
            <w:pPr>
              <w:jc w:val="center"/>
            </w:pPr>
            <w:r w:rsidRPr="00AE0EF7">
              <w:t>Большаков Всеволод Григорьевич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center"/>
            </w:pPr>
            <w:r w:rsidRPr="006178B2">
              <w:rPr>
                <w:lang w:val="en-US"/>
              </w:rPr>
              <w:t>312463/421149</w:t>
            </w:r>
          </w:p>
        </w:tc>
        <w:tc>
          <w:tcPr>
            <w:tcW w:w="1582" w:type="pct"/>
          </w:tcPr>
          <w:p w:rsidRPr="006178B2" w:rsidR="006C6B88" w:rsidP="00C013FA" w:rsidRDefault="006C6B88">
            <w:pPr>
              <w:rPr>
                <w:highlight w:val="cyan"/>
              </w:rPr>
            </w:pPr>
            <w:r w:rsidRPr="006178B2">
              <w:rPr>
                <w:lang w:val="en-US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Pr="006178B2" w:rsidR="006C6B88" w:rsidTr="00C013FA">
        <w:trPr>
          <w:trHeight w:val="670"/>
        </w:trPr>
        <w:tc>
          <w:tcPr>
            <w:tcW w:w="1309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90" w:type="pct"/>
            <w:shd w:val="clear" w:color="auto" w:fill="auto"/>
          </w:tcPr>
          <w:p w:rsidRPr="00AE0EF7" w:rsidR="006C6B88" w:rsidP="00C013FA" w:rsidRDefault="006C6B88">
            <w:pPr>
              <w:jc w:val="center"/>
            </w:pPr>
            <w:r w:rsidRPr="00AE0EF7">
              <w:t>Карманов Дмитрий Валериевич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center"/>
            </w:pPr>
            <w:r w:rsidRPr="006178B2">
              <w:rPr>
                <w:lang w:val="en-US"/>
              </w:rPr>
              <w:t>323613/435538</w:t>
            </w:r>
          </w:p>
        </w:tc>
        <w:tc>
          <w:tcPr>
            <w:tcW w:w="1582" w:type="pct"/>
          </w:tcPr>
          <w:p w:rsidRPr="006178B2" w:rsidR="006C6B88" w:rsidP="00C013FA" w:rsidRDefault="006C6B88">
            <w:pPr>
              <w:rPr>
                <w:highlight w:val="cyan"/>
              </w:rPr>
            </w:pPr>
            <w:r w:rsidRPr="006178B2">
              <w:rPr>
                <w:lang w:val="en-US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bookmarkEnd w:id="4"/>
    </w:tbl>
    <w:p w:rsidRPr="00A778F3" w:rsidR="00E95887" w:rsidP="00E95887" w:rsidRDefault="00E95887">
      <w:pPr>
        <w:jc w:val="both"/>
      </w:pPr>
    </w:p>
    <w:p w:rsidR="00286882" w:rsidP="00286882" w:rsidRDefault="00191264">
      <w:pPr>
        <w:shd w:val="clear" w:color="auto" w:fill="FFFFFF"/>
        <w:spacing w:before="120"/>
        <w:jc w:val="both"/>
      </w:pPr>
      <w:r>
        <w:t>9</w:t>
      </w:r>
      <w:r w:rsidRPr="00D21180" w:rsidR="00286882">
        <w:t xml:space="preserve">. </w:t>
      </w:r>
      <w:r w:rsidR="001B1863">
        <w:t>Заявки</w:t>
      </w:r>
      <w:r w:rsidR="00286882">
        <w:t xml:space="preserve"> участников</w:t>
      </w:r>
      <w:r w:rsidRPr="00D21180" w:rsidR="00286882">
        <w:t>:</w:t>
      </w:r>
    </w:p>
    <w:p w:rsidR="001B1863" w:rsidP="00286882" w:rsidRDefault="001B1863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86"/>
        <w:gridCol w:w="3286"/>
        <w:gridCol w:w="3284"/>
      </w:tblGrid>
      <w:tr w:rsidRPr="003C661B" w:rsidR="006C6B88" w:rsidTr="006C6B88">
        <w:trPr>
          <w:trHeight w:val="278"/>
        </w:trPr>
        <w:tc>
          <w:tcPr>
            <w:tcW w:w="1667" w:type="pct"/>
          </w:tcPr>
          <w:p w:rsidRPr="003C661B" w:rsidR="006C6B88" w:rsidP="006C6B88" w:rsidRDefault="006C6B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Pr="004618C0" w:rsidR="006C6B88" w:rsidP="006C6B88" w:rsidRDefault="006C6B88">
            <w:pPr>
              <w:jc w:val="center"/>
            </w:pPr>
            <w:r>
              <w:t>Цена участника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Аршинов Максим Александрович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175 777,77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Большаков Всеволод Григорьевич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151 000,00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Карманов Дмитрий Валериевич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108 000,00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Мишин Павел Юрьевич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157 777,77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Назмутдинова Гульназ Фанилевна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33 333,00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116 000,00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Таначева Ирина Ивановна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51 000,00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Ханжин Денис Анатольевич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462 000,00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Хлебнев Михаил Олегович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138 000,00 руб.</w:t>
            </w:r>
          </w:p>
        </w:tc>
      </w:tr>
    </w:tbl>
    <w:p w:rsidR="006C6B88" w:rsidP="00286882" w:rsidRDefault="006C6B88">
      <w:pPr>
        <w:shd w:val="clear" w:color="auto" w:fill="FFFFFF"/>
        <w:spacing w:before="120"/>
        <w:jc w:val="both"/>
        <w:rPr>
          <w:lang w:val="en-US"/>
        </w:rPr>
      </w:pPr>
    </w:p>
    <w:p w:rsidR="004417FC" w:rsidP="004417FC" w:rsidRDefault="00191264">
      <w:pPr>
        <w:shd w:val="clear" w:color="auto" w:fill="FFFFFF"/>
        <w:spacing w:before="120"/>
        <w:jc w:val="both"/>
      </w:pPr>
      <w:r>
        <w:t>10</w:t>
      </w:r>
      <w:r w:rsidR="004417FC">
        <w:t>.Победители:</w:t>
      </w:r>
    </w:p>
    <w:p w:rsidR="004417FC" w:rsidP="004417FC" w:rsidRDefault="004417FC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BB1780" w:rsidTr="00770293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BB1780" w:rsidTr="0077029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Нежилое здание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r>
              <w:t>Ханжин Денис Анатольевич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BB1780" w:rsidP="00770293" w:rsidRDefault="00BB17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462 000,00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right"/>
            </w:pPr>
            <w:r>
              <w:rPr>
                <w:lang w:val="en-US"/>
              </w:rPr>
              <w:t>323533/435403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center"/>
              <w:rPr>
                <w:lang w:val="en-US"/>
              </w:rPr>
            </w:pPr>
            <w:r>
              <w:t>454090, Россия, Челябинская, Челябинск, Ленина, 21Б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17.03.2024 20:02:16</w:t>
            </w:r>
          </w:p>
        </w:tc>
      </w:tr>
    </w:tbl>
    <w:p w:rsidR="004417FC" w:rsidP="00125DE7" w:rsidRDefault="004417FC">
      <w:pPr>
        <w:shd w:val="clear" w:color="auto" w:fill="FFFFFF"/>
        <w:spacing w:before="120"/>
        <w:jc w:val="both"/>
        <w:rPr>
          <w:lang w:val="en-US"/>
        </w:rPr>
      </w:pPr>
    </w:p>
    <w:p w:rsidR="00125DE7" w:rsidP="00125DE7" w:rsidRDefault="004417FC">
      <w:pPr>
        <w:shd w:val="clear" w:color="auto" w:fill="FFFFFF"/>
        <w:spacing w:before="120"/>
        <w:jc w:val="both"/>
      </w:pPr>
      <w:r w:rsidRPr="004417FC">
        <w:t>1</w:t>
      </w:r>
      <w:r w:rsidR="00191264">
        <w:t>1</w:t>
      </w:r>
      <w:r w:rsidR="00125DE7">
        <w:t xml:space="preserve">. </w:t>
      </w:r>
      <w:r w:rsidR="00200178">
        <w:t>Продажа без объявления цены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P="00125DE7" w:rsidRDefault="004417FC">
      <w:pPr>
        <w:shd w:val="clear" w:color="auto" w:fill="FFFFFF"/>
        <w:spacing w:before="120"/>
        <w:jc w:val="both"/>
      </w:pPr>
      <w:r>
        <w:rPr>
          <w:lang w:val="en-US"/>
        </w:rPr>
        <w:t>1</w:t>
      </w:r>
      <w:r w:rsidR="00191264">
        <w:t>1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4417FC">
      <w:pPr>
        <w:shd w:val="clear" w:color="auto" w:fill="FFFFFF"/>
        <w:spacing w:before="120"/>
        <w:jc w:val="both"/>
        <w:rPr>
          <w:i/>
        </w:rPr>
      </w:pPr>
      <w:r>
        <w:t>1</w:t>
      </w:r>
      <w:r w:rsidR="00191264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1B1863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191264">
        <w:t>2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4417FC">
      <w:pPr>
        <w:shd w:val="clear" w:color="auto" w:fill="FFFFFF"/>
        <w:spacing w:before="120"/>
        <w:jc w:val="both"/>
      </w:pPr>
      <w:r>
        <w:t>1</w:t>
      </w:r>
      <w:r w:rsidR="00191264">
        <w:t>3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91264" w:rsidP="00125DE7" w:rsidRDefault="00191264">
      <w:pPr>
        <w:shd w:val="clear" w:color="auto" w:fill="FFFFFF"/>
        <w:spacing w:before="120"/>
        <w:jc w:val="both"/>
        <w:rPr>
          <w:color w:val="000000"/>
        </w:rPr>
      </w:pPr>
    </w:p>
    <w:p w:rsidRPr="005538E6" w:rsidR="00191264" w:rsidP="00191264" w:rsidRDefault="00191264">
      <w:pPr>
        <w:jc w:val="both"/>
        <w:rPr>
          <w:color w:val="000000"/>
        </w:rPr>
      </w:pPr>
      <w:bookmarkStart w:name="_Hlk510627668" w:id="5"/>
      <w:r w:rsidRPr="005538E6">
        <w:rPr>
          <w:color w:val="000000"/>
        </w:rPr>
        <w:t>Подписи членов комиссии:</w:t>
      </w:r>
    </w:p>
    <w:p w:rsidRPr="005538E6" w:rsidR="00191264" w:rsidP="00191264" w:rsidRDefault="0019126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Семенов В.П.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Номоконов А.М.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Алексеева Е.В.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Сурова С.В.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Шамохина К.Г.</w:t>
            </w:r>
          </w:p>
        </w:tc>
      </w:tr>
      <w:bookmarkEnd w:id="5"/>
    </w:tbl>
    <w:p w:rsidR="00191264" w:rsidP="00125DE7" w:rsidRDefault="00191264">
      <w:pPr>
        <w:shd w:val="clear" w:color="auto" w:fill="FFFFFF"/>
        <w:spacing w:before="120"/>
        <w:jc w:val="both"/>
        <w:rPr>
          <w:color w:val="000000"/>
        </w:rPr>
      </w:pPr>
    </w:p>
    <w:p w:rsidR="00125DE7" w:rsidP="00191264" w:rsidRDefault="00125DE7">
      <w:pPr>
        <w:shd w:val="clear" w:color="auto" w:fill="FFFFFF"/>
        <w:spacing w:before="120"/>
        <w:rPr>
          <w:color w:val="000000"/>
        </w:rPr>
      </w:pPr>
    </w:p>
    <w:p w:rsidRPr="00191264" w:rsidR="00191264" w:rsidP="00191264" w:rsidRDefault="00191264">
      <w:pPr>
        <w:shd w:val="clear" w:color="auto" w:fill="FFFFFF"/>
        <w:spacing w:before="120"/>
        <w:rPr>
          <w:bCs/>
        </w:rPr>
      </w:pPr>
    </w:p>
    <w:sectPr w:rsidRPr="00191264" w:rsidR="00191264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1B" w:rsidRDefault="0078561B">
      <w:r>
        <w:separator/>
      </w:r>
    </w:p>
  </w:endnote>
  <w:endnote w:type="continuationSeparator" w:id="0">
    <w:p w:rsidR="0078561B" w:rsidRDefault="0078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1B" w:rsidRDefault="0078561B">
      <w:r>
        <w:separator/>
      </w:r>
    </w:p>
  </w:footnote>
  <w:footnote w:type="continuationSeparator" w:id="0">
    <w:p w:rsidR="0078561B" w:rsidRDefault="0078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61B5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A63"/>
    <w:rsid w:val="00085381"/>
    <w:rsid w:val="00086B8F"/>
    <w:rsid w:val="00093ABE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264"/>
    <w:rsid w:val="0019167E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0EA6"/>
    <w:rsid w:val="001E150E"/>
    <w:rsid w:val="001E2BD7"/>
    <w:rsid w:val="001E45A9"/>
    <w:rsid w:val="001F5FB0"/>
    <w:rsid w:val="001F67CD"/>
    <w:rsid w:val="00200178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2F6755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253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65366"/>
    <w:rsid w:val="0057267A"/>
    <w:rsid w:val="00573BDA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966B9"/>
    <w:rsid w:val="006A0ED6"/>
    <w:rsid w:val="006A18B0"/>
    <w:rsid w:val="006A55AD"/>
    <w:rsid w:val="006B5790"/>
    <w:rsid w:val="006C366B"/>
    <w:rsid w:val="006C6B88"/>
    <w:rsid w:val="006D1813"/>
    <w:rsid w:val="006D6442"/>
    <w:rsid w:val="006E2DC4"/>
    <w:rsid w:val="006E4F90"/>
    <w:rsid w:val="006E65F1"/>
    <w:rsid w:val="006F05E0"/>
    <w:rsid w:val="006F0691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0293"/>
    <w:rsid w:val="007752D5"/>
    <w:rsid w:val="00780DCA"/>
    <w:rsid w:val="00783A70"/>
    <w:rsid w:val="00784B23"/>
    <w:rsid w:val="0078503B"/>
    <w:rsid w:val="0078561B"/>
    <w:rsid w:val="007925E5"/>
    <w:rsid w:val="00796274"/>
    <w:rsid w:val="007A00D6"/>
    <w:rsid w:val="007A0CBE"/>
    <w:rsid w:val="007A102A"/>
    <w:rsid w:val="007A66DB"/>
    <w:rsid w:val="007A6E22"/>
    <w:rsid w:val="007B0AB9"/>
    <w:rsid w:val="007B267A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1780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BF4D0E"/>
    <w:rsid w:val="00C0039A"/>
    <w:rsid w:val="00C009D2"/>
    <w:rsid w:val="00C013FA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360B"/>
    <w:rsid w:val="00CA5AA0"/>
    <w:rsid w:val="00CA791B"/>
    <w:rsid w:val="00CB303C"/>
    <w:rsid w:val="00CB3671"/>
    <w:rsid w:val="00CB48E1"/>
    <w:rsid w:val="00CB79C3"/>
    <w:rsid w:val="00CB7F88"/>
    <w:rsid w:val="00CC1C1E"/>
    <w:rsid w:val="00CC1D3A"/>
    <w:rsid w:val="00CC6D24"/>
    <w:rsid w:val="00CC77C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287D"/>
    <w:rsid w:val="00F869A1"/>
    <w:rsid w:val="00F900D3"/>
    <w:rsid w:val="00FA2268"/>
    <w:rsid w:val="00FA2FB0"/>
    <w:rsid w:val="00FB1377"/>
    <w:rsid w:val="00FB40FD"/>
    <w:rsid w:val="00FC3D5E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EBAA17-1F39-420E-B656-0376B2B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2023-03-07T07:11:00Z</dcterms:created>
  <dcterms:modified xsi:type="dcterms:W3CDTF">2023-03-07T07:11:00Z</dcterms:modified>
</cp:coreProperties>
</file>