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FA" w:rsidRDefault="002A269F" w:rsidP="002A2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69F">
        <w:rPr>
          <w:rFonts w:ascii="Times New Roman" w:hAnsi="Times New Roman" w:cs="Times New Roman"/>
          <w:b/>
          <w:sz w:val="28"/>
          <w:szCs w:val="28"/>
        </w:rPr>
        <w:t>АДМИНИСТРАЦИЯ ГОРОДСКОГО ПОС</w:t>
      </w:r>
      <w:r>
        <w:rPr>
          <w:rFonts w:ascii="Times New Roman" w:hAnsi="Times New Roman" w:cs="Times New Roman"/>
          <w:b/>
          <w:sz w:val="28"/>
          <w:szCs w:val="28"/>
        </w:rPr>
        <w:t>ЕЛЕНИЯ «ОЛОВЯННИНСКОЕ»</w:t>
      </w:r>
    </w:p>
    <w:p w:rsidR="002A269F" w:rsidRDefault="002A269F" w:rsidP="002A2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A269F" w:rsidRDefault="00821835" w:rsidP="002A26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05.02.2015</w:t>
      </w:r>
      <w:r w:rsidR="002A269F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</w:t>
      </w:r>
      <w:r w:rsidR="00D7725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2A269F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30</w:t>
      </w:r>
    </w:p>
    <w:p w:rsidR="00F842D6" w:rsidRPr="00821835" w:rsidRDefault="002A269F" w:rsidP="000A2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пос. Оловянная</w:t>
      </w:r>
    </w:p>
    <w:p w:rsidR="002A269F" w:rsidRDefault="00821835" w:rsidP="00F84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D536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приложение № 2 Постановления администрации городского поселения «Оловяннинское» № 108 от 24 июня 2013 года « О некоторых вопросах реализации федерального законодательства в сфере противодействия коррупции»</w:t>
      </w:r>
    </w:p>
    <w:p w:rsidR="00821835" w:rsidRDefault="00D53622" w:rsidP="00821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21835" w:rsidRPr="00821835">
        <w:rPr>
          <w:rFonts w:ascii="Times New Roman" w:hAnsi="Times New Roman" w:cs="Times New Roman"/>
          <w:sz w:val="28"/>
          <w:szCs w:val="28"/>
        </w:rPr>
        <w:t xml:space="preserve">На основании Решения Совета городского поселения «Оловяннинское» </w:t>
      </w:r>
      <w:r w:rsidRPr="00821835">
        <w:rPr>
          <w:rFonts w:ascii="Times New Roman" w:hAnsi="Times New Roman" w:cs="Times New Roman"/>
          <w:sz w:val="28"/>
          <w:szCs w:val="28"/>
        </w:rPr>
        <w:t xml:space="preserve"> </w:t>
      </w:r>
      <w:r w:rsidR="00821835">
        <w:rPr>
          <w:rFonts w:ascii="Times New Roman" w:hAnsi="Times New Roman" w:cs="Times New Roman"/>
          <w:sz w:val="28"/>
          <w:szCs w:val="28"/>
        </w:rPr>
        <w:t xml:space="preserve"> от 30.01.2015 года № 122 «Об утверждении реестра должностей муниципальной службы администрации городского поселения «Оловяннинское» и Решения Совета городского поселения «Оловяннинское» от 30.01.2015 года № 121 «Об утверждении структуры администрации городского поселения «Оловяннинское» в целях оптимизации штатной численности муниципальных служащих и построением оптимальной модели структуры органов местного самоуправления </w:t>
      </w:r>
      <w:r w:rsidR="00821835" w:rsidRPr="00821835">
        <w:rPr>
          <w:rFonts w:ascii="Times New Roman" w:hAnsi="Times New Roman" w:cs="Times New Roman"/>
          <w:b/>
          <w:sz w:val="28"/>
          <w:szCs w:val="28"/>
        </w:rPr>
        <w:t>внести изменения</w:t>
      </w:r>
      <w:r w:rsidR="00821835">
        <w:rPr>
          <w:rFonts w:ascii="Times New Roman" w:hAnsi="Times New Roman" w:cs="Times New Roman"/>
          <w:sz w:val="28"/>
          <w:szCs w:val="28"/>
        </w:rPr>
        <w:t xml:space="preserve"> в приложение № 2 Постановления администрации городского поселения «Оловяннинское» от 24.06.2013 года № 108 « О некоторых вопросах реализации федерального законодательства в сфере противодействия коррупции» </w:t>
      </w:r>
    </w:p>
    <w:p w:rsidR="007B781D" w:rsidRPr="007B781D" w:rsidRDefault="00821835" w:rsidP="007B781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Постановления администрации городского поселения «Оловяннинское» от 24.06.2013 г. № 108 изложить в следующей редакции</w:t>
      </w:r>
    </w:p>
    <w:p w:rsidR="007B781D" w:rsidRPr="007B781D" w:rsidRDefault="007B781D" w:rsidP="007B7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835" w:rsidRDefault="00821835" w:rsidP="00821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Приложение № 2</w:t>
      </w:r>
    </w:p>
    <w:p w:rsidR="00821835" w:rsidRDefault="00821835" w:rsidP="00821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Утверждено </w:t>
      </w:r>
    </w:p>
    <w:p w:rsidR="00821835" w:rsidRDefault="00821835" w:rsidP="00821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постановлением администрации</w:t>
      </w:r>
    </w:p>
    <w:p w:rsidR="00051476" w:rsidRDefault="00051476" w:rsidP="00821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городского поселения</w:t>
      </w:r>
    </w:p>
    <w:p w:rsidR="00051476" w:rsidRDefault="00051476" w:rsidP="00821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«Оловяннинское»</w:t>
      </w:r>
    </w:p>
    <w:p w:rsidR="00051476" w:rsidRDefault="00051476" w:rsidP="00821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05 февраля 2015 г.  № 30</w:t>
      </w:r>
    </w:p>
    <w:p w:rsidR="00051476" w:rsidRDefault="00051476" w:rsidP="000514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 в администрации городского поселения «Оловяннинское», при назначении на которые граждане и при замещении которых муниципальные служащие обязаны предоставлять сведения о доходах, имуществе и обязательствах имущественного характера.</w:t>
      </w:r>
    </w:p>
    <w:p w:rsidR="00051476" w:rsidRDefault="00051476" w:rsidP="00051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476" w:rsidRDefault="00051476" w:rsidP="0005147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9"/>
        <w:gridCol w:w="8612"/>
      </w:tblGrid>
      <w:tr w:rsidR="00051476" w:rsidTr="00051476">
        <w:tc>
          <w:tcPr>
            <w:tcW w:w="959" w:type="dxa"/>
          </w:tcPr>
          <w:p w:rsidR="00051476" w:rsidRDefault="00051476" w:rsidP="000514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8612" w:type="dxa"/>
          </w:tcPr>
          <w:p w:rsidR="00051476" w:rsidRDefault="00051476" w:rsidP="000514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городского поселения «Оловяннинское»</w:t>
            </w:r>
          </w:p>
        </w:tc>
      </w:tr>
      <w:tr w:rsidR="00051476" w:rsidTr="00051476">
        <w:tc>
          <w:tcPr>
            <w:tcW w:w="959" w:type="dxa"/>
          </w:tcPr>
          <w:p w:rsidR="00051476" w:rsidRDefault="00051476" w:rsidP="000514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612" w:type="dxa"/>
          </w:tcPr>
          <w:p w:rsidR="00051476" w:rsidRDefault="00051476" w:rsidP="000514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Главный специалист бюджетного планирования и экономического анализа</w:t>
            </w:r>
          </w:p>
        </w:tc>
      </w:tr>
      <w:tr w:rsidR="00051476" w:rsidTr="00051476">
        <w:tc>
          <w:tcPr>
            <w:tcW w:w="959" w:type="dxa"/>
          </w:tcPr>
          <w:p w:rsidR="00051476" w:rsidRDefault="00051476" w:rsidP="000514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8612" w:type="dxa"/>
          </w:tcPr>
          <w:p w:rsidR="00051476" w:rsidRDefault="00051476" w:rsidP="000514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Главный специалист – юрист</w:t>
            </w:r>
          </w:p>
        </w:tc>
      </w:tr>
      <w:tr w:rsidR="00051476" w:rsidTr="00051476">
        <w:tc>
          <w:tcPr>
            <w:tcW w:w="959" w:type="dxa"/>
          </w:tcPr>
          <w:p w:rsidR="00051476" w:rsidRDefault="00051476" w:rsidP="000514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8612" w:type="dxa"/>
          </w:tcPr>
          <w:p w:rsidR="00051476" w:rsidRDefault="00051476" w:rsidP="000514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Главный специалист по социальной политике</w:t>
            </w:r>
          </w:p>
        </w:tc>
      </w:tr>
      <w:tr w:rsidR="00051476" w:rsidTr="00051476">
        <w:tc>
          <w:tcPr>
            <w:tcW w:w="959" w:type="dxa"/>
          </w:tcPr>
          <w:p w:rsidR="00051476" w:rsidRDefault="00051476" w:rsidP="000514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8612" w:type="dxa"/>
          </w:tcPr>
          <w:p w:rsidR="00051476" w:rsidRDefault="00051476" w:rsidP="000514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Главный специалист по земельным отношениям</w:t>
            </w:r>
          </w:p>
        </w:tc>
      </w:tr>
      <w:tr w:rsidR="00051476" w:rsidTr="00051476">
        <w:tc>
          <w:tcPr>
            <w:tcW w:w="959" w:type="dxa"/>
          </w:tcPr>
          <w:p w:rsidR="00051476" w:rsidRDefault="00051476" w:rsidP="000514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612" w:type="dxa"/>
          </w:tcPr>
          <w:p w:rsidR="00051476" w:rsidRDefault="00051476" w:rsidP="000514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Главный специалист по управлению муниципальным имуществом</w:t>
            </w:r>
          </w:p>
        </w:tc>
      </w:tr>
      <w:tr w:rsidR="00051476" w:rsidTr="00051476">
        <w:tc>
          <w:tcPr>
            <w:tcW w:w="959" w:type="dxa"/>
          </w:tcPr>
          <w:p w:rsidR="00051476" w:rsidRDefault="00051476" w:rsidP="000514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8612" w:type="dxa"/>
          </w:tcPr>
          <w:p w:rsidR="00051476" w:rsidRDefault="00051476" w:rsidP="000514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Главный специалист – главный бухгалтер</w:t>
            </w:r>
          </w:p>
        </w:tc>
      </w:tr>
      <w:tr w:rsidR="00051476" w:rsidTr="00051476">
        <w:tc>
          <w:tcPr>
            <w:tcW w:w="959" w:type="dxa"/>
          </w:tcPr>
          <w:p w:rsidR="00051476" w:rsidRDefault="00051476" w:rsidP="000514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8612" w:type="dxa"/>
          </w:tcPr>
          <w:p w:rsidR="00051476" w:rsidRDefault="00051476" w:rsidP="00051476">
            <w:pPr>
              <w:rPr>
                <w:szCs w:val="28"/>
              </w:rPr>
            </w:pPr>
            <w:r>
              <w:rPr>
                <w:szCs w:val="28"/>
              </w:rPr>
              <w:t>Ведущий специалист по общественным вопросам</w:t>
            </w:r>
          </w:p>
        </w:tc>
      </w:tr>
      <w:tr w:rsidR="00051476" w:rsidTr="00051476">
        <w:tc>
          <w:tcPr>
            <w:tcW w:w="959" w:type="dxa"/>
          </w:tcPr>
          <w:p w:rsidR="00051476" w:rsidRDefault="00051476" w:rsidP="000514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8612" w:type="dxa"/>
          </w:tcPr>
          <w:p w:rsidR="00051476" w:rsidRDefault="00051476" w:rsidP="000514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Ведущий специалист – бухгалтер кассир</w:t>
            </w:r>
          </w:p>
        </w:tc>
      </w:tr>
      <w:tr w:rsidR="00051476" w:rsidTr="00051476">
        <w:tc>
          <w:tcPr>
            <w:tcW w:w="959" w:type="dxa"/>
          </w:tcPr>
          <w:p w:rsidR="00051476" w:rsidRDefault="00051476" w:rsidP="000514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8612" w:type="dxa"/>
          </w:tcPr>
          <w:p w:rsidR="00051476" w:rsidRDefault="00051476" w:rsidP="000514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Ведущий специалист по кадровым вопросам</w:t>
            </w:r>
          </w:p>
        </w:tc>
      </w:tr>
      <w:tr w:rsidR="00051476" w:rsidTr="00051476">
        <w:tc>
          <w:tcPr>
            <w:tcW w:w="959" w:type="dxa"/>
          </w:tcPr>
          <w:p w:rsidR="00051476" w:rsidRDefault="00051476" w:rsidP="000514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8612" w:type="dxa"/>
          </w:tcPr>
          <w:p w:rsidR="00051476" w:rsidRDefault="00051476" w:rsidP="000514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Главный специалист по ЖКХ и муниципальным закупкам</w:t>
            </w:r>
          </w:p>
        </w:tc>
      </w:tr>
    </w:tbl>
    <w:p w:rsidR="00051476" w:rsidRDefault="00051476" w:rsidP="00051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476" w:rsidRDefault="00051476" w:rsidP="0005147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DC1183" w:rsidRDefault="00DC1183" w:rsidP="0005147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информационном стенде администрации городского поселения «Оловяннинское»</w:t>
      </w:r>
    </w:p>
    <w:p w:rsidR="00DC1183" w:rsidRPr="000A2C47" w:rsidRDefault="00DC1183" w:rsidP="00DC118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Постановление разместить на официальном сайте в интернете администрации г/п «Оловяннинское» </w:t>
      </w:r>
      <w:hyperlink r:id="rId8" w:history="1">
        <w:r w:rsidRPr="00BA10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posadmin</w:t>
        </w:r>
        <w:r w:rsidRPr="00BA106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A10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BA10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A10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C1183" w:rsidRPr="00051476" w:rsidRDefault="00DC1183" w:rsidP="00DC1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1476" w:rsidRPr="00821835" w:rsidRDefault="00051476" w:rsidP="00821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2011" w:rsidRDefault="00DC1183" w:rsidP="00DC1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A2C47">
        <w:rPr>
          <w:rFonts w:ascii="Times New Roman" w:hAnsi="Times New Roman" w:cs="Times New Roman"/>
          <w:sz w:val="28"/>
          <w:szCs w:val="28"/>
        </w:rPr>
        <w:t xml:space="preserve"> городского поселения «Оловяннинское»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A2C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А.А. Кочерга</w:t>
      </w:r>
      <w:r w:rsidR="000A2C4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A2011" w:rsidRDefault="007A2011" w:rsidP="00F84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011" w:rsidRDefault="007A2011" w:rsidP="00F84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011" w:rsidRDefault="007A2011" w:rsidP="00F84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011" w:rsidRDefault="007A2011" w:rsidP="00F84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011" w:rsidRDefault="007A2011" w:rsidP="00F84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011" w:rsidRDefault="007A2011" w:rsidP="00F84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011" w:rsidRDefault="007A2011" w:rsidP="00F84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011" w:rsidRDefault="007A2011" w:rsidP="00F84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011" w:rsidRDefault="007A2011" w:rsidP="00F84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011" w:rsidRDefault="007A2011" w:rsidP="00F842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2011" w:rsidSect="000A2C4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420" w:rsidRDefault="00304420" w:rsidP="007A2011">
      <w:pPr>
        <w:spacing w:after="0" w:line="240" w:lineRule="auto"/>
      </w:pPr>
      <w:r>
        <w:separator/>
      </w:r>
    </w:p>
  </w:endnote>
  <w:endnote w:type="continuationSeparator" w:id="1">
    <w:p w:rsidR="00304420" w:rsidRDefault="00304420" w:rsidP="007A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420" w:rsidRDefault="00304420" w:rsidP="007A2011">
      <w:pPr>
        <w:spacing w:after="0" w:line="240" w:lineRule="auto"/>
      </w:pPr>
      <w:r>
        <w:separator/>
      </w:r>
    </w:p>
  </w:footnote>
  <w:footnote w:type="continuationSeparator" w:id="1">
    <w:p w:rsidR="00304420" w:rsidRDefault="00304420" w:rsidP="007A2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85D"/>
    <w:multiLevelType w:val="hybridMultilevel"/>
    <w:tmpl w:val="498874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12325"/>
    <w:multiLevelType w:val="hybridMultilevel"/>
    <w:tmpl w:val="FFB699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37951"/>
    <w:multiLevelType w:val="hybridMultilevel"/>
    <w:tmpl w:val="E64A2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F130C"/>
    <w:multiLevelType w:val="hybridMultilevel"/>
    <w:tmpl w:val="B3B266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87E35"/>
    <w:multiLevelType w:val="multilevel"/>
    <w:tmpl w:val="91F4C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DF726ED"/>
    <w:multiLevelType w:val="multilevel"/>
    <w:tmpl w:val="7DA815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E185E2B"/>
    <w:multiLevelType w:val="hybridMultilevel"/>
    <w:tmpl w:val="52AC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61F56"/>
    <w:multiLevelType w:val="hybridMultilevel"/>
    <w:tmpl w:val="2160D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269F"/>
    <w:rsid w:val="00016A93"/>
    <w:rsid w:val="00032FC0"/>
    <w:rsid w:val="00051476"/>
    <w:rsid w:val="000A2C47"/>
    <w:rsid w:val="000F4D60"/>
    <w:rsid w:val="00133399"/>
    <w:rsid w:val="00134916"/>
    <w:rsid w:val="001B72C0"/>
    <w:rsid w:val="002A269F"/>
    <w:rsid w:val="002E23DF"/>
    <w:rsid w:val="00304420"/>
    <w:rsid w:val="00306179"/>
    <w:rsid w:val="00386871"/>
    <w:rsid w:val="003B19AF"/>
    <w:rsid w:val="00491879"/>
    <w:rsid w:val="004B70A6"/>
    <w:rsid w:val="005104AB"/>
    <w:rsid w:val="005172BE"/>
    <w:rsid w:val="005D26D2"/>
    <w:rsid w:val="005D685D"/>
    <w:rsid w:val="00620DBB"/>
    <w:rsid w:val="00664E53"/>
    <w:rsid w:val="006D2307"/>
    <w:rsid w:val="00712FF2"/>
    <w:rsid w:val="007652FA"/>
    <w:rsid w:val="00796223"/>
    <w:rsid w:val="007A2011"/>
    <w:rsid w:val="007B781D"/>
    <w:rsid w:val="007F450B"/>
    <w:rsid w:val="00821835"/>
    <w:rsid w:val="008663A1"/>
    <w:rsid w:val="008D161B"/>
    <w:rsid w:val="00A10E5C"/>
    <w:rsid w:val="00A96B53"/>
    <w:rsid w:val="00AA6B1C"/>
    <w:rsid w:val="00B146A7"/>
    <w:rsid w:val="00B478BB"/>
    <w:rsid w:val="00B718E6"/>
    <w:rsid w:val="00B84358"/>
    <w:rsid w:val="00BD1DFD"/>
    <w:rsid w:val="00BD3968"/>
    <w:rsid w:val="00C568B2"/>
    <w:rsid w:val="00C8072E"/>
    <w:rsid w:val="00CB112F"/>
    <w:rsid w:val="00D40C8F"/>
    <w:rsid w:val="00D47080"/>
    <w:rsid w:val="00D53622"/>
    <w:rsid w:val="00D675E4"/>
    <w:rsid w:val="00D77253"/>
    <w:rsid w:val="00D920E1"/>
    <w:rsid w:val="00D97A2F"/>
    <w:rsid w:val="00DC1183"/>
    <w:rsid w:val="00DD1453"/>
    <w:rsid w:val="00DD6F90"/>
    <w:rsid w:val="00E958B2"/>
    <w:rsid w:val="00EF65AD"/>
    <w:rsid w:val="00F412FB"/>
    <w:rsid w:val="00F8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6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42D6"/>
    <w:rPr>
      <w:color w:val="0000FF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8D161B"/>
    <w:rPr>
      <w:b/>
      <w:bCs/>
      <w:color w:val="008000"/>
    </w:rPr>
  </w:style>
  <w:style w:type="paragraph" w:customStyle="1" w:styleId="pcenter">
    <w:name w:val="pcenter"/>
    <w:basedOn w:val="a"/>
    <w:rsid w:val="002E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2E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basedOn w:val="a0"/>
    <w:semiHidden/>
    <w:unhideWhenUsed/>
    <w:rsid w:val="007A2011"/>
    <w:rPr>
      <w:vertAlign w:val="superscript"/>
    </w:rPr>
  </w:style>
  <w:style w:type="table" w:styleId="a7">
    <w:name w:val="Table Grid"/>
    <w:basedOn w:val="a1"/>
    <w:uiPriority w:val="59"/>
    <w:rsid w:val="007A2011"/>
    <w:pPr>
      <w:spacing w:after="0" w:line="240" w:lineRule="auto"/>
      <w:ind w:firstLine="709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CB11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112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admin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B44D0-097D-4A10-B82D-184D7BB6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User</cp:lastModifiedBy>
  <cp:revision>26</cp:revision>
  <cp:lastPrinted>2017-11-21T06:32:00Z</cp:lastPrinted>
  <dcterms:created xsi:type="dcterms:W3CDTF">2017-11-20T00:57:00Z</dcterms:created>
  <dcterms:modified xsi:type="dcterms:W3CDTF">2018-03-29T09:35:00Z</dcterms:modified>
</cp:coreProperties>
</file>